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3vfndb6mv1ir"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02">
      <w:pPr>
        <w:ind w:hanging="2"/>
        <w:rPr>
          <w:color w:val="ff0000"/>
        </w:rPr>
      </w:pPr>
      <w:r w:rsidDel="00000000" w:rsidR="00000000" w:rsidRPr="00000000">
        <w:rPr>
          <w:rtl w:val="0"/>
        </w:rPr>
      </w:r>
    </w:p>
    <w:p w:rsidR="00000000" w:rsidDel="00000000" w:rsidP="00000000" w:rsidRDefault="00000000" w:rsidRPr="00000000" w14:paraId="00000003">
      <w:pPr>
        <w:ind w:hanging="2"/>
        <w:jc w:val="center"/>
        <w:rPr/>
      </w:pPr>
      <w:r w:rsidDel="00000000" w:rsidR="00000000" w:rsidRPr="00000000">
        <w:rPr>
          <w:b w:val="1"/>
          <w:bCs w:val="1"/>
          <w:rtl w:val="0"/>
        </w:rPr>
        <w:t xml:space="preserve">EXPLANATORY STATEMENT</w:t>
      </w:r>
      <w:r w:rsidDel="00000000" w:rsidR="00000000" w:rsidRPr="00000000">
        <w:rPr>
          <w:rtl w:val="0"/>
        </w:rPr>
      </w:r>
    </w:p>
    <w:p w:rsidR="00000000" w:rsidDel="00000000" w:rsidP="00000000" w:rsidRDefault="00000000" w:rsidRPr="00000000" w14:paraId="00000004">
      <w:pPr>
        <w:ind w:hanging="2"/>
        <w:jc w:val="center"/>
        <w:rPr>
          <w:color w:val="ff0000"/>
        </w:rPr>
      </w:pPr>
      <w:r w:rsidDel="00000000" w:rsidR="00000000" w:rsidRPr="00000000">
        <w:rPr>
          <w:b w:val="1"/>
          <w:bCs w:val="1"/>
          <w:rtl w:val="0"/>
        </w:rPr>
        <w:t xml:space="preserve">(Name of Relevant Participant Group)</w:t>
      </w:r>
      <w:r w:rsidDel="00000000" w:rsidR="00000000" w:rsidRPr="00000000">
        <w:rPr>
          <w:rtl w:val="0"/>
        </w:rPr>
        <w:t xml:space="preserve"> </w:t>
      </w:r>
      <w:r w:rsidDel="00000000" w:rsidR="00000000" w:rsidRPr="00000000">
        <w:rPr>
          <w:color w:val="ff0000"/>
          <w:rtl w:val="0"/>
        </w:rPr>
        <w:t xml:space="preserve">(delete if only one participant group)</w:t>
      </w:r>
    </w:p>
    <w:tbl>
      <w:tblPr>
        <w:tblStyle w:val="Table1"/>
        <w:tblW w:w="10206.0" w:type="dxa"/>
        <w:jc w:val="left"/>
        <w:tblLayout w:type="fixed"/>
        <w:tblLook w:val="0000"/>
      </w:tblPr>
      <w:tblGrid>
        <w:gridCol w:w="10206"/>
        <w:tblGridChange w:id="0">
          <w:tblGrid>
            <w:gridCol w:w="10206"/>
          </w:tblGrid>
        </w:tblGridChange>
      </w:tblGrid>
      <w:tr>
        <w:trPr>
          <w:cantSplit w:val="0"/>
          <w:trHeight w:val="1321" w:hRule="atLeast"/>
          <w:tblHeader w:val="0"/>
        </w:trPr>
        <w:tc>
          <w:tcPr>
            <w:shd w:fill="d9d9d9" w:val="clear"/>
          </w:tcPr>
          <w:p w:rsidR="00000000" w:rsidDel="00000000" w:rsidP="00000000" w:rsidRDefault="00000000" w:rsidRPr="00000000" w14:paraId="00000005">
            <w:pPr>
              <w:spacing w:before="280" w:lineRule="auto"/>
              <w:ind w:hanging="2"/>
              <w:rPr>
                <w:color w:val="ff0000"/>
              </w:rPr>
            </w:pPr>
            <w:r w:rsidDel="00000000" w:rsidR="00000000" w:rsidRPr="00000000">
              <w:rPr>
                <w:rtl w:val="0"/>
              </w:rPr>
            </w:r>
          </w:p>
        </w:tc>
      </w:tr>
    </w:tbl>
    <w:p w:rsidR="00000000" w:rsidDel="00000000" w:rsidP="00000000" w:rsidRDefault="00000000" w:rsidRPr="00000000" w14:paraId="00000006">
      <w:pPr>
        <w:spacing w:after="0" w:lineRule="auto"/>
        <w:ind w:hanging="2"/>
        <w:jc w:val="both"/>
        <w:rPr/>
      </w:pPr>
      <w:r w:rsidDel="00000000" w:rsidR="00000000" w:rsidRPr="00000000">
        <w:rPr>
          <w:b w:val="1"/>
          <w:bCs w:val="1"/>
          <w:rtl w:val="0"/>
        </w:rPr>
        <w:br w:type="textWrapping"/>
        <w:t xml:space="preserve">Project ID: </w:t>
      </w:r>
      <w:r w:rsidDel="00000000" w:rsidR="00000000" w:rsidRPr="00000000">
        <w:rPr>
          <w:rtl w:val="0"/>
        </w:rPr>
        <w:t xml:space="preserve">53838</w:t>
      </w:r>
    </w:p>
    <w:p w:rsidR="00000000" w:rsidDel="00000000" w:rsidP="00000000" w:rsidRDefault="00000000" w:rsidRPr="00000000" w14:paraId="00000007">
      <w:pPr>
        <w:spacing w:after="0" w:lineRule="auto"/>
        <w:ind w:hanging="2"/>
        <w:jc w:val="both"/>
        <w:rPr/>
      </w:pPr>
      <w:r w:rsidDel="00000000" w:rsidR="00000000" w:rsidRPr="00000000">
        <w:rPr>
          <w:b w:val="1"/>
          <w:bCs w:val="1"/>
          <w:rtl w:val="0"/>
        </w:rPr>
        <w:t xml:space="preserve">Project title: </w:t>
      </w:r>
      <w:r w:rsidDel="00000000" w:rsidR="00000000" w:rsidRPr="00000000">
        <w:rPr>
          <w:rtl w:val="0"/>
        </w:rPr>
        <w:t xml:space="preserve">Investigating a multi-agent AI governance and ethics training platform</w:t>
      </w:r>
    </w:p>
    <w:p w:rsidR="00000000" w:rsidDel="00000000" w:rsidP="00000000" w:rsidRDefault="00000000" w:rsidRPr="00000000" w14:paraId="00000008">
      <w:pPr>
        <w:spacing w:after="0" w:lineRule="auto"/>
        <w:ind w:hanging="2"/>
        <w:jc w:val="both"/>
        <w:rPr/>
      </w:pPr>
      <w:r w:rsidDel="00000000" w:rsidR="00000000" w:rsidRPr="00000000">
        <w:rPr>
          <w:rtl w:val="0"/>
        </w:rPr>
      </w:r>
    </w:p>
    <w:tbl>
      <w:tblPr>
        <w:tblStyle w:val="Table2"/>
        <w:tblW w:w="8371.0" w:type="dxa"/>
        <w:jc w:val="center"/>
        <w:tblLayout w:type="fixed"/>
        <w:tblLook w:val="0000"/>
      </w:tblPr>
      <w:tblGrid>
        <w:gridCol w:w="4493"/>
        <w:gridCol w:w="3878"/>
        <w:tblGridChange w:id="0">
          <w:tblGrid>
            <w:gridCol w:w="4493"/>
            <w:gridCol w:w="3878"/>
          </w:tblGrid>
        </w:tblGridChange>
      </w:tblGrid>
      <w:tr>
        <w:trPr>
          <w:cantSplit w:val="0"/>
          <w:tblHeader w:val="0"/>
        </w:trPr>
        <w:tc>
          <w:tcPr/>
          <w:p w:rsidR="00000000" w:rsidDel="00000000" w:rsidP="00000000" w:rsidRDefault="00000000" w:rsidRPr="00000000" w14:paraId="00000009">
            <w:pPr>
              <w:ind w:hanging="2"/>
              <w:rPr/>
            </w:pPr>
            <w:r w:rsidDel="00000000" w:rsidR="00000000" w:rsidRPr="00000000">
              <w:rPr>
                <w:b w:val="1"/>
                <w:bCs w:val="1"/>
                <w:rtl w:val="0"/>
              </w:rPr>
              <w:t xml:space="preserve">Chief Investigator’s name</w:t>
            </w:r>
            <w:r w:rsidDel="00000000" w:rsidR="00000000" w:rsidRPr="00000000">
              <w:rPr>
                <w:rtl w:val="0"/>
              </w:rPr>
              <w:tab/>
              <w:br w:type="textWrapping"/>
              <w:t xml:space="preserve">Department of __________</w:t>
              <w:br w:type="textWrapping"/>
              <w:t xml:space="preserve">Phone: </w:t>
              <w:br w:type="textWrapping"/>
              <w:t xml:space="preserve">email: </w:t>
            </w:r>
          </w:p>
        </w:tc>
        <w:tc>
          <w:tcPr/>
          <w:p w:rsidR="00000000" w:rsidDel="00000000" w:rsidP="00000000" w:rsidRDefault="00000000" w:rsidRPr="00000000" w14:paraId="0000000A">
            <w:pPr>
              <w:ind w:hanging="2"/>
              <w:rPr/>
            </w:pPr>
            <w:r w:rsidDel="00000000" w:rsidR="00000000" w:rsidRPr="00000000">
              <w:rPr>
                <w:b w:val="1"/>
                <w:bCs w:val="1"/>
                <w:rtl w:val="0"/>
              </w:rPr>
              <w:t xml:space="preserve">Aryan Cyrus</w:t>
              <w:br w:type="textWrapping"/>
            </w:r>
            <w:r w:rsidDel="00000000" w:rsidR="00000000" w:rsidRPr="00000000">
              <w:rPr>
                <w:rtl w:val="0"/>
              </w:rPr>
              <w:t xml:space="preserve">Phone: 0470 311 472</w:t>
              <w:br w:type="textWrapping"/>
              <w:t xml:space="preserve">email: </w:t>
            </w:r>
            <w:hyperlink r:id="rId6">
              <w:r w:rsidDel="00000000" w:rsidR="00000000" w:rsidRPr="00000000">
                <w:rPr>
                  <w:color w:val="1155cc"/>
                  <w:u w:val="single"/>
                  <w:rtl w:val="0"/>
                </w:rPr>
                <w:t xml:space="preserve">amaj0006@student.monash.edu</w:t>
              </w:r>
            </w:hyperlink>
            <w:r w:rsidDel="00000000" w:rsidR="00000000" w:rsidRPr="00000000">
              <w:rPr>
                <w:rtl w:val="0"/>
              </w:rPr>
            </w:r>
          </w:p>
          <w:p w:rsidR="00000000" w:rsidDel="00000000" w:rsidP="00000000" w:rsidRDefault="00000000" w:rsidRPr="00000000" w14:paraId="0000000B">
            <w:pPr>
              <w:ind w:hanging="2"/>
              <w:rPr/>
            </w:pPr>
            <w:r w:rsidDel="00000000" w:rsidR="00000000" w:rsidRPr="00000000">
              <w:rPr>
                <w:b w:val="1"/>
                <w:bCs w:val="1"/>
                <w:rtl w:val="0"/>
              </w:rPr>
              <w:t xml:space="preserve">Ubrad Irfan</w:t>
              <w:br w:type="textWrapping"/>
            </w:r>
            <w:r w:rsidDel="00000000" w:rsidR="00000000" w:rsidRPr="00000000">
              <w:rPr>
                <w:rtl w:val="0"/>
              </w:rPr>
              <w:t xml:space="preserve">Phone: 04xx xxx xxx</w:t>
              <w:br w:type="textWrapping"/>
              <w:t xml:space="preserve">email: @student.monash.edu</w:t>
            </w:r>
          </w:p>
        </w:tc>
      </w:tr>
    </w:tbl>
    <w:p w:rsidR="00000000" w:rsidDel="00000000" w:rsidP="00000000" w:rsidRDefault="00000000" w:rsidRPr="00000000" w14:paraId="0000000C">
      <w:pPr>
        <w:ind w:hanging="2"/>
        <w:rPr>
          <w:color w:val="ff0000"/>
        </w:rPr>
      </w:pPr>
      <w:r w:rsidDel="00000000" w:rsidR="00000000" w:rsidRPr="00000000">
        <w:rPr>
          <w:color w:val="ff0000"/>
          <w:rtl w:val="0"/>
        </w:rPr>
        <w:t xml:space="preserve">Include the names of other investigators </w:t>
      </w:r>
      <w:r w:rsidDel="00000000" w:rsidR="00000000" w:rsidRPr="00000000">
        <w:rPr>
          <w:b w:val="1"/>
          <w:bCs w:val="1"/>
          <w:color w:val="ff0000"/>
          <w:rtl w:val="0"/>
        </w:rPr>
        <w:t xml:space="preserve">only</w:t>
      </w:r>
      <w:r w:rsidDel="00000000" w:rsidR="00000000" w:rsidRPr="00000000">
        <w:rPr>
          <w:color w:val="ff0000"/>
          <w:rtl w:val="0"/>
        </w:rPr>
        <w:t xml:space="preserve"> if they are directly interacting with participants.</w:t>
      </w:r>
    </w:p>
    <w:p w:rsidR="00000000" w:rsidDel="00000000" w:rsidP="00000000" w:rsidRDefault="00000000" w:rsidRPr="00000000" w14:paraId="0000000D">
      <w:pPr>
        <w:ind w:hanging="2"/>
        <w:rPr/>
      </w:pPr>
      <w:r w:rsidDel="00000000" w:rsidR="00000000" w:rsidRPr="00000000">
        <w:rPr>
          <w:rtl w:val="0"/>
        </w:rPr>
        <w:t xml:space="preserve">You are invited to take part in this study as part of a student research project.  Please read this Explanatory Statement in full before deciding whether or not to participate in this research. If you would like further information regarding any aspect of this project, you are encouraged to contact the researchers via the phone numbers or email addresses listed above.</w:t>
      </w:r>
    </w:p>
    <w:p w:rsidR="00000000" w:rsidDel="00000000" w:rsidP="00000000" w:rsidRDefault="00000000" w:rsidRPr="00000000" w14:paraId="0000000E">
      <w:pPr>
        <w:ind w:hanging="2"/>
        <w:rPr/>
      </w:pPr>
      <w:r w:rsidDel="00000000" w:rsidR="00000000" w:rsidRPr="00000000">
        <w:rPr>
          <w:rtl w:val="0"/>
        </w:rPr>
        <w:t xml:space="preserve">Student projects: Indicate that this is a </w:t>
      </w:r>
      <w:r w:rsidDel="00000000" w:rsidR="00000000" w:rsidRPr="00000000">
        <w:rPr>
          <w:color w:val="ff0000"/>
          <w:rtl w:val="0"/>
        </w:rPr>
        <w:t xml:space="preserve">(include if relevant)</w:t>
      </w:r>
      <w:r w:rsidDel="00000000" w:rsidR="00000000" w:rsidRPr="00000000">
        <w:rPr>
          <w:rtl w:val="0"/>
        </w:rPr>
        <w:t xml:space="preserve">.</w:t>
        <w:br w:type="textWrapping"/>
      </w:r>
      <w:r w:rsidDel="00000000" w:rsidR="00000000" w:rsidRPr="00000000">
        <w:rPr>
          <w:b w:val="1"/>
          <w:bCs w:val="1"/>
          <w:rtl w:val="0"/>
        </w:rPr>
        <w:br w:type="textWrapping"/>
        <w:t xml:space="preserve">What does the research involve? </w:t>
      </w:r>
      <w:r w:rsidDel="00000000" w:rsidR="00000000" w:rsidRPr="00000000">
        <w:rPr>
          <w:rtl w:val="0"/>
        </w:rPr>
      </w:r>
    </w:p>
    <w:p w:rsidR="00000000" w:rsidDel="00000000" w:rsidP="00000000" w:rsidRDefault="00000000" w:rsidRPr="00000000" w14:paraId="0000000F">
      <w:pPr>
        <w:spacing w:after="0" w:lineRule="auto"/>
        <w:ind w:hanging="2"/>
        <w:rPr/>
      </w:pPr>
      <w:r w:rsidDel="00000000" w:rsidR="00000000" w:rsidRPr="00000000">
        <w:rPr>
          <w:rtl w:val="0"/>
        </w:rPr>
        <w:t xml:space="preserve">Briefly explain the aim of the study.</w:t>
      </w:r>
    </w:p>
    <w:p w:rsidR="00000000" w:rsidDel="00000000" w:rsidP="00000000" w:rsidRDefault="00000000" w:rsidRPr="00000000" w14:paraId="00000010">
      <w:pPr>
        <w:spacing w:after="0" w:lineRule="auto"/>
        <w:ind w:hanging="2"/>
        <w:rPr/>
      </w:pPr>
      <w:r w:rsidDel="00000000" w:rsidR="00000000" w:rsidRPr="00000000">
        <w:rPr>
          <w:rtl w:val="0"/>
        </w:rPr>
        <w:t xml:space="preserve">Explain what the participants will be asked to do, how much time each task will take and the total time (if multiple tasks are involved). </w:t>
      </w:r>
    </w:p>
    <w:p w:rsidR="00000000" w:rsidDel="00000000" w:rsidP="00000000" w:rsidRDefault="00000000" w:rsidRPr="00000000" w14:paraId="00000011">
      <w:pPr>
        <w:spacing w:after="0" w:lineRule="auto"/>
        <w:ind w:hanging="2"/>
        <w:rPr/>
      </w:pPr>
      <w:r w:rsidDel="00000000" w:rsidR="00000000" w:rsidRPr="00000000">
        <w:rPr>
          <w:rtl w:val="0"/>
        </w:rPr>
        <w:t xml:space="preserve">Include any participant eligibility or exclusion criteria.</w:t>
      </w:r>
    </w:p>
    <w:p w:rsidR="00000000" w:rsidDel="00000000" w:rsidP="00000000" w:rsidRDefault="00000000" w:rsidRPr="00000000" w14:paraId="00000012">
      <w:pPr>
        <w:spacing w:after="0" w:lineRule="auto"/>
        <w:ind w:hanging="2"/>
        <w:rPr/>
      </w:pPr>
      <w:r w:rsidDel="00000000" w:rsidR="00000000" w:rsidRPr="00000000">
        <w:rPr>
          <w:rtl w:val="0"/>
        </w:rPr>
        <w:t xml:space="preserve">Include both virtual (e.g. Zoom, phone) or for face – to face options as necessary and indicate where such meetings might occur. </w:t>
      </w:r>
    </w:p>
    <w:p w:rsidR="00000000" w:rsidDel="00000000" w:rsidP="00000000" w:rsidRDefault="00000000" w:rsidRPr="00000000" w14:paraId="00000013">
      <w:pPr>
        <w:spacing w:after="0" w:lineRule="auto"/>
        <w:ind w:hanging="2"/>
        <w:rPr/>
      </w:pPr>
      <w:r w:rsidDel="00000000" w:rsidR="00000000" w:rsidRPr="00000000">
        <w:rPr>
          <w:rtl w:val="0"/>
        </w:rPr>
        <w:t xml:space="preserve">Include the possibility of recontacting participants for follow up interviews or surveys, and clarify how many times they may be contacted and when, if known </w:t>
      </w:r>
      <w:r w:rsidDel="00000000" w:rsidR="00000000" w:rsidRPr="00000000">
        <w:rPr>
          <w:color w:val="ff0000"/>
          <w:rtl w:val="0"/>
        </w:rPr>
        <w:t xml:space="preserve">(include if relevant)</w:t>
      </w:r>
      <w:r w:rsidDel="00000000" w:rsidR="00000000" w:rsidRPr="00000000">
        <w:rPr>
          <w:rtl w:val="0"/>
        </w:rPr>
        <w:t xml:space="preserve">.</w:t>
      </w:r>
    </w:p>
    <w:p w:rsidR="00000000" w:rsidDel="00000000" w:rsidP="00000000" w:rsidRDefault="00000000" w:rsidRPr="00000000" w14:paraId="00000014">
      <w:pPr>
        <w:ind w:hanging="2"/>
        <w:rPr/>
      </w:pPr>
      <w:r w:rsidDel="00000000" w:rsidR="00000000" w:rsidRPr="00000000">
        <w:rPr>
          <w:rtl w:val="0"/>
        </w:rPr>
        <w:t xml:space="preserve">State if the project involves audio/video recording </w:t>
      </w:r>
      <w:r w:rsidDel="00000000" w:rsidR="00000000" w:rsidRPr="00000000">
        <w:rPr>
          <w:color w:val="ff0000"/>
          <w:rtl w:val="0"/>
        </w:rPr>
        <w:t xml:space="preserve">(include if relevant)</w:t>
      </w:r>
      <w:r w:rsidDel="00000000" w:rsidR="00000000" w:rsidRPr="00000000">
        <w:rPr>
          <w:rtl w:val="0"/>
        </w:rPr>
        <w:t xml:space="preserve">.</w:t>
        <w:br w:type="textWrapping"/>
        <w:t xml:space="preserve">For research involving sensitive topics, include an example of the questions or topics that will be asked so participants know what to expect </w:t>
      </w:r>
      <w:r w:rsidDel="00000000" w:rsidR="00000000" w:rsidRPr="00000000">
        <w:rPr>
          <w:color w:val="ff0000"/>
          <w:rtl w:val="0"/>
        </w:rPr>
        <w:t xml:space="preserve">(include if relevant)</w:t>
      </w:r>
      <w:r w:rsidDel="00000000" w:rsidR="00000000" w:rsidRPr="00000000">
        <w:rPr>
          <w:rtl w:val="0"/>
        </w:rPr>
        <w:t xml:space="preserve">.</w:t>
      </w:r>
    </w:p>
    <w:p w:rsidR="00000000" w:rsidDel="00000000" w:rsidP="00000000" w:rsidRDefault="00000000" w:rsidRPr="00000000" w14:paraId="00000015">
      <w:pPr>
        <w:ind w:hanging="2"/>
        <w:rPr>
          <w:b w:val="1"/>
          <w:bCs w:val="1"/>
          <w:color w:val="ff0000"/>
        </w:rPr>
      </w:pPr>
      <w:r w:rsidDel="00000000" w:rsidR="00000000" w:rsidRPr="00000000">
        <w:rPr>
          <w:b w:val="1"/>
          <w:bCs w:val="1"/>
          <w:rtl w:val="0"/>
        </w:rPr>
        <w:t xml:space="preserve">Why were you invited for this research? </w:t>
      </w:r>
      <w:r w:rsidDel="00000000" w:rsidR="00000000" w:rsidRPr="00000000">
        <w:rPr>
          <w:b w:val="1"/>
          <w:bCs w:val="1"/>
          <w:color w:val="ff0000"/>
          <w:rtl w:val="0"/>
        </w:rPr>
        <w:t xml:space="preserve">(optional - include if seeking particular groups of participants)</w:t>
      </w:r>
    </w:p>
    <w:p w:rsidR="00000000" w:rsidDel="00000000" w:rsidP="00000000" w:rsidRDefault="00000000" w:rsidRPr="00000000" w14:paraId="00000016">
      <w:pPr>
        <w:ind w:hanging="2"/>
        <w:jc w:val="right"/>
        <w:rPr/>
      </w:pPr>
      <w:r w:rsidDel="00000000" w:rsidR="00000000" w:rsidRPr="00000000">
        <w:rPr>
          <w:rtl w:val="0"/>
        </w:rPr>
      </w:r>
    </w:p>
    <w:p w:rsidR="00000000" w:rsidDel="00000000" w:rsidP="00000000" w:rsidRDefault="00000000" w:rsidRPr="00000000" w14:paraId="00000017">
      <w:pPr>
        <w:spacing w:after="0" w:lineRule="auto"/>
        <w:ind w:hanging="2"/>
        <w:rPr/>
      </w:pPr>
      <w:r w:rsidDel="00000000" w:rsidR="00000000" w:rsidRPr="00000000">
        <w:rPr>
          <w:rtl w:val="0"/>
        </w:rPr>
        <w:t xml:space="preserve">Describe why you chose this particular person/group of participants and where you obtained their contact details from (if you are contacting them directly).</w:t>
      </w:r>
    </w:p>
    <w:p w:rsidR="00000000" w:rsidDel="00000000" w:rsidP="00000000" w:rsidRDefault="00000000" w:rsidRPr="00000000" w14:paraId="00000018">
      <w:pPr>
        <w:spacing w:after="0" w:lineRule="auto"/>
        <w:ind w:hanging="2"/>
        <w:rPr/>
      </w:pPr>
      <w:r w:rsidDel="00000000" w:rsidR="00000000" w:rsidRPr="00000000">
        <w:rPr>
          <w:rtl w:val="0"/>
        </w:rPr>
      </w:r>
    </w:p>
    <w:p w:rsidR="00000000" w:rsidDel="00000000" w:rsidP="00000000" w:rsidRDefault="00000000" w:rsidRPr="00000000" w14:paraId="00000019">
      <w:pPr>
        <w:spacing w:after="0" w:lineRule="auto"/>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1A">
      <w:pPr>
        <w:spacing w:after="0" w:lineRule="auto"/>
        <w:ind w:hanging="2"/>
        <w:rPr>
          <w:i w:val="1"/>
          <w:iCs w:val="1"/>
        </w:rPr>
      </w:pPr>
      <w:r w:rsidDel="00000000" w:rsidR="00000000" w:rsidRPr="00000000">
        <w:rPr>
          <w:i w:val="1"/>
          <w:iCs w:val="1"/>
          <w:rtl w:val="0"/>
        </w:rPr>
        <w:t xml:space="preserve">You are invited to participate in this project because you are an employee who completed a new learning programme at (workplace name). As invitations were sent via your workplace, the research team does not have your contact details. </w:t>
      </w:r>
    </w:p>
    <w:p w:rsidR="00000000" w:rsidDel="00000000" w:rsidP="00000000" w:rsidRDefault="00000000" w:rsidRPr="00000000" w14:paraId="0000001B">
      <w:pPr>
        <w:spacing w:after="0" w:lineRule="auto"/>
        <w:ind w:hanging="2"/>
        <w:rPr>
          <w:i w:val="1"/>
          <w:iCs w:val="1"/>
        </w:rPr>
      </w:pPr>
      <w:r w:rsidDel="00000000" w:rsidR="00000000" w:rsidRPr="00000000">
        <w:rPr>
          <w:rtl w:val="0"/>
        </w:rPr>
      </w:r>
    </w:p>
    <w:p w:rsidR="00000000" w:rsidDel="00000000" w:rsidP="00000000" w:rsidRDefault="00000000" w:rsidRPr="00000000" w14:paraId="0000001C">
      <w:pPr>
        <w:spacing w:after="0" w:lineRule="auto"/>
        <w:ind w:hanging="2"/>
        <w:rPr/>
      </w:pPr>
      <w:r w:rsidDel="00000000" w:rsidR="00000000" w:rsidRPr="00000000">
        <w:rPr>
          <w:i w:val="1"/>
          <w:iCs w:val="1"/>
          <w:rtl w:val="0"/>
        </w:rPr>
        <w:t xml:space="preserve">Your general practice clinic has sent invitations to all patients who have presented with (condition ##) in the last 12 months. </w:t>
      </w:r>
      <w:r w:rsidDel="00000000" w:rsidR="00000000" w:rsidRPr="00000000">
        <w:rPr>
          <w:rtl w:val="0"/>
        </w:rPr>
        <w:t xml:space="preserve"> </w:t>
      </w:r>
    </w:p>
    <w:p w:rsidR="00000000" w:rsidDel="00000000" w:rsidP="00000000" w:rsidRDefault="00000000" w:rsidRPr="00000000" w14:paraId="0000001D">
      <w:pPr>
        <w:ind w:hanging="2"/>
        <w:rPr/>
      </w:pPr>
      <w:r w:rsidDel="00000000" w:rsidR="00000000" w:rsidRPr="00000000">
        <w:rPr>
          <w:rtl w:val="0"/>
        </w:rPr>
      </w:r>
    </w:p>
    <w:p w:rsidR="00000000" w:rsidDel="00000000" w:rsidP="00000000" w:rsidRDefault="00000000" w:rsidRPr="00000000" w14:paraId="0000001E">
      <w:pPr>
        <w:ind w:hanging="2"/>
        <w:rPr/>
      </w:pPr>
      <w:r w:rsidDel="00000000" w:rsidR="00000000" w:rsidRPr="00000000">
        <w:rPr>
          <w:color w:val="ff0000"/>
          <w:rtl w:val="0"/>
        </w:rPr>
        <w:t xml:space="preserve">Optional:</w:t>
      </w:r>
      <w:r w:rsidDel="00000000" w:rsidR="00000000" w:rsidRPr="00000000">
        <w:rPr>
          <w:rtl w:val="0"/>
        </w:rPr>
        <w:t xml:space="preserve"> For projects collecting biological samples, ensure that the details required in section 3.2.12 of the National Statement are also covered throughout this document.</w:t>
      </w:r>
    </w:p>
    <w:p w:rsidR="00000000" w:rsidDel="00000000" w:rsidP="00000000" w:rsidRDefault="00000000" w:rsidRPr="00000000" w14:paraId="0000001F">
      <w:pPr>
        <w:ind w:hanging="2"/>
        <w:rPr/>
      </w:pPr>
      <w:r w:rsidDel="00000000" w:rsidR="00000000" w:rsidRPr="00000000">
        <w:rPr>
          <w:b w:val="1"/>
          <w:bCs w:val="1"/>
          <w:rtl w:val="0"/>
        </w:rPr>
        <w:t xml:space="preserve">Source of funding </w:t>
      </w:r>
      <w:r w:rsidDel="00000000" w:rsidR="00000000" w:rsidRPr="00000000">
        <w:rPr>
          <w:b w:val="1"/>
          <w:bCs w:val="1"/>
          <w:color w:val="ff0000"/>
          <w:rtl w:val="0"/>
        </w:rPr>
        <w:t xml:space="preserve">(optional - include if relevant)</w:t>
      </w:r>
      <w:r w:rsidDel="00000000" w:rsidR="00000000" w:rsidRPr="00000000">
        <w:rPr>
          <w:rtl w:val="0"/>
        </w:rPr>
      </w:r>
    </w:p>
    <w:p w:rsidR="00000000" w:rsidDel="00000000" w:rsidP="00000000" w:rsidRDefault="00000000" w:rsidRPr="00000000" w14:paraId="00000020">
      <w:pPr>
        <w:spacing w:after="0" w:lineRule="auto"/>
        <w:ind w:hanging="2"/>
        <w:rPr>
          <w:color w:val="ff0000"/>
        </w:rPr>
      </w:pPr>
      <w:r w:rsidDel="00000000" w:rsidR="00000000" w:rsidRPr="00000000">
        <w:rPr>
          <w:rtl w:val="0"/>
        </w:rPr>
        <w:t xml:space="preserve">Declare any external source of funding and any conflict of interest of sponsors or researchers.</w:t>
        <w:br w:type="textWrapping"/>
      </w:r>
      <w:r w:rsidDel="00000000" w:rsidR="00000000" w:rsidRPr="00000000">
        <w:rPr>
          <w:b w:val="1"/>
          <w:bCs w:val="1"/>
          <w:rtl w:val="0"/>
        </w:rPr>
        <w:br w:type="textWrapping"/>
        <w:t xml:space="preserve">Consenting to participate in the project and withdrawing from the research</w:t>
      </w:r>
      <w:r w:rsidDel="00000000" w:rsidR="00000000" w:rsidRPr="00000000">
        <w:rPr>
          <w:b w:val="1"/>
          <w:bCs w:val="1"/>
          <w:color w:val="ff0000"/>
          <w:rtl w:val="0"/>
        </w:rPr>
        <w:br w:type="textWrapping"/>
      </w:r>
      <w:r w:rsidDel="00000000" w:rsidR="00000000" w:rsidRPr="00000000">
        <w:rPr>
          <w:rtl w:val="0"/>
        </w:rPr>
      </w:r>
    </w:p>
    <w:p w:rsidR="00000000" w:rsidDel="00000000" w:rsidP="00000000" w:rsidRDefault="00000000" w:rsidRPr="00000000" w14:paraId="00000021">
      <w:pPr>
        <w:spacing w:after="0" w:lineRule="auto"/>
        <w:ind w:hanging="2"/>
        <w:rPr/>
      </w:pPr>
      <w:r w:rsidDel="00000000" w:rsidR="00000000" w:rsidRPr="00000000">
        <w:rPr>
          <w:rtl w:val="0"/>
        </w:rPr>
        <w:t xml:space="preserve">Explain (i) the consent process involves (e.g. signing and returning the consent form or for online surveys </w:t>
      </w:r>
      <w:r w:rsidDel="00000000" w:rsidR="00000000" w:rsidRPr="00000000">
        <w:rPr>
          <w:i w:val="1"/>
          <w:iCs w:val="1"/>
          <w:rtl w:val="0"/>
        </w:rPr>
        <w:t xml:space="preserve">‘clicking the link at the end of this document, indicates your consent’</w:t>
      </w:r>
      <w:r w:rsidDel="00000000" w:rsidR="00000000" w:rsidRPr="00000000">
        <w:rPr>
          <w:rtl w:val="0"/>
        </w:rPr>
        <w:t xml:space="preserve">), (ii) the participants’ right to withdraw from further participation at any stage, along with any implications of withdrawal, (iii) the possibility to withdraw data and (iv) the alternatives available to those who have chosen not to participate.  </w:t>
      </w:r>
    </w:p>
    <w:p w:rsidR="00000000" w:rsidDel="00000000" w:rsidP="00000000" w:rsidRDefault="00000000" w:rsidRPr="00000000" w14:paraId="00000022">
      <w:pPr>
        <w:spacing w:after="0" w:lineRule="auto"/>
        <w:ind w:hanging="2"/>
        <w:rPr/>
      </w:pPr>
      <w:r w:rsidDel="00000000" w:rsidR="00000000" w:rsidRPr="00000000">
        <w:rPr>
          <w:rtl w:val="0"/>
        </w:rPr>
      </w:r>
    </w:p>
    <w:p w:rsidR="00000000" w:rsidDel="00000000" w:rsidP="00000000" w:rsidRDefault="00000000" w:rsidRPr="00000000" w14:paraId="00000023">
      <w:pPr>
        <w:spacing w:after="0" w:lineRule="auto"/>
        <w:ind w:hanging="2"/>
        <w:rPr>
          <w:i w:val="1"/>
          <w:iCs w:val="1"/>
        </w:rPr>
      </w:pPr>
      <w:r w:rsidDel="00000000" w:rsidR="00000000" w:rsidRPr="00000000">
        <w:rPr>
          <w:i w:val="1"/>
          <w:iCs w:val="1"/>
          <w:rtl w:val="0"/>
        </w:rPr>
        <w:t xml:space="preserve">Example wording:</w:t>
      </w:r>
    </w:p>
    <w:p w:rsidR="00000000" w:rsidDel="00000000" w:rsidP="00000000" w:rsidRDefault="00000000" w:rsidRPr="00000000" w14:paraId="00000024">
      <w:pPr>
        <w:spacing w:after="0" w:lineRule="auto"/>
        <w:ind w:hanging="2"/>
        <w:rPr>
          <w:i w:val="1"/>
          <w:iCs w:val="1"/>
        </w:rPr>
      </w:pPr>
      <w:r w:rsidDel="00000000" w:rsidR="00000000" w:rsidRPr="00000000">
        <w:rPr>
          <w:rtl w:val="0"/>
        </w:rPr>
      </w:r>
    </w:p>
    <w:p w:rsidR="00000000" w:rsidDel="00000000" w:rsidP="00000000" w:rsidRDefault="00000000" w:rsidRPr="00000000" w14:paraId="00000025">
      <w:pPr>
        <w:spacing w:after="0" w:lineRule="auto"/>
        <w:ind w:hanging="2"/>
        <w:rPr>
          <w:i w:val="1"/>
          <w:iCs w:val="1"/>
        </w:rPr>
      </w:pPr>
      <w:r w:rsidDel="00000000" w:rsidR="00000000" w:rsidRPr="00000000">
        <w:rPr>
          <w:i w:val="1"/>
          <w:iCs w:val="1"/>
          <w:rtl w:val="0"/>
        </w:rPr>
        <w:t xml:space="preserve">By signing and returning the consent form or, for online surveys, by clicking the link at the end of this document, you indicate your consent to participate in this research project.</w:t>
      </w:r>
    </w:p>
    <w:p w:rsidR="00000000" w:rsidDel="00000000" w:rsidP="00000000" w:rsidRDefault="00000000" w:rsidRPr="00000000" w14:paraId="00000026">
      <w:pPr>
        <w:spacing w:after="0" w:lineRule="auto"/>
        <w:ind w:hanging="2"/>
        <w:rPr>
          <w:i w:val="1"/>
          <w:iCs w:val="1"/>
        </w:rPr>
      </w:pPr>
      <w:r w:rsidDel="00000000" w:rsidR="00000000" w:rsidRPr="00000000">
        <w:rPr>
          <w:rtl w:val="0"/>
        </w:rPr>
      </w:r>
    </w:p>
    <w:p w:rsidR="00000000" w:rsidDel="00000000" w:rsidP="00000000" w:rsidRDefault="00000000" w:rsidRPr="00000000" w14:paraId="00000027">
      <w:pPr>
        <w:spacing w:after="0" w:lineRule="auto"/>
        <w:ind w:hanging="2"/>
        <w:rPr>
          <w:i w:val="1"/>
          <w:iCs w:val="1"/>
        </w:rPr>
      </w:pPr>
      <w:r w:rsidDel="00000000" w:rsidR="00000000" w:rsidRPr="00000000">
        <w:rPr>
          <w:i w:val="1"/>
          <w:iCs w:val="1"/>
          <w:rtl w:val="0"/>
        </w:rPr>
        <w:t xml:space="preserve">You may request the withdrawal of your data up to 30 days after the interview. After this period, data will be de-identified and will no longer be possible to delete.</w:t>
      </w:r>
    </w:p>
    <w:p w:rsidR="00000000" w:rsidDel="00000000" w:rsidP="00000000" w:rsidRDefault="00000000" w:rsidRPr="00000000" w14:paraId="00000028">
      <w:pPr>
        <w:spacing w:after="0" w:lineRule="auto"/>
        <w:ind w:hanging="2"/>
        <w:rPr/>
      </w:pPr>
      <w:r w:rsidDel="00000000" w:rsidR="00000000" w:rsidRPr="00000000">
        <w:rPr>
          <w:rtl w:val="0"/>
        </w:rPr>
      </w:r>
    </w:p>
    <w:p w:rsidR="00000000" w:rsidDel="00000000" w:rsidP="00000000" w:rsidRDefault="00000000" w:rsidRPr="00000000" w14:paraId="00000029">
      <w:pPr>
        <w:ind w:hanging="2"/>
        <w:rPr>
          <w:highlight w:val="yellow"/>
        </w:rPr>
      </w:pPr>
      <w:r w:rsidDel="00000000" w:rsidR="00000000" w:rsidRPr="00000000">
        <w:rPr>
          <w:color w:val="ff0000"/>
          <w:rtl w:val="0"/>
        </w:rPr>
        <w:t xml:space="preserve">Optional:</w:t>
      </w:r>
      <w:r w:rsidDel="00000000" w:rsidR="00000000" w:rsidRPr="00000000">
        <w:rPr>
          <w:rtl w:val="0"/>
        </w:rPr>
        <w:t xml:space="preserve"> For clinical trials where participants want to withdraw their data, clarify that you can only remove non-safety data, such as questionnaires, interviews, etc, and inform participants that you need to retain the safety data (medical events, age, medication, medical history, etc) to ensure correct safety reporting for the trial.</w:t>
      </w:r>
      <w:r w:rsidDel="00000000" w:rsidR="00000000" w:rsidRPr="00000000">
        <w:rPr>
          <w:rtl w:val="0"/>
        </w:rPr>
      </w:r>
    </w:p>
    <w:p w:rsidR="00000000" w:rsidDel="00000000" w:rsidP="00000000" w:rsidRDefault="00000000" w:rsidRPr="00000000" w14:paraId="0000002A">
      <w:pPr>
        <w:ind w:hanging="2"/>
        <w:rPr/>
      </w:pPr>
      <w:r w:rsidDel="00000000" w:rsidR="00000000" w:rsidRPr="00000000">
        <w:rPr>
          <w:b w:val="1"/>
          <w:bCs w:val="1"/>
          <w:rtl w:val="0"/>
        </w:rPr>
        <w:t xml:space="preserve">Possible benefits and risks to participants </w:t>
      </w:r>
      <w:r w:rsidDel="00000000" w:rsidR="00000000" w:rsidRPr="00000000">
        <w:rPr>
          <w:rtl w:val="0"/>
        </w:rPr>
      </w:r>
    </w:p>
    <w:p w:rsidR="00000000" w:rsidDel="00000000" w:rsidP="00000000" w:rsidRDefault="00000000" w:rsidRPr="00000000" w14:paraId="0000002B">
      <w:pPr>
        <w:spacing w:after="0" w:lineRule="auto"/>
        <w:ind w:hanging="2"/>
        <w:rPr/>
      </w:pPr>
      <w:r w:rsidDel="00000000" w:rsidR="00000000" w:rsidRPr="00000000">
        <w:rPr>
          <w:rtl w:val="0"/>
        </w:rPr>
        <w:t xml:space="preserve">Describe the presence or absence of possible benefits for participants and/or society. </w:t>
      </w:r>
    </w:p>
    <w:p w:rsidR="00000000" w:rsidDel="00000000" w:rsidP="00000000" w:rsidRDefault="00000000" w:rsidRPr="00000000" w14:paraId="0000002C">
      <w:pPr>
        <w:spacing w:after="0" w:lineRule="auto"/>
        <w:ind w:hanging="2"/>
        <w:rPr/>
      </w:pPr>
      <w:r w:rsidDel="00000000" w:rsidR="00000000" w:rsidRPr="00000000">
        <w:rPr>
          <w:rtl w:val="0"/>
        </w:rPr>
      </w:r>
    </w:p>
    <w:p w:rsidR="00000000" w:rsidDel="00000000" w:rsidP="00000000" w:rsidRDefault="00000000" w:rsidRPr="00000000" w14:paraId="0000002D">
      <w:pPr>
        <w:spacing w:after="0" w:lineRule="auto"/>
        <w:ind w:hanging="2"/>
        <w:rPr/>
      </w:pPr>
      <w:r w:rsidDel="00000000" w:rsidR="00000000" w:rsidRPr="00000000">
        <w:rPr>
          <w:rtl w:val="0"/>
        </w:rPr>
        <w:t xml:space="preserve">Describe any potential level of inconvenience and/or discomfort to the participant.</w:t>
      </w:r>
    </w:p>
    <w:p w:rsidR="00000000" w:rsidDel="00000000" w:rsidP="00000000" w:rsidRDefault="00000000" w:rsidRPr="00000000" w14:paraId="0000002E">
      <w:pPr>
        <w:spacing w:after="0" w:lineRule="auto"/>
        <w:ind w:hanging="2"/>
        <w:rPr/>
      </w:pPr>
      <w:r w:rsidDel="00000000" w:rsidR="00000000" w:rsidRPr="00000000">
        <w:rPr>
          <w:rtl w:val="0"/>
        </w:rPr>
      </w:r>
    </w:p>
    <w:p w:rsidR="00000000" w:rsidDel="00000000" w:rsidP="00000000" w:rsidRDefault="00000000" w:rsidRPr="00000000" w14:paraId="0000002F">
      <w:pPr>
        <w:spacing w:after="0" w:lineRule="auto"/>
        <w:ind w:hanging="2"/>
        <w:rPr/>
      </w:pPr>
      <w:r w:rsidDel="00000000" w:rsidR="00000000" w:rsidRPr="00000000">
        <w:rPr>
          <w:rtl w:val="0"/>
        </w:rPr>
        <w:t xml:space="preserve">List all possible or reasonably foreseeable risks of harm or side effects to the potential participants (outlining likely incidence and severity). Include any risk that may come from others identifying the person’s participation in the research.  This information is necessary so that potential participants can make an informed decision about whether to participate.</w:t>
      </w:r>
    </w:p>
    <w:p w:rsidR="00000000" w:rsidDel="00000000" w:rsidP="00000000" w:rsidRDefault="00000000" w:rsidRPr="00000000" w14:paraId="00000030">
      <w:pPr>
        <w:spacing w:after="0" w:lineRule="auto"/>
        <w:ind w:hanging="2"/>
        <w:rPr>
          <w:highlight w:val="yellow"/>
        </w:rPr>
      </w:pPr>
      <w:r w:rsidDel="00000000" w:rsidR="00000000" w:rsidRPr="00000000">
        <w:rPr>
          <w:rtl w:val="0"/>
        </w:rPr>
      </w:r>
    </w:p>
    <w:p w:rsidR="00000000" w:rsidDel="00000000" w:rsidP="00000000" w:rsidRDefault="00000000" w:rsidRPr="00000000" w14:paraId="00000031">
      <w:pPr>
        <w:spacing w:after="0" w:lineRule="auto"/>
        <w:ind w:hanging="2"/>
        <w:rPr/>
      </w:pPr>
      <w:r w:rsidDel="00000000" w:rsidR="00000000" w:rsidRPr="00000000">
        <w:rPr>
          <w:b w:val="1"/>
          <w:bCs w:val="1"/>
          <w:rtl w:val="0"/>
        </w:rPr>
        <w:t xml:space="preserve">Research involving radiation </w:t>
      </w:r>
      <w:r w:rsidDel="00000000" w:rsidR="00000000" w:rsidRPr="00000000">
        <w:rPr>
          <w:b w:val="1"/>
          <w:bCs w:val="1"/>
          <w:color w:val="ff0000"/>
          <w:rtl w:val="0"/>
        </w:rPr>
        <w:t xml:space="preserve">(optional - include if relevant)</w:t>
      </w:r>
      <w:r w:rsidDel="00000000" w:rsidR="00000000" w:rsidRPr="00000000">
        <w:rPr>
          <w:i w:val="1"/>
          <w:iCs w:val="1"/>
          <w:rtl w:val="0"/>
        </w:rPr>
        <w:br w:type="textWrapping"/>
      </w:r>
      <w:r w:rsidDel="00000000" w:rsidR="00000000" w:rsidRPr="00000000">
        <w:rPr>
          <w:rtl w:val="0"/>
        </w:rPr>
        <w:t xml:space="preserve">Include a statement relating to the doses and risks associated with the radiation exposure. This can be copied from the Medical Physicist Report, e.g., </w:t>
      </w:r>
    </w:p>
    <w:p w:rsidR="00000000" w:rsidDel="00000000" w:rsidP="00000000" w:rsidRDefault="00000000" w:rsidRPr="00000000" w14:paraId="00000032">
      <w:pPr>
        <w:spacing w:after="0" w:lineRule="auto"/>
        <w:ind w:hanging="2"/>
        <w:rPr/>
      </w:pPr>
      <w:r w:rsidDel="00000000" w:rsidR="00000000" w:rsidRPr="00000000">
        <w:rPr>
          <w:i w:val="1"/>
          <w:iCs w:val="1"/>
          <w:rtl w:val="0"/>
        </w:rPr>
        <w:t xml:space="preserve">“This research study will involve exposure to a very small amount of radiation from the iDXA scans. As part of everyday living, everyone is exposed to naturally occurring background radiation and receives a dose of about 2 millisieverts (mSv) each year. The effective dose from this study is about 0.03mSv. At this dose level, no harmful effects of radiation have been demonstrated, as any effect is too small to measure.”</w:t>
      </w:r>
      <w:r w:rsidDel="00000000" w:rsidR="00000000" w:rsidRPr="00000000">
        <w:rPr>
          <w:rtl w:val="0"/>
        </w:rPr>
      </w:r>
    </w:p>
    <w:p w:rsidR="00000000" w:rsidDel="00000000" w:rsidP="00000000" w:rsidRDefault="00000000" w:rsidRPr="00000000" w14:paraId="00000033">
      <w:pPr>
        <w:spacing w:after="0" w:lineRule="auto"/>
        <w:ind w:hanging="2"/>
        <w:rPr/>
      </w:pPr>
      <w:r w:rsidDel="00000000" w:rsidR="00000000" w:rsidRPr="00000000">
        <w:rPr>
          <w:rtl w:val="0"/>
        </w:rPr>
      </w:r>
    </w:p>
    <w:p w:rsidR="00000000" w:rsidDel="00000000" w:rsidP="00000000" w:rsidRDefault="00000000" w:rsidRPr="00000000" w14:paraId="00000034">
      <w:pPr>
        <w:spacing w:after="0" w:lineRule="auto"/>
        <w:ind w:hanging="2"/>
        <w:rPr/>
      </w:pPr>
      <w:r w:rsidDel="00000000" w:rsidR="00000000" w:rsidRPr="00000000">
        <w:rPr>
          <w:b w:val="1"/>
          <w:bCs w:val="1"/>
          <w:rtl w:val="0"/>
        </w:rPr>
        <w:t xml:space="preserve">Research involving diagnostic testing or possible incidental findings</w:t>
      </w:r>
      <w:r w:rsidDel="00000000" w:rsidR="00000000" w:rsidRPr="00000000">
        <w:rPr>
          <w:i w:val="1"/>
          <w:iCs w:val="1"/>
          <w:rtl w:val="0"/>
        </w:rPr>
        <w:t xml:space="preserve"> </w:t>
      </w:r>
      <w:r w:rsidDel="00000000" w:rsidR="00000000" w:rsidRPr="00000000">
        <w:rPr>
          <w:b w:val="1"/>
          <w:bCs w:val="1"/>
          <w:color w:val="ff0000"/>
          <w:rtl w:val="0"/>
        </w:rPr>
        <w:t xml:space="preserve">(optional - include if relevant)</w:t>
      </w:r>
      <w:r w:rsidDel="00000000" w:rsidR="00000000" w:rsidRPr="00000000">
        <w:rPr>
          <w:rtl w:val="0"/>
        </w:rPr>
      </w:r>
    </w:p>
    <w:p w:rsidR="00000000" w:rsidDel="00000000" w:rsidP="00000000" w:rsidRDefault="00000000" w:rsidRPr="00000000" w14:paraId="00000035">
      <w:pPr>
        <w:ind w:hanging="2"/>
        <w:rPr/>
      </w:pPr>
      <w:r w:rsidDel="00000000" w:rsidR="00000000" w:rsidRPr="00000000">
        <w:rPr>
          <w:rtl w:val="0"/>
        </w:rPr>
        <w:t xml:space="preserve">Inform participants that, before testing begins, they will be asked to indicate whether they wish to be informed of i) any diagnostic findings, ii) all incidental findings, iii) only those adverse findings that would usually lead directly to treatment.</w:t>
      </w:r>
    </w:p>
    <w:p w:rsidR="00000000" w:rsidDel="00000000" w:rsidP="00000000" w:rsidRDefault="00000000" w:rsidRPr="00000000" w14:paraId="00000036">
      <w:pPr>
        <w:ind w:hanging="2"/>
        <w:rPr/>
      </w:pPr>
      <w:r w:rsidDel="00000000" w:rsidR="00000000" w:rsidRPr="00000000">
        <w:rPr>
          <w:rtl w:val="0"/>
        </w:rPr>
        <w:t xml:space="preserve">Inform participants that they will also be asked whether they would like any diagnostic/incidental/adverse findings to be discussed with them by their usual General Practitioner (GP), another doctor of their choice, or by a member of the research team. </w:t>
      </w:r>
      <w:r w:rsidDel="00000000" w:rsidR="00000000" w:rsidRPr="00000000">
        <w:rPr>
          <w:b w:val="1"/>
          <w:bCs w:val="1"/>
          <w:rtl w:val="0"/>
        </w:rPr>
        <w:br w:type="textWrapping"/>
        <w:br w:type="textWrapping"/>
        <w:t xml:space="preserve">Services on offer if adversely affected </w:t>
      </w:r>
      <w:r w:rsidDel="00000000" w:rsidR="00000000" w:rsidRPr="00000000">
        <w:rPr>
          <w:b w:val="1"/>
          <w:bCs w:val="1"/>
          <w:color w:val="ff0000"/>
          <w:rtl w:val="0"/>
        </w:rPr>
        <w:t xml:space="preserve">(optional - include if relevant)</w:t>
        <w:br w:type="textWrapping"/>
      </w:r>
      <w:r w:rsidDel="00000000" w:rsidR="00000000" w:rsidRPr="00000000">
        <w:rPr>
          <w:rtl w:val="0"/>
        </w:rPr>
        <w:t xml:space="preserve">Include a list of services and contact details that are not related to the researchers/research team. </w:t>
        <w:br w:type="textWrapping"/>
        <w:t xml:space="preserve">NOTE: Monash counselling services are only to be used by Monash students.</w:t>
      </w:r>
      <w:r w:rsidDel="00000000" w:rsidR="00000000" w:rsidRPr="00000000">
        <w:rPr>
          <w:b w:val="1"/>
          <w:bCs w:val="1"/>
          <w:rtl w:val="0"/>
        </w:rPr>
        <w:br w:type="textWrapping"/>
        <w:br w:type="textWrapping"/>
        <w:t xml:space="preserve">Payment </w:t>
      </w:r>
      <w:r w:rsidDel="00000000" w:rsidR="00000000" w:rsidRPr="00000000">
        <w:rPr>
          <w:b w:val="1"/>
          <w:bCs w:val="1"/>
          <w:color w:val="ff0000"/>
          <w:rtl w:val="0"/>
        </w:rPr>
        <w:t xml:space="preserve">(optional - include if relevant)</w:t>
        <w:br w:type="textWrapping"/>
      </w:r>
      <w:r w:rsidDel="00000000" w:rsidR="00000000" w:rsidRPr="00000000">
        <w:rPr>
          <w:rtl w:val="0"/>
        </w:rPr>
        <w:t xml:space="preserve">Describe any payment or reward offered, financial or otherwise. Include a clarification or breakdown of what participants will receive should they undertake only part of the requirements or withdraw from the research early. </w:t>
      </w:r>
    </w:p>
    <w:p w:rsidR="00000000" w:rsidDel="00000000" w:rsidP="00000000" w:rsidRDefault="00000000" w:rsidRPr="00000000" w14:paraId="00000037">
      <w:pPr>
        <w:ind w:hanging="2"/>
        <w:rPr/>
      </w:pPr>
      <w:r w:rsidDel="00000000" w:rsidR="00000000" w:rsidRPr="00000000">
        <w:rPr>
          <w:color w:val="ff0000"/>
          <w:rtl w:val="0"/>
        </w:rPr>
        <w:t xml:space="preserve">Gift vouchers or draw (optional - include if relevant):</w:t>
      </w:r>
      <w:r w:rsidDel="00000000" w:rsidR="00000000" w:rsidRPr="00000000">
        <w:rPr>
          <w:rtl w:val="0"/>
        </w:rPr>
        <w:t xml:space="preserve"> If you are offering gift vouchers or a prize draw, check with your finance team if you'll need to give them the names of participants for auditing. If so, inform participants of this possibility, and do not promise they will remain anonymous. </w:t>
        <w:br w:type="textWrapping"/>
      </w:r>
      <w:r w:rsidDel="00000000" w:rsidR="00000000" w:rsidRPr="00000000">
        <w:rPr>
          <w:b w:val="1"/>
          <w:bCs w:val="1"/>
          <w:rtl w:val="0"/>
        </w:rPr>
        <w:br w:type="textWrapping"/>
        <w:t xml:space="preserve">Confidentiality</w:t>
      </w:r>
      <w:r w:rsidDel="00000000" w:rsidR="00000000" w:rsidRPr="00000000">
        <w:rPr>
          <w:rtl w:val="0"/>
        </w:rPr>
      </w:r>
    </w:p>
    <w:p w:rsidR="00000000" w:rsidDel="00000000" w:rsidP="00000000" w:rsidRDefault="00000000" w:rsidRPr="00000000" w14:paraId="00000038">
      <w:pPr>
        <w:spacing w:after="0" w:lineRule="auto"/>
        <w:ind w:hanging="2"/>
        <w:rPr/>
      </w:pPr>
      <w:r w:rsidDel="00000000" w:rsidR="00000000" w:rsidRPr="00000000">
        <w:rPr>
          <w:rtl w:val="0"/>
        </w:rPr>
        <w:t xml:space="preserve">Describe (i) how you will manage the confidentiality or anonymity of the data you have collected, (ii) how you will manage the information when published and (iii) how you will publish or report your data, e.g., at a conference, as a thesis, etc.  If applicable, mention use of pseudonyms/codes, etc.</w:t>
      </w:r>
    </w:p>
    <w:p w:rsidR="00000000" w:rsidDel="00000000" w:rsidP="00000000" w:rsidRDefault="00000000" w:rsidRPr="00000000" w14:paraId="00000039">
      <w:pPr>
        <w:spacing w:after="0" w:lineRule="auto"/>
        <w:ind w:hanging="2"/>
        <w:rPr/>
      </w:pPr>
      <w:r w:rsidDel="00000000" w:rsidR="00000000" w:rsidRPr="00000000">
        <w:rPr>
          <w:rtl w:val="0"/>
        </w:rPr>
      </w:r>
    </w:p>
    <w:p w:rsidR="00000000" w:rsidDel="00000000" w:rsidP="00000000" w:rsidRDefault="00000000" w:rsidRPr="00000000" w14:paraId="0000003A">
      <w:pPr>
        <w:spacing w:after="0" w:lineRule="auto"/>
        <w:ind w:hanging="2"/>
        <w:rPr/>
      </w:pPr>
      <w:r w:rsidDel="00000000" w:rsidR="00000000" w:rsidRPr="00000000">
        <w:rPr>
          <w:rtl w:val="0"/>
        </w:rPr>
        <w:t xml:space="preserve">Focus groups </w:t>
      </w:r>
      <w:r w:rsidDel="00000000" w:rsidR="00000000" w:rsidRPr="00000000">
        <w:rPr>
          <w:color w:val="ff0000"/>
          <w:rtl w:val="0"/>
        </w:rPr>
        <w:t xml:space="preserve">(optional - include if relevant)</w:t>
      </w:r>
      <w:r w:rsidDel="00000000" w:rsidR="00000000" w:rsidRPr="00000000">
        <w:rPr>
          <w:rtl w:val="0"/>
        </w:rPr>
        <w:t xml:space="preserve">: Address intra-participant confidentiality.</w:t>
      </w:r>
    </w:p>
    <w:p w:rsidR="00000000" w:rsidDel="00000000" w:rsidP="00000000" w:rsidRDefault="00000000" w:rsidRPr="00000000" w14:paraId="0000003B">
      <w:pPr>
        <w:spacing w:after="0" w:lineRule="auto"/>
        <w:ind w:hanging="2"/>
        <w:rPr/>
      </w:pPr>
      <w:r w:rsidDel="00000000" w:rsidR="00000000" w:rsidRPr="00000000">
        <w:rPr>
          <w:rtl w:val="0"/>
        </w:rPr>
      </w:r>
    </w:p>
    <w:p w:rsidR="00000000" w:rsidDel="00000000" w:rsidP="00000000" w:rsidRDefault="00000000" w:rsidRPr="00000000" w14:paraId="0000003C">
      <w:pPr>
        <w:ind w:hanging="2"/>
        <w:rPr/>
      </w:pPr>
      <w:r w:rsidDel="00000000" w:rsidR="00000000" w:rsidRPr="00000000">
        <w:rPr>
          <w:rtl w:val="0"/>
        </w:rPr>
        <w:t xml:space="preserve">If you are using transcription services (such as companies or software) or third-party providers for data collection and/or analysis, clearly state this and outline the steps you will take to ensure confidentiality. Also, specify whether the information collected via the third-party tools is used to train their AI models. </w:t>
      </w:r>
      <w:r w:rsidDel="00000000" w:rsidR="00000000" w:rsidRPr="00000000">
        <w:rPr>
          <w:color w:val="ff0000"/>
          <w:rtl w:val="0"/>
        </w:rPr>
        <w:t xml:space="preserve">(optional - include if relevant)</w:t>
      </w:r>
      <w:r w:rsidDel="00000000" w:rsidR="00000000" w:rsidRPr="00000000">
        <w:rPr>
          <w:rtl w:val="0"/>
        </w:rPr>
      </w:r>
    </w:p>
    <w:p w:rsidR="00000000" w:rsidDel="00000000" w:rsidP="00000000" w:rsidRDefault="00000000" w:rsidRPr="00000000" w14:paraId="0000003D">
      <w:pPr>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3E">
      <w:pPr>
        <w:ind w:hanging="2"/>
        <w:rPr/>
      </w:pPr>
      <w:r w:rsidDel="00000000" w:rsidR="00000000" w:rsidRPr="00000000">
        <w:rPr>
          <w:i w:val="1"/>
          <w:iCs w:val="1"/>
          <w:rtl w:val="0"/>
        </w:rPr>
        <w:t xml:space="preserve">The survey is hosted on Qualtrics, and we will collect your name and email address. Please note that Qualtrics uses survey data to train its AI model.</w:t>
      </w:r>
      <w:r w:rsidDel="00000000" w:rsidR="00000000" w:rsidRPr="00000000">
        <w:rPr>
          <w:rtl w:val="0"/>
        </w:rPr>
        <w:br w:type="textWrapping"/>
      </w:r>
    </w:p>
    <w:p w:rsidR="00000000" w:rsidDel="00000000" w:rsidP="00000000" w:rsidRDefault="00000000" w:rsidRPr="00000000" w14:paraId="0000003F">
      <w:pPr>
        <w:keepNext w:val="1"/>
        <w:pBdr>
          <w:top w:color="000000" w:space="0" w:sz="0" w:val="none"/>
          <w:left w:color="000000" w:space="0" w:sz="0" w:val="none"/>
          <w:bottom w:color="000000" w:space="0" w:sz="0" w:val="none"/>
          <w:right w:color="000000" w:space="0" w:sz="0" w:val="none"/>
        </w:pBdr>
        <w:spacing w:after="120" w:before="120" w:line="240" w:lineRule="auto"/>
        <w:ind w:hanging="2"/>
        <w:rPr/>
      </w:pPr>
      <w:r w:rsidDel="00000000" w:rsidR="00000000" w:rsidRPr="00000000">
        <w:rPr>
          <w:b w:val="1"/>
          <w:bCs w:val="1"/>
          <w:rtl w:val="0"/>
        </w:rPr>
        <w:t xml:space="preserve">Storage of data</w:t>
      </w:r>
      <w:r w:rsidDel="00000000" w:rsidR="00000000" w:rsidRPr="00000000">
        <w:rPr>
          <w:rtl w:val="0"/>
        </w:rPr>
      </w:r>
    </w:p>
    <w:p w:rsidR="00000000" w:rsidDel="00000000" w:rsidP="00000000" w:rsidRDefault="00000000" w:rsidRPr="00000000" w14:paraId="00000040">
      <w:pPr>
        <w:spacing w:after="0" w:lineRule="auto"/>
        <w:ind w:hanging="2"/>
        <w:rPr/>
      </w:pPr>
      <w:r w:rsidDel="00000000" w:rsidR="00000000" w:rsidRPr="00000000">
        <w:rPr>
          <w:rtl w:val="0"/>
        </w:rPr>
        <w:t xml:space="preserve">Describe where and how the data will be stored and who will have access to the data. Ensure this is consistent with the information in your ethics application. </w:t>
      </w:r>
    </w:p>
    <w:p w:rsidR="00000000" w:rsidDel="00000000" w:rsidP="00000000" w:rsidRDefault="00000000" w:rsidRPr="00000000" w14:paraId="00000041">
      <w:pPr>
        <w:spacing w:after="0" w:lineRule="auto"/>
        <w:ind w:hanging="2"/>
        <w:rPr/>
      </w:pPr>
      <w:r w:rsidDel="00000000" w:rsidR="00000000" w:rsidRPr="00000000">
        <w:rPr>
          <w:rtl w:val="0"/>
        </w:rPr>
      </w:r>
    </w:p>
    <w:p w:rsidR="00000000" w:rsidDel="00000000" w:rsidP="00000000" w:rsidRDefault="00000000" w:rsidRPr="00000000" w14:paraId="00000042">
      <w:pPr>
        <w:spacing w:after="0" w:lineRule="auto"/>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43">
      <w:pPr>
        <w:spacing w:after="0" w:lineRule="auto"/>
        <w:ind w:hanging="2"/>
        <w:rPr>
          <w:i w:val="1"/>
          <w:iCs w:val="1"/>
        </w:rPr>
      </w:pPr>
      <w:r w:rsidDel="00000000" w:rsidR="00000000" w:rsidRPr="00000000">
        <w:rPr>
          <w:rtl w:val="0"/>
        </w:rPr>
      </w:r>
    </w:p>
    <w:p w:rsidR="00000000" w:rsidDel="00000000" w:rsidP="00000000" w:rsidRDefault="00000000" w:rsidRPr="00000000" w14:paraId="00000044">
      <w:pPr>
        <w:spacing w:after="0" w:lineRule="auto"/>
        <w:ind w:hanging="2"/>
        <w:rPr/>
      </w:pPr>
      <w:r w:rsidDel="00000000" w:rsidR="00000000" w:rsidRPr="00000000">
        <w:rPr>
          <w:i w:val="1"/>
          <w:iCs w:val="1"/>
          <w:rtl w:val="0"/>
        </w:rPr>
        <w:t xml:space="preserve">The data will be stored for at least 5 years on secure Monash University servers accessible only to members of the research team (current and future).</w:t>
      </w:r>
      <w:r w:rsidDel="00000000" w:rsidR="00000000" w:rsidRPr="00000000">
        <w:rPr>
          <w:rtl w:val="0"/>
        </w:rPr>
        <w:t xml:space="preserve"> </w:t>
      </w:r>
    </w:p>
    <w:p w:rsidR="00000000" w:rsidDel="00000000" w:rsidP="00000000" w:rsidRDefault="00000000" w:rsidRPr="00000000" w14:paraId="00000045">
      <w:pPr>
        <w:spacing w:after="0" w:lineRule="auto"/>
        <w:ind w:hanging="2"/>
        <w:rPr/>
      </w:pPr>
      <w:r w:rsidDel="00000000" w:rsidR="00000000" w:rsidRPr="00000000">
        <w:rPr>
          <w:rtl w:val="0"/>
        </w:rPr>
        <w:t xml:space="preserve"> </w:t>
      </w:r>
    </w:p>
    <w:p w:rsidR="00000000" w:rsidDel="00000000" w:rsidP="00000000" w:rsidRDefault="00000000" w:rsidRPr="00000000" w14:paraId="00000046">
      <w:pPr>
        <w:ind w:hanging="2"/>
        <w:rPr/>
      </w:pPr>
      <w:r w:rsidDel="00000000" w:rsidR="00000000" w:rsidRPr="00000000">
        <w:rPr>
          <w:rtl w:val="0"/>
        </w:rPr>
        <w:t xml:space="preserve">Indicate when the data (both hard copies or electronic) will be destroyed when it is no longer required.</w:t>
        <w:br w:type="textWrapping"/>
      </w:r>
    </w:p>
    <w:p w:rsidR="00000000" w:rsidDel="00000000" w:rsidP="00000000" w:rsidRDefault="00000000" w:rsidRPr="00000000" w14:paraId="00000047">
      <w:pPr>
        <w:keepNext w:val="1"/>
        <w:pBdr>
          <w:top w:color="000000" w:space="0" w:sz="0" w:val="none"/>
          <w:left w:color="000000" w:space="0" w:sz="0" w:val="none"/>
          <w:bottom w:color="000000" w:space="0" w:sz="0" w:val="none"/>
          <w:right w:color="000000" w:space="0" w:sz="0" w:val="none"/>
        </w:pBdr>
        <w:spacing w:after="120" w:before="120" w:line="240" w:lineRule="auto"/>
        <w:ind w:hanging="2"/>
        <w:rPr/>
      </w:pPr>
      <w:r w:rsidDel="00000000" w:rsidR="00000000" w:rsidRPr="00000000">
        <w:rPr>
          <w:b w:val="1"/>
          <w:bCs w:val="1"/>
          <w:rtl w:val="0"/>
        </w:rPr>
        <w:t xml:space="preserve">Use of data for other purposes </w:t>
      </w:r>
      <w:r w:rsidDel="00000000" w:rsidR="00000000" w:rsidRPr="00000000">
        <w:rPr>
          <w:b w:val="1"/>
          <w:bCs w:val="1"/>
          <w:color w:val="ff0000"/>
          <w:rtl w:val="0"/>
        </w:rPr>
        <w:t xml:space="preserve">(optional - include if relevant)</w:t>
      </w:r>
      <w:r w:rsidDel="00000000" w:rsidR="00000000" w:rsidRPr="00000000">
        <w:rPr>
          <w:rtl w:val="0"/>
        </w:rPr>
      </w:r>
    </w:p>
    <w:p w:rsidR="00000000" w:rsidDel="00000000" w:rsidP="00000000" w:rsidRDefault="00000000" w:rsidRPr="00000000" w14:paraId="00000048">
      <w:pPr>
        <w:spacing w:after="0" w:lineRule="auto"/>
        <w:ind w:hanging="2"/>
        <w:rPr/>
      </w:pPr>
      <w:r w:rsidDel="00000000" w:rsidR="00000000" w:rsidRPr="00000000">
        <w:rPr>
          <w:rtl w:val="0"/>
        </w:rPr>
        <w:t xml:space="preserve">Explain any future use of data if relevant to your project, and clarify in what format the data would be accessible for reuse (e.g., aggregate de-identified, etc). </w:t>
      </w:r>
    </w:p>
    <w:p w:rsidR="00000000" w:rsidDel="00000000" w:rsidP="00000000" w:rsidRDefault="00000000" w:rsidRPr="00000000" w14:paraId="00000049">
      <w:pPr>
        <w:spacing w:after="0" w:lineRule="auto"/>
        <w:ind w:hanging="2"/>
        <w:rPr/>
      </w:pPr>
      <w:r w:rsidDel="00000000" w:rsidR="00000000" w:rsidRPr="00000000">
        <w:rPr>
          <w:rtl w:val="0"/>
        </w:rPr>
      </w:r>
    </w:p>
    <w:p w:rsidR="00000000" w:rsidDel="00000000" w:rsidP="00000000" w:rsidRDefault="00000000" w:rsidRPr="00000000" w14:paraId="0000004A">
      <w:pPr>
        <w:spacing w:after="0" w:lineRule="auto"/>
        <w:ind w:hanging="2"/>
        <w:rPr/>
      </w:pPr>
      <w:r w:rsidDel="00000000" w:rsidR="00000000" w:rsidRPr="00000000">
        <w:rPr>
          <w:color w:val="ff0000"/>
          <w:rtl w:val="0"/>
        </w:rPr>
        <w:t xml:space="preserve">If applicable</w:t>
      </w:r>
      <w:r w:rsidDel="00000000" w:rsidR="00000000" w:rsidRPr="00000000">
        <w:rPr>
          <w:rtl w:val="0"/>
        </w:rPr>
        <w:t xml:space="preserve">, inform participants that data will be deposited in a repository, data or tissue bank or an open source platform. Explain in what format the data will be made available to other researchers (e.g. de-identified, coded, etc).</w:t>
      </w:r>
    </w:p>
    <w:p w:rsidR="00000000" w:rsidDel="00000000" w:rsidP="00000000" w:rsidRDefault="00000000" w:rsidRPr="00000000" w14:paraId="0000004B">
      <w:pPr>
        <w:spacing w:after="0" w:lineRule="auto"/>
        <w:ind w:hanging="2"/>
        <w:rPr>
          <w:color w:val="ff0000"/>
        </w:rPr>
      </w:pPr>
      <w:r w:rsidDel="00000000" w:rsidR="00000000" w:rsidRPr="00000000">
        <w:rPr>
          <w:rtl w:val="0"/>
        </w:rPr>
      </w:r>
    </w:p>
    <w:p w:rsidR="00000000" w:rsidDel="00000000" w:rsidP="00000000" w:rsidRDefault="00000000" w:rsidRPr="00000000" w14:paraId="0000004C">
      <w:pPr>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4D">
      <w:pPr>
        <w:ind w:hanging="2"/>
        <w:rPr>
          <w:i w:val="1"/>
          <w:iCs w:val="1"/>
        </w:rPr>
      </w:pPr>
      <w:r w:rsidDel="00000000" w:rsidR="00000000" w:rsidRPr="00000000">
        <w:rPr>
          <w:i w:val="1"/>
          <w:iCs w:val="1"/>
          <w:rtl w:val="0"/>
        </w:rPr>
        <w:t xml:space="preserve">Following data sharing guidelines, de-identified data may be made available for use by other researchers.  This data will be held on secure public repositories and may be a requirement of some journals before publication.  Any shared data will not include your identifying details.</w:t>
      </w:r>
    </w:p>
    <w:p w:rsidR="00000000" w:rsidDel="00000000" w:rsidP="00000000" w:rsidRDefault="00000000" w:rsidRPr="00000000" w14:paraId="0000004E">
      <w:pPr>
        <w:spacing w:after="0" w:lineRule="auto"/>
        <w:ind w:hanging="2"/>
        <w:rPr>
          <w:i w:val="1"/>
          <w:iCs w:val="1"/>
        </w:rPr>
      </w:pPr>
      <w:r w:rsidDel="00000000" w:rsidR="00000000" w:rsidRPr="00000000">
        <w:rPr>
          <w:i w:val="1"/>
          <w:iCs w:val="1"/>
          <w:rtl w:val="0"/>
        </w:rPr>
        <w:t xml:space="preserve">OR: The data will be deposited in an open source repository (include the URL if known) in </w:t>
      </w:r>
      <w:r w:rsidDel="00000000" w:rsidR="00000000" w:rsidRPr="00000000">
        <w:rPr>
          <w:i w:val="1"/>
          <w:iCs w:val="1"/>
          <w:color w:val="ff0000"/>
          <w:rtl w:val="0"/>
        </w:rPr>
        <w:t xml:space="preserve">totally de-identified / coded / identifiable</w:t>
      </w:r>
      <w:r w:rsidDel="00000000" w:rsidR="00000000" w:rsidRPr="00000000">
        <w:rPr>
          <w:i w:val="1"/>
          <w:iCs w:val="1"/>
          <w:rtl w:val="0"/>
        </w:rPr>
        <w:t xml:space="preserve"> format. This will be available to researchers wishing to use the data in the future.</w:t>
      </w:r>
      <w:r w:rsidDel="00000000" w:rsidR="00000000" w:rsidRPr="00000000">
        <w:rPr>
          <w:i w:val="1"/>
          <w:iCs w:val="1"/>
          <w:highlight w:val="yellow"/>
          <w:rtl w:val="0"/>
        </w:rPr>
        <w:t xml:space="preserve"> </w:t>
      </w:r>
      <w:r w:rsidDel="00000000" w:rsidR="00000000" w:rsidRPr="00000000">
        <w:rPr>
          <w:rtl w:val="0"/>
        </w:rPr>
      </w:r>
    </w:p>
    <w:p w:rsidR="00000000" w:rsidDel="00000000" w:rsidP="00000000" w:rsidRDefault="00000000" w:rsidRPr="00000000" w14:paraId="0000004F">
      <w:pPr>
        <w:keepNext w:val="1"/>
        <w:pBdr>
          <w:top w:color="000000" w:space="0" w:sz="0" w:val="none"/>
          <w:left w:color="000000" w:space="0" w:sz="0" w:val="none"/>
          <w:bottom w:color="000000" w:space="0" w:sz="0" w:val="none"/>
          <w:right w:color="000000" w:space="0" w:sz="0" w:val="none"/>
        </w:pBdr>
        <w:spacing w:after="120" w:before="120" w:line="240" w:lineRule="auto"/>
        <w:ind w:hanging="2"/>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50">
      <w:pPr>
        <w:spacing w:after="0" w:lineRule="auto"/>
        <w:ind w:hanging="2"/>
        <w:rPr/>
      </w:pPr>
      <w:r w:rsidDel="00000000" w:rsidR="00000000" w:rsidRPr="00000000">
        <w:rPr>
          <w:rtl w:val="0"/>
        </w:rPr>
        <w:t xml:space="preserve">Explain where and when the results will be available, and how the participants can access the findings. </w:t>
      </w:r>
    </w:p>
    <w:p w:rsidR="00000000" w:rsidDel="00000000" w:rsidP="00000000" w:rsidRDefault="00000000" w:rsidRPr="00000000" w14:paraId="00000051">
      <w:pPr>
        <w:ind w:hanging="2"/>
        <w:rPr>
          <w:i w:val="1"/>
          <w:iCs w:val="1"/>
        </w:rPr>
      </w:pPr>
      <w:r w:rsidDel="00000000" w:rsidR="00000000" w:rsidRPr="00000000">
        <w:rPr>
          <w:i w:val="1"/>
          <w:iCs w:val="1"/>
          <w:rtl w:val="0"/>
        </w:rPr>
        <w:t xml:space="preserve">Example wording: A summary of the results will be available on the project webpage (include URL link) after </w:t>
      </w:r>
      <w:r w:rsidDel="00000000" w:rsidR="00000000" w:rsidRPr="00000000">
        <w:rPr>
          <w:i w:val="1"/>
          <w:iCs w:val="1"/>
          <w:color w:val="ff0000"/>
          <w:rtl w:val="0"/>
        </w:rPr>
        <w:t xml:space="preserve">## (date)</w:t>
      </w:r>
      <w:r w:rsidDel="00000000" w:rsidR="00000000" w:rsidRPr="00000000">
        <w:rPr>
          <w:i w:val="1"/>
          <w:iCs w:val="1"/>
          <w:rtl w:val="0"/>
        </w:rPr>
        <w:t xml:space="preserve">. </w:t>
      </w:r>
    </w:p>
    <w:p w:rsidR="00000000" w:rsidDel="00000000" w:rsidP="00000000" w:rsidRDefault="00000000" w:rsidRPr="00000000" w14:paraId="00000052">
      <w:pPr>
        <w:ind w:hanging="2"/>
        <w:rPr>
          <w:i w:val="1"/>
          <w:iCs w:val="1"/>
        </w:rPr>
      </w:pPr>
      <w:r w:rsidDel="00000000" w:rsidR="00000000" w:rsidRPr="00000000">
        <w:rPr>
          <w:i w:val="1"/>
          <w:iCs w:val="1"/>
          <w:rtl w:val="0"/>
        </w:rPr>
        <w:t xml:space="preserve">OR: A summary of the results will be available after </w:t>
      </w:r>
      <w:r w:rsidDel="00000000" w:rsidR="00000000" w:rsidRPr="00000000">
        <w:rPr>
          <w:i w:val="1"/>
          <w:iCs w:val="1"/>
          <w:color w:val="ff0000"/>
          <w:rtl w:val="0"/>
        </w:rPr>
        <w:t xml:space="preserve">## (date)</w:t>
      </w:r>
      <w:r w:rsidDel="00000000" w:rsidR="00000000" w:rsidRPr="00000000">
        <w:rPr>
          <w:i w:val="1"/>
          <w:iCs w:val="1"/>
          <w:rtl w:val="0"/>
        </w:rPr>
        <w:t xml:space="preserve">. Please provide your contact details on the consent form if you would like to receive a copy. </w:t>
      </w:r>
      <w:r w:rsidDel="00000000" w:rsidR="00000000" w:rsidRPr="00000000">
        <w:rPr>
          <w:i w:val="1"/>
          <w:iCs w:val="1"/>
          <w:color w:val="ff0000"/>
          <w:rtl w:val="0"/>
        </w:rPr>
        <w:t xml:space="preserve">(Also refer to the consent form template for updated wording)</w:t>
      </w:r>
      <w:r w:rsidDel="00000000" w:rsidR="00000000" w:rsidRPr="00000000">
        <w:rPr>
          <w:i w:val="1"/>
          <w:iCs w:val="1"/>
          <w:rtl w:val="0"/>
        </w:rPr>
        <w:t xml:space="preserve"> </w:t>
      </w:r>
    </w:p>
    <w:p w:rsidR="00000000" w:rsidDel="00000000" w:rsidP="00000000" w:rsidRDefault="00000000" w:rsidRPr="00000000" w14:paraId="00000053">
      <w:pPr>
        <w:spacing w:after="0" w:lineRule="auto"/>
        <w:ind w:hanging="2"/>
        <w:rPr/>
      </w:pPr>
      <w:r w:rsidDel="00000000" w:rsidR="00000000" w:rsidRPr="00000000">
        <w:rPr>
          <w:rtl w:val="0"/>
        </w:rPr>
        <w:t xml:space="preserve">Indicate that the data will form the basis of a thesis if applicable.</w:t>
        <w:br w:type="textWrapping"/>
      </w:r>
    </w:p>
    <w:p w:rsidR="00000000" w:rsidDel="00000000" w:rsidP="00000000" w:rsidRDefault="00000000" w:rsidRPr="00000000" w14:paraId="00000054">
      <w:pPr>
        <w:ind w:hanging="2"/>
        <w:rPr/>
      </w:pPr>
      <w:r w:rsidDel="00000000" w:rsidR="00000000" w:rsidRPr="00000000">
        <w:rPr>
          <w:b w:val="1"/>
          <w:bCs w:val="1"/>
          <w:rtl w:val="0"/>
        </w:rPr>
        <w:t xml:space="preserve">Complaints</w:t>
      </w:r>
      <w:r w:rsidDel="00000000" w:rsidR="00000000" w:rsidRPr="00000000">
        <w:rPr>
          <w:rtl w:val="0"/>
        </w:rPr>
      </w:r>
    </w:p>
    <w:p w:rsidR="00000000" w:rsidDel="00000000" w:rsidP="00000000" w:rsidRDefault="00000000" w:rsidRPr="00000000" w14:paraId="00000055">
      <w:pPr>
        <w:ind w:hanging="2"/>
        <w:rPr/>
      </w:pPr>
      <w:r w:rsidDel="00000000" w:rsidR="00000000" w:rsidRPr="00000000">
        <w:rPr>
          <w:rtl w:val="0"/>
        </w:rPr>
        <w:t xml:space="preserve">If you have a complaint concerning how this research (insert project number) is conducted, please contact:</w:t>
      </w:r>
    </w:p>
    <w:p w:rsidR="00000000" w:rsidDel="00000000" w:rsidP="00000000" w:rsidRDefault="00000000" w:rsidRPr="00000000" w14:paraId="00000056">
      <w:pPr>
        <w:ind w:hanging="2"/>
        <w:rPr>
          <w:color w:val="ff0000"/>
        </w:rPr>
      </w:pPr>
      <w:r w:rsidDel="00000000" w:rsidR="00000000" w:rsidRPr="00000000">
        <w:rPr>
          <w:color w:val="ff0000"/>
          <w:rtl w:val="0"/>
        </w:rPr>
        <w:t xml:space="preserve">Select the applicable column and delete the others</w:t>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6"/>
        <w:gridCol w:w="2646"/>
        <w:gridCol w:w="2609"/>
        <w:gridCol w:w="2595"/>
        <w:tblGridChange w:id="0">
          <w:tblGrid>
            <w:gridCol w:w="2606"/>
            <w:gridCol w:w="2646"/>
            <w:gridCol w:w="2609"/>
            <w:gridCol w:w="2595"/>
          </w:tblGrid>
        </w:tblGridChange>
      </w:tblGrid>
      <w:tr>
        <w:trPr>
          <w:cantSplit w:val="0"/>
          <w:tblHeader w:val="0"/>
        </w:trPr>
        <w:tc>
          <w:tcPr/>
          <w:p w:rsidR="00000000" w:rsidDel="00000000" w:rsidP="00000000" w:rsidRDefault="00000000" w:rsidRPr="00000000" w14:paraId="00000057">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Australia</w:t>
            </w:r>
          </w:p>
        </w:tc>
        <w:tc>
          <w:tcPr/>
          <w:p w:rsidR="00000000" w:rsidDel="00000000" w:rsidP="00000000" w:rsidRDefault="00000000" w:rsidRPr="00000000" w14:paraId="00000058">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Malaysia</w:t>
            </w:r>
          </w:p>
        </w:tc>
        <w:tc>
          <w:tcPr/>
          <w:p w:rsidR="00000000" w:rsidDel="00000000" w:rsidP="00000000" w:rsidRDefault="00000000" w:rsidRPr="00000000" w14:paraId="00000059">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Indonesia</w:t>
            </w:r>
          </w:p>
        </w:tc>
        <w:tc>
          <w:tcPr/>
          <w:p w:rsidR="00000000" w:rsidDel="00000000" w:rsidP="00000000" w:rsidRDefault="00000000" w:rsidRPr="00000000" w14:paraId="0000005A">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Other Countries</w:t>
            </w:r>
          </w:p>
        </w:tc>
      </w:tr>
      <w:tr>
        <w:trPr>
          <w:cantSplit w:val="0"/>
          <w:tblHeader w:val="0"/>
        </w:trPr>
        <w:tc>
          <w:tcPr/>
          <w:p w:rsidR="00000000" w:rsidDel="00000000" w:rsidP="00000000" w:rsidRDefault="00000000" w:rsidRPr="00000000" w14:paraId="0000005B">
            <w:pPr>
              <w:spacing w:after="20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Executive Officer</w:t>
              <w:br w:type="textWrapping"/>
              <w:t xml:space="preserve">Monash University Human Research Ethics Committee (MUHREC)</w:t>
            </w:r>
          </w:p>
          <w:p w:rsidR="00000000" w:rsidDel="00000000" w:rsidP="00000000" w:rsidRDefault="00000000" w:rsidRPr="00000000" w14:paraId="0000005C">
            <w:pPr>
              <w:spacing w:after="20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Office of Research Ethics and Integrity</w:t>
              <w:br w:type="textWrapping"/>
              <w:t xml:space="preserve">Room 116, Administration Building B (3D)</w:t>
              <w:br w:type="textWrapping"/>
              <w:t xml:space="preserve">26 Sports Walk, Clayton Campus</w:t>
              <w:br w:type="textWrapping"/>
              <w:t xml:space="preserve">Monash University VIC 3800</w:t>
            </w:r>
          </w:p>
          <w:p w:rsidR="00000000" w:rsidDel="00000000" w:rsidP="00000000" w:rsidRDefault="00000000" w:rsidRPr="00000000" w14:paraId="0000005D">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 +61 3 9905 2052</w:t>
              <w:tab/>
              <w:t xml:space="preserve">   Email: </w:t>
            </w:r>
            <w:hyperlink r:id="rId7">
              <w:r w:rsidDel="00000000" w:rsidR="00000000" w:rsidRPr="00000000">
                <w:rPr>
                  <w:rFonts w:ascii="Calibri" w:cs="Calibri" w:eastAsia="Calibri" w:hAnsi="Calibri"/>
                  <w:color w:val="0000ff"/>
                  <w:sz w:val="22"/>
                  <w:szCs w:val="22"/>
                  <w:rtl w:val="0"/>
                </w:rPr>
                <w:t xml:space="preserve">muhrec@monash.edu</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E">
            <w:pPr>
              <w:ind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5F">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Tan Wooi Boon</w:t>
            </w:r>
          </w:p>
          <w:p w:rsidR="00000000" w:rsidDel="00000000" w:rsidP="00000000" w:rsidRDefault="00000000" w:rsidRPr="00000000" w14:paraId="00000060">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Quality and Governance</w:t>
            </w:r>
          </w:p>
          <w:p w:rsidR="00000000" w:rsidDel="00000000" w:rsidP="00000000" w:rsidRDefault="00000000" w:rsidRPr="00000000" w14:paraId="00000061">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Monash University Malaysia</w:t>
            </w:r>
          </w:p>
          <w:p w:rsidR="00000000" w:rsidDel="00000000" w:rsidP="00000000" w:rsidRDefault="00000000" w:rsidRPr="00000000" w14:paraId="00000062">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MHub, Building 2, Level 3</w:t>
            </w:r>
          </w:p>
          <w:p w:rsidR="00000000" w:rsidDel="00000000" w:rsidP="00000000" w:rsidRDefault="00000000" w:rsidRPr="00000000" w14:paraId="00000063">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Jalan Lagoon Selatan, 47500 Bandar Sunway</w:t>
            </w:r>
          </w:p>
          <w:p w:rsidR="00000000" w:rsidDel="00000000" w:rsidP="00000000" w:rsidRDefault="00000000" w:rsidRPr="00000000" w14:paraId="00000064">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Selangor Darul Ehsan, Malaysia</w:t>
            </w:r>
          </w:p>
          <w:p w:rsidR="00000000" w:rsidDel="00000000" w:rsidP="00000000" w:rsidRDefault="00000000" w:rsidRPr="00000000" w14:paraId="00000065">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 +603-5514 6000 (Ext: 46121)</w:t>
            </w:r>
          </w:p>
          <w:p w:rsidR="00000000" w:rsidDel="00000000" w:rsidP="00000000" w:rsidRDefault="00000000" w:rsidRPr="00000000" w14:paraId="00000066">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tan.wooiboon@monash.edu</w:t>
            </w:r>
          </w:p>
        </w:tc>
        <w:tc>
          <w:tcPr/>
          <w:p w:rsidR="00000000" w:rsidDel="00000000" w:rsidP="00000000" w:rsidRDefault="00000000" w:rsidRPr="00000000" w14:paraId="00000067">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Claudia Stoicescu</w:t>
            </w:r>
          </w:p>
          <w:p w:rsidR="00000000" w:rsidDel="00000000" w:rsidP="00000000" w:rsidRDefault="00000000" w:rsidRPr="00000000" w14:paraId="00000068">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Monash University, Indonesia</w:t>
            </w:r>
          </w:p>
          <w:p w:rsidR="00000000" w:rsidDel="00000000" w:rsidP="00000000" w:rsidRDefault="00000000" w:rsidRPr="00000000" w14:paraId="00000069">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Green Office Park 9, Level 6, Wing B</w:t>
            </w:r>
          </w:p>
          <w:p w:rsidR="00000000" w:rsidDel="00000000" w:rsidP="00000000" w:rsidRDefault="00000000" w:rsidRPr="00000000" w14:paraId="0000006A">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BSD Green Office Park, Sampora, Cisauk</w:t>
            </w:r>
          </w:p>
          <w:p w:rsidR="00000000" w:rsidDel="00000000" w:rsidP="00000000" w:rsidRDefault="00000000" w:rsidRPr="00000000" w14:paraId="0000006B">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Tangerang, 15345, Indonesia</w:t>
            </w:r>
          </w:p>
          <w:p w:rsidR="00000000" w:rsidDel="00000000" w:rsidP="00000000" w:rsidRDefault="00000000" w:rsidRPr="00000000" w14:paraId="0000006C">
            <w:pPr>
              <w:ind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Claudia. Stoicescu@monash.edu</w:t>
            </w:r>
          </w:p>
        </w:tc>
        <w:tc>
          <w:tcPr/>
          <w:p w:rsidR="00000000" w:rsidDel="00000000" w:rsidP="00000000" w:rsidRDefault="00000000" w:rsidRPr="00000000" w14:paraId="0000006E">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the name of a local person and their contact details.  This person should be fluent in English and not associated with the research.  Please include this person’s written agreement to take on this role with your application documentation.</w:t>
            </w:r>
          </w:p>
          <w:p w:rsidR="00000000" w:rsidDel="00000000" w:rsidP="00000000" w:rsidRDefault="00000000" w:rsidRPr="00000000" w14:paraId="0000006F">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 Statement 4.6.17)</w:t>
              <w:br w:type="textWrapping"/>
            </w:r>
          </w:p>
        </w:tc>
      </w:tr>
    </w:tbl>
    <w:p w:rsidR="00000000" w:rsidDel="00000000" w:rsidP="00000000" w:rsidRDefault="00000000" w:rsidRPr="00000000" w14:paraId="00000070">
      <w:pPr>
        <w:ind w:hanging="2"/>
        <w:rPr/>
      </w:pPr>
      <w:r w:rsidDel="00000000" w:rsidR="00000000" w:rsidRPr="00000000">
        <w:rPr>
          <w:rtl w:val="0"/>
        </w:rPr>
      </w:r>
    </w:p>
    <w:p w:rsidR="00000000" w:rsidDel="00000000" w:rsidP="00000000" w:rsidRDefault="00000000" w:rsidRPr="00000000" w14:paraId="00000071">
      <w:pPr>
        <w:ind w:hanging="2"/>
        <w:rPr/>
      </w:pPr>
      <w:r w:rsidDel="00000000" w:rsidR="00000000" w:rsidRPr="00000000">
        <w:rPr>
          <w:b w:val="1"/>
          <w:bCs w:val="1"/>
          <w:color w:val="ff0000"/>
          <w:rtl w:val="0"/>
        </w:rPr>
        <w:t xml:space="preserve">If applicable for anonymous online Surveys:</w:t>
      </w:r>
      <w:r w:rsidDel="00000000" w:rsidR="00000000" w:rsidRPr="00000000">
        <w:rPr>
          <w:rtl w:val="0"/>
        </w:rPr>
        <w:t xml:space="preserve"> Include Next button or the Link to the Survey. You may also like to include a consent statement here, such as </w:t>
      </w:r>
      <w:r w:rsidDel="00000000" w:rsidR="00000000" w:rsidRPr="00000000">
        <w:rPr>
          <w:i w:val="1"/>
          <w:iCs w:val="1"/>
          <w:rtl w:val="0"/>
        </w:rPr>
        <w:t xml:space="preserve">‘Clicking on Next/the survey link indicates that you consent to participate in this research project’</w:t>
      </w:r>
      <w:r w:rsidDel="00000000" w:rsidR="00000000" w:rsidRPr="00000000">
        <w:rPr>
          <w:rtl w:val="0"/>
        </w:rPr>
        <w:t xml:space="preserve">. </w:t>
      </w:r>
    </w:p>
    <w:p w:rsidR="00000000" w:rsidDel="00000000" w:rsidP="00000000" w:rsidRDefault="00000000" w:rsidRPr="00000000" w14:paraId="00000072">
      <w:pPr>
        <w:ind w:hanging="2"/>
        <w:rPr/>
        <w:sectPr>
          <w:headerReference r:id="rId8" w:type="default"/>
          <w:headerReference r:id="rId9" w:type="first"/>
          <w:headerReference r:id="rId10" w:type="even"/>
          <w:footerReference r:id="rId11" w:type="default"/>
          <w:footerReference r:id="rId12" w:type="first"/>
          <w:footerReference r:id="rId13" w:type="even"/>
          <w:type w:val="nextPage"/>
          <w:pgSz w:h="16838" w:w="11906" w:orient="portrait"/>
          <w:pgMar w:bottom="720" w:top="720" w:left="720" w:right="720" w:header="284" w:footer="708"/>
          <w:pgNumType w:start="1"/>
          <w:titlePg w:val="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headerReference r:id="rId15" w:type="first"/>
          <w:headerReference r:id="rId16" w:type="even"/>
          <w:footerReference r:id="rId17" w:type="default"/>
          <w:footerReference r:id="rId18" w:type="first"/>
          <w:footerReference r:id="rId19" w:type="even"/>
          <w:type w:val="nextPage"/>
          <w:pgSz w:h="16838" w:w="11906" w:orient="portrait"/>
          <w:pgMar w:bottom="720" w:top="720" w:left="720" w:right="720" w:header="720" w:footer="720"/>
          <w:pgNumType w:start="1"/>
        </w:sectPr>
      </w:pPr>
      <w:bookmarkStart w:colFirst="0" w:colLast="0" w:name="_oudipni5wwhf"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Final Copy</w:t>
      </w:r>
      <w:r w:rsidDel="00000000" w:rsidR="00000000" w:rsidRPr="00000000">
        <w:rPr>
          <w:rtl w:val="0"/>
        </w:rPr>
      </w:r>
    </w:p>
    <w:p w:rsidR="00000000" w:rsidDel="00000000" w:rsidP="00000000" w:rsidRDefault="00000000" w:rsidRPr="00000000" w14:paraId="00000074">
      <w:pPr>
        <w:ind w:hanging="2"/>
        <w:rPr>
          <w:color w:val="ff0000"/>
        </w:rPr>
      </w:pPr>
      <w:r w:rsidDel="00000000" w:rsidR="00000000" w:rsidRPr="00000000">
        <w:rPr>
          <w:rtl w:val="0"/>
        </w:rPr>
      </w:r>
    </w:p>
    <w:p w:rsidR="00000000" w:rsidDel="00000000" w:rsidP="00000000" w:rsidRDefault="00000000" w:rsidRPr="00000000" w14:paraId="00000075">
      <w:pPr>
        <w:ind w:hanging="2"/>
        <w:jc w:val="center"/>
        <w:rPr>
          <w:color w:val="ff0000"/>
        </w:rPr>
      </w:pPr>
      <w:r w:rsidDel="00000000" w:rsidR="00000000" w:rsidRPr="00000000">
        <w:rPr>
          <w:b w:val="1"/>
          <w:bCs w:val="1"/>
          <w:rtl w:val="0"/>
        </w:rPr>
        <w:t xml:space="preserve">EXPLANATORY STATEMENT</w:t>
      </w:r>
      <w:r w:rsidDel="00000000" w:rsidR="00000000" w:rsidRPr="00000000">
        <w:rPr>
          <w:rtl w:val="0"/>
        </w:rPr>
      </w:r>
    </w:p>
    <w:p w:rsidR="00000000" w:rsidDel="00000000" w:rsidP="00000000" w:rsidRDefault="00000000" w:rsidRPr="00000000" w14:paraId="00000076">
      <w:pPr>
        <w:spacing w:after="0" w:lineRule="auto"/>
        <w:ind w:hanging="2"/>
        <w:jc w:val="both"/>
        <w:rPr/>
      </w:pPr>
      <w:r w:rsidDel="00000000" w:rsidR="00000000" w:rsidRPr="00000000">
        <w:rPr>
          <w:b w:val="1"/>
          <w:bCs w:val="1"/>
          <w:rtl w:val="0"/>
        </w:rPr>
        <w:br w:type="textWrapping"/>
        <w:t xml:space="preserve">Project ID: </w:t>
      </w:r>
      <w:r w:rsidDel="00000000" w:rsidR="00000000" w:rsidRPr="00000000">
        <w:rPr>
          <w:rtl w:val="0"/>
        </w:rPr>
        <w:t xml:space="preserve">53838</w:t>
      </w:r>
    </w:p>
    <w:p w:rsidR="00000000" w:rsidDel="00000000" w:rsidP="00000000" w:rsidRDefault="00000000" w:rsidRPr="00000000" w14:paraId="00000077">
      <w:pPr>
        <w:spacing w:after="0" w:lineRule="auto"/>
        <w:ind w:hanging="2"/>
        <w:jc w:val="both"/>
        <w:rPr/>
      </w:pPr>
      <w:r w:rsidDel="00000000" w:rsidR="00000000" w:rsidRPr="00000000">
        <w:rPr>
          <w:b w:val="1"/>
          <w:bCs w:val="1"/>
          <w:rtl w:val="0"/>
        </w:rPr>
        <w:t xml:space="preserve">Project title: </w:t>
      </w:r>
      <w:r w:rsidDel="00000000" w:rsidR="00000000" w:rsidRPr="00000000">
        <w:rPr>
          <w:rtl w:val="0"/>
        </w:rPr>
        <w:t xml:space="preserve">Investigating a multi-agent AI governance and ethics training platform</w:t>
      </w:r>
    </w:p>
    <w:p w:rsidR="00000000" w:rsidDel="00000000" w:rsidP="00000000" w:rsidRDefault="00000000" w:rsidRPr="00000000" w14:paraId="00000078">
      <w:pPr>
        <w:spacing w:after="0" w:lineRule="auto"/>
        <w:ind w:hanging="2"/>
        <w:jc w:val="both"/>
        <w:rPr/>
      </w:pPr>
      <w:r w:rsidDel="00000000" w:rsidR="00000000" w:rsidRPr="00000000">
        <w:rPr>
          <w:rtl w:val="0"/>
        </w:rPr>
      </w:r>
    </w:p>
    <w:tbl>
      <w:tblPr>
        <w:tblStyle w:val="Table4"/>
        <w:tblW w:w="8371.0" w:type="dxa"/>
        <w:jc w:val="center"/>
        <w:tblLayout w:type="fixed"/>
        <w:tblLook w:val="0000"/>
      </w:tblPr>
      <w:tblGrid>
        <w:gridCol w:w="4493"/>
        <w:gridCol w:w="3878"/>
        <w:tblGridChange w:id="0">
          <w:tblGrid>
            <w:gridCol w:w="4493"/>
            <w:gridCol w:w="3878"/>
          </w:tblGrid>
        </w:tblGridChange>
      </w:tblGrid>
      <w:tr>
        <w:trPr>
          <w:cantSplit w:val="0"/>
          <w:tblHeader w:val="0"/>
        </w:trPr>
        <w:tc>
          <w:tcPr/>
          <w:p w:rsidR="00000000" w:rsidDel="00000000" w:rsidP="00000000" w:rsidRDefault="00000000" w:rsidRPr="00000000" w14:paraId="00000079">
            <w:pPr>
              <w:ind w:hanging="2"/>
              <w:rPr/>
            </w:pPr>
            <w:r w:rsidDel="00000000" w:rsidR="00000000" w:rsidRPr="00000000">
              <w:rPr>
                <w:b w:val="1"/>
                <w:bCs w:val="1"/>
                <w:rtl w:val="0"/>
              </w:rPr>
              <w:t xml:space="preserve">ABM Russel</w:t>
            </w:r>
            <w:r w:rsidDel="00000000" w:rsidR="00000000" w:rsidRPr="00000000">
              <w:rPr>
                <w:rtl w:val="0"/>
              </w:rPr>
              <w:tab/>
              <w:br w:type="textWrapping"/>
              <w:t xml:space="preserve">Department of Human Centred Computing</w:t>
              <w:br w:type="textWrapping"/>
              <w:t xml:space="preserve">Phone: [Your num]</w:t>
              <w:br w:type="textWrapping"/>
              <w:t xml:space="preserve">email: Abm.russel@monash.edu</w:t>
            </w:r>
          </w:p>
        </w:tc>
        <w:tc>
          <w:tcPr/>
          <w:p w:rsidR="00000000" w:rsidDel="00000000" w:rsidP="00000000" w:rsidRDefault="00000000" w:rsidRPr="00000000" w14:paraId="0000007A">
            <w:pPr>
              <w:ind w:hanging="2"/>
              <w:rPr/>
            </w:pPr>
            <w:r w:rsidDel="00000000" w:rsidR="00000000" w:rsidRPr="00000000">
              <w:rPr>
                <w:b w:val="1"/>
                <w:bCs w:val="1"/>
                <w:rtl w:val="0"/>
              </w:rPr>
              <w:t xml:space="preserve">Aryan Cyrus</w:t>
              <w:br w:type="textWrapping"/>
            </w:r>
            <w:r w:rsidDel="00000000" w:rsidR="00000000" w:rsidRPr="00000000">
              <w:rPr>
                <w:rtl w:val="0"/>
              </w:rPr>
              <w:t xml:space="preserve">Phone: 0470 311 472</w:t>
              <w:br w:type="textWrapping"/>
              <w:t xml:space="preserve">email: </w:t>
            </w:r>
            <w:hyperlink r:id="rId20">
              <w:r w:rsidDel="00000000" w:rsidR="00000000" w:rsidRPr="00000000">
                <w:rPr>
                  <w:color w:val="1155cc"/>
                  <w:u w:val="single"/>
                  <w:rtl w:val="0"/>
                </w:rPr>
                <w:t xml:space="preserve">amaj0006@student.monash.edu</w:t>
              </w:r>
            </w:hyperlink>
            <w:r w:rsidDel="00000000" w:rsidR="00000000" w:rsidRPr="00000000">
              <w:rPr>
                <w:rtl w:val="0"/>
              </w:rPr>
            </w:r>
          </w:p>
          <w:p w:rsidR="00000000" w:rsidDel="00000000" w:rsidP="00000000" w:rsidRDefault="00000000" w:rsidRPr="00000000" w14:paraId="0000007B">
            <w:pPr>
              <w:ind w:hanging="2"/>
              <w:rPr/>
            </w:pPr>
            <w:r w:rsidDel="00000000" w:rsidR="00000000" w:rsidRPr="00000000">
              <w:rPr>
                <w:b w:val="1"/>
                <w:bCs w:val="1"/>
                <w:rtl w:val="0"/>
              </w:rPr>
              <w:t xml:space="preserve">Ubrad Irfan</w:t>
              <w:br w:type="textWrapping"/>
            </w:r>
            <w:r w:rsidDel="00000000" w:rsidR="00000000" w:rsidRPr="00000000">
              <w:rPr>
                <w:rtl w:val="0"/>
              </w:rPr>
              <w:t xml:space="preserve">Phone: 04xx xxx xxx</w:t>
              <w:br w:type="textWrapping"/>
              <w:t xml:space="preserve">email: </w:t>
            </w:r>
            <w:hyperlink r:id="rId21">
              <w:r w:rsidDel="00000000" w:rsidR="00000000" w:rsidRPr="00000000">
                <w:rPr>
                  <w:color w:val="1155cc"/>
                  <w:u w:val="single"/>
                  <w:rtl w:val="0"/>
                </w:rPr>
                <w:t xml:space="preserve">uirf0001@student.monash.edu</w:t>
              </w:r>
            </w:hyperlink>
            <w:r w:rsidDel="00000000" w:rsidR="00000000" w:rsidRPr="00000000">
              <w:rPr>
                <w:rtl w:val="0"/>
              </w:rPr>
              <w:t xml:space="preserve"> </w:t>
            </w:r>
          </w:p>
        </w:tc>
      </w:tr>
    </w:tbl>
    <w:p w:rsidR="00000000" w:rsidDel="00000000" w:rsidP="00000000" w:rsidRDefault="00000000" w:rsidRPr="00000000" w14:paraId="0000007C">
      <w:pPr>
        <w:ind w:hanging="2"/>
        <w:rPr/>
      </w:pPr>
      <w:r w:rsidDel="00000000" w:rsidR="00000000" w:rsidRPr="00000000">
        <w:rPr>
          <w:rtl w:val="0"/>
        </w:rPr>
        <w:t xml:space="preserve">You are invited to take part in this study as part of a student research project.  Please read this Explanatory Statement in full before deciding whether or not to participate in this research. If you would like further information regarding any aspect of this project, you are encouraged to contact the researchers via the phone numbers or email addresses listed above.</w:t>
        <w:br w:type="textWrapping"/>
      </w:r>
      <w:r w:rsidDel="00000000" w:rsidR="00000000" w:rsidRPr="00000000">
        <w:rPr>
          <w:b w:val="1"/>
          <w:bCs w:val="1"/>
          <w:rtl w:val="0"/>
        </w:rPr>
        <w:br w:type="textWrapping"/>
        <w:t xml:space="preserve">What does the research involve? </w:t>
      </w:r>
      <w:r w:rsidDel="00000000" w:rsidR="00000000" w:rsidRPr="00000000">
        <w:rPr>
          <w:rtl w:val="0"/>
        </w:rPr>
      </w:r>
    </w:p>
    <w:p w:rsidR="00000000" w:rsidDel="00000000" w:rsidP="00000000" w:rsidRDefault="00000000" w:rsidRPr="00000000" w14:paraId="0000007D">
      <w:pPr>
        <w:spacing w:after="0" w:lineRule="auto"/>
        <w:ind w:hanging="2"/>
        <w:rPr/>
      </w:pPr>
      <w:r w:rsidDel="00000000" w:rsidR="00000000" w:rsidRPr="00000000">
        <w:rPr>
          <w:rtl w:val="0"/>
        </w:rPr>
        <w:t xml:space="preserve">The aim of this study is to investigate if making AI-agent disagreement visible (dissent visibility), as a governance mechanism in a multi-agent AI ethics-training platform, affect decision makers' over-reliance on AI advice compared to a no-dissent-visibility condition. </w:t>
      </w:r>
    </w:p>
    <w:p w:rsidR="00000000" w:rsidDel="00000000" w:rsidP="00000000" w:rsidRDefault="00000000" w:rsidRPr="00000000" w14:paraId="0000007E">
      <w:pPr>
        <w:spacing w:after="0" w:lineRule="auto"/>
        <w:ind w:hanging="2"/>
        <w:rPr/>
      </w:pPr>
      <w:r w:rsidDel="00000000" w:rsidR="00000000" w:rsidRPr="00000000">
        <w:rPr>
          <w:rtl w:val="0"/>
        </w:rPr>
      </w:r>
    </w:p>
    <w:p w:rsidR="00000000" w:rsidDel="00000000" w:rsidP="00000000" w:rsidRDefault="00000000" w:rsidRPr="00000000" w14:paraId="0000007F">
      <w:pPr>
        <w:spacing w:after="0" w:lineRule="auto"/>
        <w:ind w:hanging="2"/>
        <w:rPr/>
      </w:pPr>
      <w:r w:rsidDel="00000000" w:rsidR="00000000" w:rsidRPr="00000000">
        <w:rPr>
          <w:rtl w:val="0"/>
        </w:rPr>
        <w:t xml:space="preserve">Each participant will be presented with 4 independent ethical scenarios. Two of these scenarios will be highly contested and ambiguous. This means that the ‘answer’ or approach is not obvious. By design, even among industry experts there may be disagreements about what the approach should be. The participant will be presented with options on how they would respond to each scenario, which the participant will select from. Following this, the participants will see the suggested approach of 3 AI agents, their rationale behind this approach and how they differ from one another. The participants will then be allowed to keep, or change their initial decision. This will be repeated for each of the 4 independent ethical scenarios, each round taking about 2 minutes. After all scenarios have been finished, the user will receive 3 pieces of feedback: </w:t>
      </w:r>
    </w:p>
    <w:p w:rsidR="00000000" w:rsidDel="00000000" w:rsidP="00000000" w:rsidRDefault="00000000" w:rsidRPr="00000000" w14:paraId="00000080">
      <w:pPr>
        <w:numPr>
          <w:ilvl w:val="0"/>
          <w:numId w:val="1"/>
        </w:numPr>
        <w:spacing w:after="0" w:lineRule="auto"/>
        <w:ind w:left="720" w:hanging="360"/>
      </w:pPr>
      <w:r w:rsidDel="00000000" w:rsidR="00000000" w:rsidRPr="00000000">
        <w:rPr>
          <w:rtl w:val="0"/>
        </w:rPr>
        <w:t xml:space="preserve">Participant Alignment with expert consensus (These are contested scenarios; expert consensus is defined as the prevailing ethos amongst experts)</w:t>
      </w:r>
    </w:p>
    <w:p w:rsidR="00000000" w:rsidDel="00000000" w:rsidP="00000000" w:rsidRDefault="00000000" w:rsidRPr="00000000" w14:paraId="00000081">
      <w:pPr>
        <w:numPr>
          <w:ilvl w:val="0"/>
          <w:numId w:val="1"/>
        </w:numPr>
        <w:spacing w:after="0" w:lineRule="auto"/>
        <w:ind w:left="720" w:hanging="360"/>
      </w:pPr>
      <w:r w:rsidDel="00000000" w:rsidR="00000000" w:rsidRPr="00000000">
        <w:rPr>
          <w:rtl w:val="0"/>
        </w:rPr>
        <w:t xml:space="preserve">How of</w:t>
      </w:r>
      <w:r w:rsidDel="00000000" w:rsidR="00000000" w:rsidRPr="00000000">
        <w:rPr>
          <w:rtl w:val="0"/>
        </w:rPr>
        <w:t xml:space="preserve">ten you changed your decision after seeing AI inpu</w:t>
      </w:r>
      <w:r w:rsidDel="00000000" w:rsidR="00000000" w:rsidRPr="00000000">
        <w:rPr>
          <w:rtl w:val="0"/>
        </w:rPr>
        <w:t xml:space="preserve">t</w:t>
      </w:r>
    </w:p>
    <w:p w:rsidR="00000000" w:rsidDel="00000000" w:rsidP="00000000" w:rsidRDefault="00000000" w:rsidRPr="00000000" w14:paraId="00000082">
      <w:pPr>
        <w:spacing w:after="0" w:lineRule="auto"/>
        <w:ind w:hanging="2"/>
        <w:rPr/>
      </w:pPr>
      <w:r w:rsidDel="00000000" w:rsidR="00000000" w:rsidRPr="00000000">
        <w:rPr>
          <w:rtl w:val="0"/>
        </w:rPr>
      </w:r>
    </w:p>
    <w:p w:rsidR="00000000" w:rsidDel="00000000" w:rsidP="00000000" w:rsidRDefault="00000000" w:rsidRPr="00000000" w14:paraId="00000083">
      <w:pPr>
        <w:spacing w:after="0" w:lineRule="auto"/>
        <w:ind w:hanging="2"/>
        <w:rPr/>
      </w:pPr>
      <w:r w:rsidDel="00000000" w:rsidR="00000000" w:rsidRPr="00000000">
        <w:rPr>
          <w:rtl w:val="0"/>
        </w:rPr>
        <w:t xml:space="preserve">All participants must be above the age of 18, and either working or enrolled in an Engineering/engineering related discipline. </w:t>
      </w:r>
    </w:p>
    <w:p w:rsidR="00000000" w:rsidDel="00000000" w:rsidP="00000000" w:rsidRDefault="00000000" w:rsidRPr="00000000" w14:paraId="00000084">
      <w:pPr>
        <w:spacing w:after="0" w:lineRule="auto"/>
        <w:ind w:hanging="2"/>
        <w:rPr/>
      </w:pPr>
      <w:r w:rsidDel="00000000" w:rsidR="00000000" w:rsidRPr="00000000">
        <w:rPr>
          <w:rtl w:val="0"/>
        </w:rPr>
        <w:t xml:space="preserve">Participants will be able to access the AI ethics training platform by a URL. They will complete the scenarios on any device they are comfortable with, and in any setting (at home, at work, upon being asked or other). </w:t>
      </w:r>
    </w:p>
    <w:p w:rsidR="00000000" w:rsidDel="00000000" w:rsidP="00000000" w:rsidRDefault="00000000" w:rsidRPr="00000000" w14:paraId="00000085">
      <w:pPr>
        <w:spacing w:after="0" w:lineRule="auto"/>
        <w:ind w:hanging="2"/>
        <w:rPr/>
      </w:pPr>
      <w:r w:rsidDel="00000000" w:rsidR="00000000" w:rsidRPr="00000000">
        <w:rPr>
          <w:rtl w:val="0"/>
        </w:rPr>
        <w:br w:type="textWrapping"/>
      </w:r>
    </w:p>
    <w:p w:rsidR="00000000" w:rsidDel="00000000" w:rsidP="00000000" w:rsidRDefault="00000000" w:rsidRPr="00000000" w14:paraId="00000086">
      <w:pPr>
        <w:spacing w:after="0" w:lineRule="auto"/>
        <w:ind w:hanging="2"/>
        <w:rPr/>
      </w:pPr>
      <w:r w:rsidDel="00000000" w:rsidR="00000000" w:rsidRPr="00000000">
        <w:rPr>
          <w:rtl w:val="0"/>
        </w:rPr>
      </w:r>
    </w:p>
    <w:p w:rsidR="00000000" w:rsidDel="00000000" w:rsidP="00000000" w:rsidRDefault="00000000" w:rsidRPr="00000000" w14:paraId="00000087">
      <w:pPr>
        <w:spacing w:after="120" w:before="240" w:line="276" w:lineRule="auto"/>
        <w:ind w:firstLine="0"/>
        <w:rPr>
          <w:b w:val="1"/>
          <w:bCs w:val="1"/>
        </w:rPr>
      </w:pPr>
      <w:r w:rsidDel="00000000" w:rsidR="00000000" w:rsidRPr="00000000">
        <w:rPr>
          <w:b w:val="1"/>
          <w:bCs w:val="1"/>
          <w:rtl w:val="0"/>
        </w:rPr>
        <w:t xml:space="preserve">Why were you invited for this research?</w:t>
      </w:r>
    </w:p>
    <w:p w:rsidR="00000000" w:rsidDel="00000000" w:rsidP="00000000" w:rsidRDefault="00000000" w:rsidRPr="00000000" w14:paraId="00000088">
      <w:pPr>
        <w:spacing w:after="0" w:lineRule="auto"/>
        <w:ind w:firstLine="0"/>
        <w:rPr/>
      </w:pPr>
      <w:r w:rsidDel="00000000" w:rsidR="00000000" w:rsidRPr="00000000">
        <w:rPr>
          <w:rtl w:val="0"/>
        </w:rPr>
        <w:t xml:space="preserve">You have been invited because you are aged 18 or over and are either studying or working in engineering or a related discipline. You were invited in person by Aryan Cyrus and Ubaid Irfan to partake in this research. The research team does not hold your contact details.</w:t>
      </w:r>
    </w:p>
    <w:p w:rsidR="00000000" w:rsidDel="00000000" w:rsidP="00000000" w:rsidRDefault="00000000" w:rsidRPr="00000000" w14:paraId="00000089">
      <w:pPr>
        <w:spacing w:after="0" w:lineRule="auto"/>
        <w:ind w:firstLine="0"/>
        <w:rPr/>
      </w:pPr>
      <w:r w:rsidDel="00000000" w:rsidR="00000000" w:rsidRPr="00000000">
        <w:rPr>
          <w:rtl w:val="0"/>
        </w:rPr>
      </w:r>
    </w:p>
    <w:p w:rsidR="00000000" w:rsidDel="00000000" w:rsidP="00000000" w:rsidRDefault="00000000" w:rsidRPr="00000000" w14:paraId="0000008A">
      <w:pPr>
        <w:spacing w:after="120" w:before="240" w:line="276" w:lineRule="auto"/>
        <w:ind w:firstLine="0"/>
        <w:rPr>
          <w:b w:val="1"/>
          <w:bCs w:val="1"/>
        </w:rPr>
      </w:pPr>
      <w:r w:rsidDel="00000000" w:rsidR="00000000" w:rsidRPr="00000000">
        <w:rPr>
          <w:b w:val="1"/>
          <w:bCs w:val="1"/>
          <w:rtl w:val="0"/>
        </w:rPr>
        <w:t xml:space="preserve">Consenting to participate in the project and withdrawing from the research</w:t>
      </w:r>
    </w:p>
    <w:p w:rsidR="00000000" w:rsidDel="00000000" w:rsidP="00000000" w:rsidRDefault="00000000" w:rsidRPr="00000000" w14:paraId="0000008B">
      <w:pPr>
        <w:spacing w:after="0" w:lineRule="auto"/>
        <w:ind w:firstLine="0"/>
        <w:rPr/>
      </w:pPr>
      <w:r w:rsidDel="00000000" w:rsidR="00000000" w:rsidRPr="00000000">
        <w:rPr>
          <w:rtl w:val="0"/>
        </w:rPr>
        <w:t xml:space="preserve">Participation is entirely voluntary. After reading this Explanatory Statement, you will be shown a consent screen on the platform. Ticking the consent boxes and selecting ‘Continue’ indicates your consent to participate in this research project.</w:t>
      </w:r>
    </w:p>
    <w:p w:rsidR="00000000" w:rsidDel="00000000" w:rsidP="00000000" w:rsidRDefault="00000000" w:rsidRPr="00000000" w14:paraId="0000008C">
      <w:pPr>
        <w:spacing w:after="0" w:lineRule="auto"/>
        <w:ind w:firstLine="0"/>
        <w:rPr/>
      </w:pPr>
      <w:r w:rsidDel="00000000" w:rsidR="00000000" w:rsidRPr="00000000">
        <w:rPr>
          <w:rtl w:val="0"/>
        </w:rPr>
        <w:t xml:space="preserve"> </w:t>
      </w:r>
    </w:p>
    <w:p w:rsidR="00000000" w:rsidDel="00000000" w:rsidP="00000000" w:rsidRDefault="00000000" w:rsidRPr="00000000" w14:paraId="0000008D">
      <w:pPr>
        <w:spacing w:after="0" w:lineRule="auto"/>
        <w:ind w:firstLine="0"/>
        <w:rPr/>
      </w:pPr>
      <w:r w:rsidDel="00000000" w:rsidR="00000000" w:rsidRPr="00000000">
        <w:rPr>
          <w:rtl w:val="0"/>
        </w:rPr>
        <w:t xml:space="preserve">You may stop participating at any time before submitting your final answer, simply by closing your browser. Responses from incomplete sessions will be discarded and not analysed. Because no identifying information is collected with your responses, it will not be possible to identify and withdraw your data once you have submitted it.</w:t>
      </w:r>
    </w:p>
    <w:p w:rsidR="00000000" w:rsidDel="00000000" w:rsidP="00000000" w:rsidRDefault="00000000" w:rsidRPr="00000000" w14:paraId="0000008E">
      <w:pPr>
        <w:spacing w:after="0" w:lineRule="auto"/>
        <w:ind w:firstLine="0"/>
        <w:rPr/>
      </w:pPr>
      <w:r w:rsidDel="00000000" w:rsidR="00000000" w:rsidRPr="00000000">
        <w:rPr>
          <w:rtl w:val="0"/>
        </w:rPr>
        <w:t xml:space="preserve"> </w:t>
      </w:r>
    </w:p>
    <w:p w:rsidR="00000000" w:rsidDel="00000000" w:rsidP="00000000" w:rsidRDefault="00000000" w:rsidRPr="00000000" w14:paraId="0000008F">
      <w:pPr>
        <w:spacing w:after="0" w:lineRule="auto"/>
        <w:ind w:firstLine="0"/>
        <w:rPr/>
      </w:pPr>
      <w:r w:rsidDel="00000000" w:rsidR="00000000" w:rsidRPr="00000000">
        <w:rPr>
          <w:rtl w:val="0"/>
        </w:rPr>
        <w:t xml:space="preserve">Choosing not to participate, or withdrawing, will have no effect on your grades, academic standing, employment or relationship with Monash University. No alternative activity is required if you choose not to take part.</w:t>
      </w:r>
    </w:p>
    <w:p w:rsidR="00000000" w:rsidDel="00000000" w:rsidP="00000000" w:rsidRDefault="00000000" w:rsidRPr="00000000" w14:paraId="00000090">
      <w:pPr>
        <w:spacing w:after="0" w:lineRule="auto"/>
        <w:ind w:firstLine="0"/>
        <w:rPr/>
      </w:pPr>
      <w:r w:rsidDel="00000000" w:rsidR="00000000" w:rsidRPr="00000000">
        <w:rPr>
          <w:rtl w:val="0"/>
        </w:rPr>
        <w:t xml:space="preserve"> </w:t>
      </w:r>
    </w:p>
    <w:p w:rsidR="00000000" w:rsidDel="00000000" w:rsidP="00000000" w:rsidRDefault="00000000" w:rsidRPr="00000000" w14:paraId="00000091">
      <w:pPr>
        <w:spacing w:after="120" w:before="240" w:line="276" w:lineRule="auto"/>
        <w:ind w:firstLine="0"/>
        <w:rPr>
          <w:b w:val="1"/>
          <w:bCs w:val="1"/>
        </w:rPr>
      </w:pPr>
      <w:r w:rsidDel="00000000" w:rsidR="00000000" w:rsidRPr="00000000">
        <w:rPr>
          <w:b w:val="1"/>
          <w:bCs w:val="1"/>
          <w:rtl w:val="0"/>
        </w:rPr>
        <w:t xml:space="preserve">Possible benefits and risks to participants</w:t>
      </w:r>
    </w:p>
    <w:p w:rsidR="00000000" w:rsidDel="00000000" w:rsidP="00000000" w:rsidRDefault="00000000" w:rsidRPr="00000000" w14:paraId="00000092">
      <w:pPr>
        <w:spacing w:after="0" w:lineRule="auto"/>
        <w:ind w:firstLine="0"/>
        <w:rPr/>
      </w:pPr>
      <w:r w:rsidDel="00000000" w:rsidR="00000000" w:rsidRPr="00000000">
        <w:rPr>
          <w:rtl w:val="0"/>
        </w:rPr>
        <w:t xml:space="preserve">There is no payment for taking part. You may benefit from practising ethical decision-making on realistic engineering scenarios and from receiving personalised feedback on your responses. More broadly, the study will help inform the design of AI-supported ethics training for engineering students and practitioners.</w:t>
      </w:r>
    </w:p>
    <w:p w:rsidR="00000000" w:rsidDel="00000000" w:rsidP="00000000" w:rsidRDefault="00000000" w:rsidRPr="00000000" w14:paraId="00000093">
      <w:pPr>
        <w:spacing w:after="0" w:lineRule="auto"/>
        <w:ind w:firstLine="0"/>
        <w:rPr/>
      </w:pPr>
      <w:r w:rsidDel="00000000" w:rsidR="00000000" w:rsidRPr="00000000">
        <w:rPr>
          <w:rtl w:val="0"/>
        </w:rPr>
        <w:t xml:space="preserve"> </w:t>
      </w:r>
    </w:p>
    <w:p w:rsidR="00000000" w:rsidDel="00000000" w:rsidP="00000000" w:rsidRDefault="00000000" w:rsidRPr="00000000" w14:paraId="00000094">
      <w:pPr>
        <w:spacing w:after="0" w:lineRule="auto"/>
        <w:ind w:firstLine="0"/>
        <w:rPr/>
      </w:pPr>
      <w:r w:rsidDel="00000000" w:rsidR="00000000" w:rsidRPr="00000000">
        <w:rPr>
          <w:rtl w:val="0"/>
        </w:rPr>
        <w:t xml:space="preserve">The main inconvenience is the time involved (about 15  minutes). Many scenarios describe ethically difficult situations, and you may feel mild discomfort if your answers differ from expert views. These risks are expected to be low, and you may stop at any time.</w:t>
      </w:r>
    </w:p>
    <w:p w:rsidR="00000000" w:rsidDel="00000000" w:rsidP="00000000" w:rsidRDefault="00000000" w:rsidRPr="00000000" w14:paraId="00000095">
      <w:pPr>
        <w:spacing w:after="0" w:lineRule="auto"/>
        <w:ind w:firstLine="0"/>
        <w:rPr/>
      </w:pPr>
      <w:r w:rsidDel="00000000" w:rsidR="00000000" w:rsidRPr="00000000">
        <w:rPr>
          <w:rtl w:val="0"/>
        </w:rPr>
        <w:t xml:space="preserve"> </w:t>
      </w:r>
    </w:p>
    <w:p w:rsidR="00000000" w:rsidDel="00000000" w:rsidP="00000000" w:rsidRDefault="00000000" w:rsidRPr="00000000" w14:paraId="00000096">
      <w:pPr>
        <w:spacing w:after="0" w:lineRule="auto"/>
        <w:ind w:firstLine="0"/>
        <w:rPr/>
      </w:pPr>
      <w:r w:rsidDel="00000000" w:rsidR="00000000" w:rsidRPr="00000000">
        <w:rPr>
          <w:rtl w:val="0"/>
        </w:rPr>
        <w:t xml:space="preserve">Some participants may be students of the Chief Investigator. Because no names are collected, the research team will not know who has or has not taken part, and participation cannot affect your assessment in any unit.</w:t>
      </w:r>
    </w:p>
    <w:p w:rsidR="00000000" w:rsidDel="00000000" w:rsidP="00000000" w:rsidRDefault="00000000" w:rsidRPr="00000000" w14:paraId="00000097">
      <w:pPr>
        <w:spacing w:after="0" w:lineRule="auto"/>
        <w:ind w:firstLine="0"/>
        <w:rPr/>
      </w:pPr>
      <w:r w:rsidDel="00000000" w:rsidR="00000000" w:rsidRPr="00000000">
        <w:rPr>
          <w:rtl w:val="0"/>
        </w:rPr>
        <w:t xml:space="preserve"> </w:t>
      </w:r>
    </w:p>
    <w:p w:rsidR="00000000" w:rsidDel="00000000" w:rsidP="00000000" w:rsidRDefault="00000000" w:rsidRPr="00000000" w14:paraId="00000098">
      <w:pPr>
        <w:spacing w:after="120" w:before="240" w:line="276" w:lineRule="auto"/>
        <w:ind w:firstLine="0"/>
        <w:rPr>
          <w:b w:val="1"/>
          <w:bCs w:val="1"/>
        </w:rPr>
      </w:pPr>
      <w:r w:rsidDel="00000000" w:rsidR="00000000" w:rsidRPr="00000000">
        <w:rPr>
          <w:b w:val="1"/>
          <w:bCs w:val="1"/>
          <w:rtl w:val="0"/>
        </w:rPr>
        <w:t xml:space="preserve">Services on offer if adversely affected</w:t>
      </w:r>
    </w:p>
    <w:p w:rsidR="00000000" w:rsidDel="00000000" w:rsidP="00000000" w:rsidRDefault="00000000" w:rsidRPr="00000000" w14:paraId="00000099">
      <w:pPr>
        <w:spacing w:after="0" w:lineRule="auto"/>
        <w:ind w:firstLine="0"/>
        <w:rPr/>
      </w:pPr>
      <w:r w:rsidDel="00000000" w:rsidR="00000000" w:rsidRPr="00000000">
        <w:rPr>
          <w:rtl w:val="0"/>
        </w:rPr>
        <w:t xml:space="preserve">If you feel distressed as a result of taking part, you can contact the following services, which are independent of the research team:</w:t>
      </w:r>
    </w:p>
    <w:p w:rsidR="00000000" w:rsidDel="00000000" w:rsidP="00000000" w:rsidRDefault="00000000" w:rsidRPr="00000000" w14:paraId="0000009A">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Monash University Counselling and Mental Health Services (Monash students only): www.monash.edu/health/counselling</w:t>
      </w:r>
    </w:p>
    <w:p w:rsidR="00000000" w:rsidDel="00000000" w:rsidP="00000000" w:rsidRDefault="00000000" w:rsidRPr="00000000" w14:paraId="0000009B">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Lifeline (24 hours): 13 11 14 or www.lifeline.org.au</w:t>
      </w:r>
    </w:p>
    <w:p w:rsidR="00000000" w:rsidDel="00000000" w:rsidP="00000000" w:rsidRDefault="00000000" w:rsidRPr="00000000" w14:paraId="0000009C">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Beyond Blue: 1300 22 4636 or www.beyondblue.org.au</w:t>
      </w:r>
    </w:p>
    <w:p w:rsidR="00000000" w:rsidDel="00000000" w:rsidP="00000000" w:rsidRDefault="00000000" w:rsidRPr="00000000" w14:paraId="0000009D">
      <w:pPr>
        <w:spacing w:after="0" w:lineRule="auto"/>
        <w:ind w:firstLine="0"/>
        <w:rPr/>
      </w:pPr>
      <w:r w:rsidDel="00000000" w:rsidR="00000000" w:rsidRPr="00000000">
        <w:rPr>
          <w:rtl w:val="0"/>
        </w:rPr>
        <w:t xml:space="preserve"> </w:t>
      </w:r>
    </w:p>
    <w:p w:rsidR="00000000" w:rsidDel="00000000" w:rsidP="00000000" w:rsidRDefault="00000000" w:rsidRPr="00000000" w14:paraId="0000009E">
      <w:pPr>
        <w:spacing w:after="120" w:before="240" w:line="276" w:lineRule="auto"/>
        <w:ind w:firstLine="0"/>
        <w:rPr>
          <w:b w:val="1"/>
          <w:bCs w:val="1"/>
        </w:rPr>
      </w:pPr>
      <w:r w:rsidDel="00000000" w:rsidR="00000000" w:rsidRPr="00000000">
        <w:rPr>
          <w:b w:val="1"/>
          <w:bCs w:val="1"/>
          <w:rtl w:val="0"/>
        </w:rPr>
        <w:t xml:space="preserve">Confidentiality</w:t>
      </w:r>
    </w:p>
    <w:p w:rsidR="00000000" w:rsidDel="00000000" w:rsidP="00000000" w:rsidRDefault="00000000" w:rsidRPr="00000000" w14:paraId="0000009F">
      <w:pPr>
        <w:spacing w:after="0" w:lineRule="auto"/>
        <w:ind w:firstLine="0"/>
        <w:rPr/>
      </w:pPr>
      <w:r w:rsidDel="00000000" w:rsidR="00000000" w:rsidRPr="00000000">
        <w:rPr>
          <w:rtl w:val="0"/>
        </w:rPr>
        <w:t xml:space="preserve">The platform records your answers to the background questions, your choice in each scenario, whether you changed it after seeing the AI agents' advice, and the time taken on each step. We do not collect your name, email address or IP address with your responses. Each session is identified only by a randomly generated code.</w:t>
      </w:r>
    </w:p>
    <w:p w:rsidR="00000000" w:rsidDel="00000000" w:rsidP="00000000" w:rsidRDefault="00000000" w:rsidRPr="00000000" w14:paraId="000000A0">
      <w:pPr>
        <w:spacing w:after="0" w:lineRule="auto"/>
        <w:ind w:firstLine="0"/>
        <w:rPr/>
      </w:pPr>
      <w:r w:rsidDel="00000000" w:rsidR="00000000" w:rsidRPr="00000000">
        <w:rPr>
          <w:rtl w:val="0"/>
        </w:rPr>
        <w:t xml:space="preserve"> </w:t>
      </w:r>
    </w:p>
    <w:p w:rsidR="00000000" w:rsidDel="00000000" w:rsidP="00000000" w:rsidRDefault="00000000" w:rsidRPr="00000000" w14:paraId="000000A1">
      <w:pPr>
        <w:spacing w:after="0" w:lineRule="auto"/>
        <w:ind w:firstLine="0"/>
        <w:rPr/>
      </w:pPr>
      <w:r w:rsidDel="00000000" w:rsidR="00000000" w:rsidRPr="00000000">
        <w:rPr>
          <w:rtl w:val="0"/>
        </w:rPr>
        <w:t xml:space="preserve">The platform is hosted on a database provider called Supabase on servers located in Australia.</w:t>
      </w:r>
    </w:p>
    <w:p w:rsidR="00000000" w:rsidDel="00000000" w:rsidP="00000000" w:rsidRDefault="00000000" w:rsidRPr="00000000" w14:paraId="000000A2">
      <w:pPr>
        <w:spacing w:after="0" w:lineRule="auto"/>
        <w:ind w:firstLine="0"/>
        <w:rPr/>
      </w:pPr>
      <w:r w:rsidDel="00000000" w:rsidR="00000000" w:rsidRPr="00000000">
        <w:rPr>
          <w:rtl w:val="0"/>
        </w:rPr>
        <w:t xml:space="preserve"> </w:t>
      </w:r>
    </w:p>
    <w:p w:rsidR="00000000" w:rsidDel="00000000" w:rsidP="00000000" w:rsidRDefault="00000000" w:rsidRPr="00000000" w14:paraId="000000A3">
      <w:pPr>
        <w:spacing w:after="0" w:lineRule="auto"/>
        <w:ind w:firstLine="0"/>
        <w:rPr/>
      </w:pPr>
      <w:r w:rsidDel="00000000" w:rsidR="00000000" w:rsidRPr="00000000">
        <w:rPr>
          <w:rtl w:val="0"/>
        </w:rPr>
        <w:t xml:space="preserve">Results will be reported only in aggregate form (for example, group averages) in a final year project paper, and may also be presented at a conference or published in a journal. No individual participant will be identifiable in any publication.</w:t>
      </w:r>
    </w:p>
    <w:p w:rsidR="00000000" w:rsidDel="00000000" w:rsidP="00000000" w:rsidRDefault="00000000" w:rsidRPr="00000000" w14:paraId="000000A4">
      <w:pPr>
        <w:spacing w:after="0" w:lineRule="auto"/>
        <w:ind w:firstLine="0"/>
        <w:rPr/>
      </w:pPr>
      <w:r w:rsidDel="00000000" w:rsidR="00000000" w:rsidRPr="00000000">
        <w:rPr>
          <w:rtl w:val="0"/>
        </w:rPr>
        <w:t xml:space="preserve"> </w:t>
      </w:r>
    </w:p>
    <w:p w:rsidR="00000000" w:rsidDel="00000000" w:rsidP="00000000" w:rsidRDefault="00000000" w:rsidRPr="00000000" w14:paraId="000000A5">
      <w:pPr>
        <w:spacing w:after="0" w:lineRule="auto"/>
        <w:ind w:firstLine="0"/>
        <w:rPr/>
      </w:pPr>
      <w:r w:rsidDel="00000000" w:rsidR="00000000" w:rsidRPr="00000000">
        <w:rPr>
          <w:rtl w:val="0"/>
        </w:rPr>
        <w:t xml:space="preserve">If you choose to receive a summary of the results, your email address will be stored separately from your responses and used only to send you that summary.</w:t>
      </w:r>
    </w:p>
    <w:p w:rsidR="00000000" w:rsidDel="00000000" w:rsidP="00000000" w:rsidRDefault="00000000" w:rsidRPr="00000000" w14:paraId="000000A6">
      <w:pPr>
        <w:spacing w:after="0" w:lineRule="auto"/>
        <w:ind w:firstLine="0"/>
        <w:rPr/>
      </w:pPr>
      <w:r w:rsidDel="00000000" w:rsidR="00000000" w:rsidRPr="00000000">
        <w:rPr>
          <w:rtl w:val="0"/>
        </w:rPr>
        <w:t xml:space="preserve"> </w:t>
      </w:r>
    </w:p>
    <w:p w:rsidR="00000000" w:rsidDel="00000000" w:rsidP="00000000" w:rsidRDefault="00000000" w:rsidRPr="00000000" w14:paraId="000000A7">
      <w:pPr>
        <w:spacing w:after="120" w:before="240" w:line="276" w:lineRule="auto"/>
        <w:ind w:firstLine="0"/>
        <w:rPr>
          <w:b w:val="1"/>
          <w:bCs w:val="1"/>
        </w:rPr>
      </w:pPr>
      <w:r w:rsidDel="00000000" w:rsidR="00000000" w:rsidRPr="00000000">
        <w:rPr>
          <w:b w:val="1"/>
          <w:bCs w:val="1"/>
          <w:rtl w:val="0"/>
        </w:rPr>
        <w:t xml:space="preserve">Storage of data</w:t>
      </w:r>
    </w:p>
    <w:p w:rsidR="00000000" w:rsidDel="00000000" w:rsidP="00000000" w:rsidRDefault="00000000" w:rsidRPr="00000000" w14:paraId="000000A8">
      <w:pPr>
        <w:spacing w:after="0" w:lineRule="auto"/>
        <w:ind w:firstLine="0"/>
        <w:rPr/>
      </w:pPr>
      <w:r w:rsidDel="00000000" w:rsidR="00000000" w:rsidRPr="00000000">
        <w:rPr>
          <w:rtl w:val="0"/>
        </w:rPr>
        <w:t xml:space="preserve">De-identified data will be transferred from the database to secure Monash University storage once data collection ends, and deleted from the Supabase database]. Data will be stored for at least 5 years, accessible only to members of the research team (current and future). After this period, all electronic data will be permanently deleted. No hard copies will be kept.</w:t>
      </w:r>
    </w:p>
    <w:p w:rsidR="00000000" w:rsidDel="00000000" w:rsidP="00000000" w:rsidRDefault="00000000" w:rsidRPr="00000000" w14:paraId="000000A9">
      <w:pPr>
        <w:spacing w:after="0" w:lineRule="auto"/>
        <w:ind w:firstLine="0"/>
        <w:rPr/>
      </w:pPr>
      <w:r w:rsidDel="00000000" w:rsidR="00000000" w:rsidRPr="00000000">
        <w:rPr>
          <w:rtl w:val="0"/>
        </w:rPr>
        <w:t xml:space="preserve"> </w:t>
      </w:r>
    </w:p>
    <w:p w:rsidR="00000000" w:rsidDel="00000000" w:rsidP="00000000" w:rsidRDefault="00000000" w:rsidRPr="00000000" w14:paraId="000000AA">
      <w:pPr>
        <w:spacing w:after="120" w:before="240" w:line="276" w:lineRule="auto"/>
        <w:ind w:firstLine="0"/>
        <w:rPr>
          <w:b w:val="1"/>
          <w:bCs w:val="1"/>
        </w:rPr>
      </w:pPr>
      <w:r w:rsidDel="00000000" w:rsidR="00000000" w:rsidRPr="00000000">
        <w:rPr>
          <w:b w:val="1"/>
          <w:bCs w:val="1"/>
          <w:rtl w:val="0"/>
        </w:rPr>
        <w:t xml:space="preserve">Use of data for other purposes</w:t>
      </w:r>
    </w:p>
    <w:p w:rsidR="00000000" w:rsidDel="00000000" w:rsidP="00000000" w:rsidRDefault="00000000" w:rsidRPr="00000000" w14:paraId="000000AB">
      <w:pPr>
        <w:spacing w:after="0" w:lineRule="auto"/>
        <w:ind w:firstLine="0"/>
        <w:rPr/>
      </w:pPr>
      <w:r w:rsidDel="00000000" w:rsidR="00000000" w:rsidRPr="00000000">
        <w:rPr>
          <w:rtl w:val="0"/>
        </w:rPr>
        <w:t xml:space="preserve">De-identified data from this study may be used in future research projects that have appropriate ethics approval, and may be made available to other researchers or deposited in a secure data repository if required for publication. Any shared data will not include information that could identify you.</w:t>
      </w:r>
    </w:p>
    <w:p w:rsidR="00000000" w:rsidDel="00000000" w:rsidP="00000000" w:rsidRDefault="00000000" w:rsidRPr="00000000" w14:paraId="000000AC">
      <w:pPr>
        <w:spacing w:after="0" w:lineRule="auto"/>
        <w:ind w:firstLine="0"/>
        <w:rPr/>
      </w:pPr>
      <w:r w:rsidDel="00000000" w:rsidR="00000000" w:rsidRPr="00000000">
        <w:rPr>
          <w:rtl w:val="0"/>
        </w:rPr>
        <w:t xml:space="preserve"> </w:t>
      </w:r>
    </w:p>
    <w:p w:rsidR="00000000" w:rsidDel="00000000" w:rsidP="00000000" w:rsidRDefault="00000000" w:rsidRPr="00000000" w14:paraId="000000AD">
      <w:pPr>
        <w:spacing w:after="120" w:before="240" w:line="276" w:lineRule="auto"/>
        <w:ind w:firstLine="0"/>
        <w:rPr>
          <w:b w:val="1"/>
          <w:bCs w:val="1"/>
        </w:rPr>
      </w:pPr>
      <w:r w:rsidDel="00000000" w:rsidR="00000000" w:rsidRPr="00000000">
        <w:rPr>
          <w:b w:val="1"/>
          <w:bCs w:val="1"/>
          <w:rtl w:val="0"/>
        </w:rPr>
        <w:t xml:space="preserve">Results</w:t>
      </w:r>
    </w:p>
    <w:p w:rsidR="00000000" w:rsidDel="00000000" w:rsidP="00000000" w:rsidRDefault="00000000" w:rsidRPr="00000000" w14:paraId="000000AE">
      <w:pPr>
        <w:spacing w:after="0" w:lineRule="auto"/>
        <w:ind w:firstLine="0"/>
        <w:rPr/>
      </w:pPr>
      <w:r w:rsidDel="00000000" w:rsidR="00000000" w:rsidRPr="00000000">
        <w:rPr>
          <w:rtl w:val="0"/>
        </w:rPr>
        <w:t xml:space="preserve">A summary of the results will be available after [our date]. If you would like a copy, you can provide your email address at the end of the study. The data will form the basis of an undergraduate final year project paper.</w:t>
      </w:r>
    </w:p>
    <w:p w:rsidR="00000000" w:rsidDel="00000000" w:rsidP="00000000" w:rsidRDefault="00000000" w:rsidRPr="00000000" w14:paraId="000000AF">
      <w:pPr>
        <w:spacing w:after="0" w:lineRule="auto"/>
        <w:ind w:firstLine="0"/>
        <w:rPr/>
      </w:pPr>
      <w:r w:rsidDel="00000000" w:rsidR="00000000" w:rsidRPr="00000000">
        <w:rPr>
          <w:rtl w:val="0"/>
        </w:rPr>
        <w:t xml:space="preserve"> </w:t>
      </w:r>
    </w:p>
    <w:p w:rsidR="00000000" w:rsidDel="00000000" w:rsidP="00000000" w:rsidRDefault="00000000" w:rsidRPr="00000000" w14:paraId="000000B0">
      <w:pPr>
        <w:spacing w:after="120" w:before="240" w:line="276" w:lineRule="auto"/>
        <w:ind w:firstLine="0"/>
        <w:rPr>
          <w:b w:val="1"/>
          <w:bCs w:val="1"/>
        </w:rPr>
      </w:pPr>
      <w:r w:rsidDel="00000000" w:rsidR="00000000" w:rsidRPr="00000000">
        <w:rPr>
          <w:b w:val="1"/>
          <w:bCs w:val="1"/>
          <w:rtl w:val="0"/>
        </w:rPr>
        <w:t xml:space="preserve">Complaints</w:t>
      </w:r>
    </w:p>
    <w:p w:rsidR="00000000" w:rsidDel="00000000" w:rsidP="00000000" w:rsidRDefault="00000000" w:rsidRPr="00000000" w14:paraId="000000B1">
      <w:pPr>
        <w:spacing w:after="0" w:lineRule="auto"/>
        <w:ind w:firstLine="0"/>
        <w:rPr/>
      </w:pPr>
      <w:r w:rsidDel="00000000" w:rsidR="00000000" w:rsidRPr="00000000">
        <w:rPr>
          <w:rtl w:val="0"/>
        </w:rPr>
        <w:t xml:space="preserve">If you have a complaint concerning how this research (Project ID: 53838) is conducted, please contact:</w:t>
      </w:r>
    </w:p>
    <w:p w:rsidR="00000000" w:rsidDel="00000000" w:rsidP="00000000" w:rsidRDefault="00000000" w:rsidRPr="00000000" w14:paraId="000000B2">
      <w:pPr>
        <w:spacing w:after="0" w:lineRule="auto"/>
        <w:ind w:firstLine="0"/>
        <w:rPr/>
      </w:pPr>
      <w:r w:rsidDel="00000000" w:rsidR="00000000" w:rsidRPr="00000000">
        <w:rPr>
          <w:rtl w:val="0"/>
        </w:rPr>
        <w:t xml:space="preserve"> </w:t>
      </w:r>
    </w:p>
    <w:tbl>
      <w:tblPr>
        <w:tblStyle w:val="Table5"/>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tblGridChange w:id="0">
          <w:tblGrid>
            <w:gridCol w:w="519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B3">
            <w:pPr>
              <w:ind w:firstLine="0"/>
              <w:jc w:val="center"/>
              <w:rPr>
                <w:b w:val="1"/>
                <w:bCs w:val="1"/>
              </w:rPr>
            </w:pPr>
            <w:r w:rsidDel="00000000" w:rsidR="00000000" w:rsidRPr="00000000">
              <w:rPr>
                <w:b w:val="1"/>
                <w:bCs w:val="1"/>
                <w:rtl w:val="0"/>
              </w:rPr>
              <w:t xml:space="preserve">For projects conducted in Australia</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B4">
            <w:pPr>
              <w:ind w:firstLine="0"/>
              <w:rPr/>
            </w:pPr>
            <w:r w:rsidDel="00000000" w:rsidR="00000000" w:rsidRPr="00000000">
              <w:rPr>
                <w:rtl w:val="0"/>
              </w:rPr>
              <w:t xml:space="preserve">Executive Officer</w:t>
              <w:br w:type="textWrapping"/>
              <w:t xml:space="preserve"> Monash University Human Research Ethics Committee (MUHREC)</w:t>
            </w:r>
          </w:p>
          <w:p w:rsidR="00000000" w:rsidDel="00000000" w:rsidP="00000000" w:rsidRDefault="00000000" w:rsidRPr="00000000" w14:paraId="000000B5">
            <w:pPr>
              <w:ind w:firstLine="0"/>
              <w:rPr/>
            </w:pPr>
            <w:r w:rsidDel="00000000" w:rsidR="00000000" w:rsidRPr="00000000">
              <w:rPr>
                <w:rtl w:val="0"/>
              </w:rPr>
              <w:t xml:space="preserve">Office of Research Ethics and Integrity</w:t>
              <w:br w:type="textWrapping"/>
              <w:t xml:space="preserve"> Room 116, Administration Building B (3D)</w:t>
              <w:br w:type="textWrapping"/>
              <w:t xml:space="preserve"> 26 Sports Walk, Clayton Campus</w:t>
              <w:br w:type="textWrapping"/>
              <w:t xml:space="preserve"> Monash University VIC 3800</w:t>
            </w:r>
          </w:p>
          <w:p w:rsidR="00000000" w:rsidDel="00000000" w:rsidP="00000000" w:rsidRDefault="00000000" w:rsidRPr="00000000" w14:paraId="000000B6">
            <w:pPr>
              <w:ind w:firstLine="0"/>
              <w:rPr/>
            </w:pPr>
            <w:r w:rsidDel="00000000" w:rsidR="00000000" w:rsidRPr="00000000">
              <w:rPr>
                <w:rtl w:val="0"/>
              </w:rPr>
              <w:t xml:space="preserve">Tel: +61 3 9905 2052  </w:t>
              <w:tab/>
              <w:t xml:space="preserve">   Email: </w:t>
            </w:r>
            <w:r w:rsidDel="00000000" w:rsidR="00000000" w:rsidRPr="00000000">
              <w:rPr>
                <w:color w:val="0000ff"/>
                <w:rtl w:val="0"/>
              </w:rPr>
              <w:t xml:space="preserve">muhrec@monash.edu</w:t>
            </w:r>
            <w:r w:rsidDel="00000000" w:rsidR="00000000" w:rsidRPr="00000000">
              <w:rPr>
                <w:rtl w:val="0"/>
              </w:rPr>
              <w:t xml:space="preserve">    </w:t>
              <w:tab/>
            </w:r>
          </w:p>
          <w:p w:rsidR="00000000" w:rsidDel="00000000" w:rsidP="00000000" w:rsidRDefault="00000000" w:rsidRPr="00000000" w14:paraId="000000B7">
            <w:pPr>
              <w:ind w:firstLine="0"/>
              <w:rPr/>
            </w:pPr>
            <w:r w:rsidDel="00000000" w:rsidR="00000000" w:rsidRPr="00000000">
              <w:rPr>
                <w:rtl w:val="0"/>
              </w:rPr>
              <w:t xml:space="preserve"> </w:t>
            </w:r>
          </w:p>
        </w:tc>
      </w:tr>
    </w:tbl>
    <w:p w:rsidR="00000000" w:rsidDel="00000000" w:rsidP="00000000" w:rsidRDefault="00000000" w:rsidRPr="00000000" w14:paraId="000000B8">
      <w:pPr>
        <w:spacing w:after="0" w:lineRule="auto"/>
        <w:ind w:firstLine="0"/>
        <w:rPr/>
      </w:pPr>
      <w:r w:rsidDel="00000000" w:rsidR="00000000" w:rsidRPr="00000000">
        <w:rPr>
          <w:rtl w:val="0"/>
        </w:rPr>
        <w:t xml:space="preserve"> </w:t>
      </w:r>
    </w:p>
    <w:p w:rsidR="00000000" w:rsidDel="00000000" w:rsidP="00000000" w:rsidRDefault="00000000" w:rsidRPr="00000000" w14:paraId="000000B9">
      <w:pPr>
        <w:spacing w:after="0" w:lineRule="auto"/>
        <w:ind w:firstLine="0"/>
        <w:rPr/>
      </w:pPr>
      <w:r w:rsidDel="00000000" w:rsidR="00000000" w:rsidRPr="00000000">
        <w:rPr>
          <w:rtl w:val="0"/>
        </w:rPr>
        <w:t xml:space="preserve">To take part, please go to [insert our platform URL]. You will be asked to confirm your consent before the first scenario begins.</w:t>
      </w:r>
    </w:p>
    <w:p w:rsidR="00000000" w:rsidDel="00000000" w:rsidP="00000000" w:rsidRDefault="00000000" w:rsidRPr="00000000" w14:paraId="000000BA">
      <w:pPr>
        <w:ind w:hanging="2"/>
        <w:rPr>
          <w:b w:val="1"/>
          <w:bCs w:val="1"/>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type w:val="nextPage"/>
      <w:pgSz w:h="16838" w:w="11906" w:orient="portrait"/>
      <w:pgMar w:bottom="720" w:top="720" w:left="720" w:right="720" w:header="284"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pacing w:after="0" w:line="240" w:lineRule="auto"/>
      <w:ind w:hanging="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spacing w:after="0" w:line="240" w:lineRule="auto"/>
      <w:ind w:hanging="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ind w:hanging="2"/>
      <w:jc w:val="right"/>
      <w:rPr>
        <w:i w:val="1"/>
        <w:iCs w:val="1"/>
        <w:color w:val="666666"/>
        <w:sz w:val="18"/>
        <w:szCs w:val="18"/>
      </w:rPr>
    </w:pPr>
    <w:r w:rsidDel="00000000" w:rsidR="00000000" w:rsidRPr="00000000">
      <w:rPr>
        <w:i w:val="1"/>
        <w:iCs w:val="1"/>
        <w:color w:val="666666"/>
        <w:sz w:val="18"/>
        <w:szCs w:val="18"/>
        <w:rtl w:val="0"/>
      </w:rPr>
      <w:t xml:space="preserve">Version - July 2025</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0" w:line="240" w:lineRule="auto"/>
      <w:ind w:hanging="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after="0" w:line="240" w:lineRule="auto"/>
      <w:ind w:hanging="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ind w:hanging="2"/>
      <w:jc w:val="right"/>
      <w:rPr>
        <w:i w:val="1"/>
        <w:iCs w:val="1"/>
        <w:color w:val="666666"/>
        <w:sz w:val="18"/>
        <w:szCs w:val="18"/>
      </w:rPr>
    </w:pPr>
    <w:r w:rsidDel="00000000" w:rsidR="00000000" w:rsidRPr="00000000">
      <w:rPr>
        <w:i w:val="1"/>
        <w:iCs w:val="1"/>
        <w:color w:val="666666"/>
        <w:sz w:val="18"/>
        <w:szCs w:val="18"/>
        <w:rtl w:val="0"/>
      </w:rPr>
      <w:t xml:space="preserve">Version - July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after="0" w:line="240" w:lineRule="auto"/>
      <w:ind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spacing w:after="0" w:line="240" w:lineRule="auto"/>
      <w:ind w:hanging="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after="0" w:line="240" w:lineRule="auto"/>
      <w:ind w:hanging="2"/>
      <w:rPr/>
    </w:pPr>
    <w:r w:rsidDel="00000000" w:rsidR="00000000" w:rsidRPr="00000000">
      <w:rPr/>
      <w:drawing>
        <wp:inline distB="0" distT="0" distL="114300" distR="114300">
          <wp:extent cx="3876040" cy="770890"/>
          <wp:effectExtent b="0" l="0" r="0" t="0"/>
          <wp:docPr descr="Monash_2-RGB" id="2" name="image1.jpg"/>
          <a:graphic>
            <a:graphicData uri="http://schemas.openxmlformats.org/drawingml/2006/picture">
              <pic:pic>
                <pic:nvPicPr>
                  <pic:cNvPr descr="Monash_2-RGB" id="0" name="image1.jpg"/>
                  <pic:cNvPicPr preferRelativeResize="0"/>
                </pic:nvPicPr>
                <pic:blipFill>
                  <a:blip r:embed="rId1"/>
                  <a:srcRect b="0" l="0" r="0" t="0"/>
                  <a:stretch>
                    <a:fillRect/>
                  </a:stretch>
                </pic:blipFill>
                <pic:spPr>
                  <a:xfrm>
                    <a:off x="0" y="0"/>
                    <a:ext cx="3876040" cy="770890"/>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spacing w:after="0" w:line="240" w:lineRule="auto"/>
      <w:ind w:hanging="2"/>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line="240" w:lineRule="auto"/>
      <w:ind w:hanging="2"/>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0" w:line="240" w:lineRule="auto"/>
      <w:ind w:hanging="2"/>
      <w:rPr/>
    </w:pPr>
    <w:r w:rsidDel="00000000" w:rsidR="00000000" w:rsidRPr="00000000">
      <w:rPr/>
      <w:drawing>
        <wp:inline distB="0" distT="0" distL="114300" distR="114300">
          <wp:extent cx="3876040" cy="770890"/>
          <wp:effectExtent b="0" l="0" r="0" t="0"/>
          <wp:docPr descr="Monash_2-RGB" id="1" name="image1.jpg"/>
          <a:graphic>
            <a:graphicData uri="http://schemas.openxmlformats.org/drawingml/2006/picture">
              <pic:pic>
                <pic:nvPicPr>
                  <pic:cNvPr descr="Monash_2-RGB" id="0" name="image1.jpg"/>
                  <pic:cNvPicPr preferRelativeResize="0"/>
                </pic:nvPicPr>
                <pic:blipFill>
                  <a:blip r:embed="rId1"/>
                  <a:srcRect b="0" l="0" r="0" t="0"/>
                  <a:stretch>
                    <a:fillRect/>
                  </a:stretch>
                </pic:blipFill>
                <pic:spPr>
                  <a:xfrm>
                    <a:off x="0" y="0"/>
                    <a:ext cx="3876040" cy="7708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amaj0006@student.monash.edu" TargetMode="External"/><Relationship Id="rId22" Type="http://schemas.openxmlformats.org/officeDocument/2006/relationships/header" Target="header7.xml"/><Relationship Id="rId21" Type="http://schemas.openxmlformats.org/officeDocument/2006/relationships/hyperlink" Target="mailto:uirf0001@student.monash.edu" TargetMode="External"/><Relationship Id="rId24" Type="http://schemas.openxmlformats.org/officeDocument/2006/relationships/header" Target="header8.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footer" Target="footer9.xml"/><Relationship Id="rId25" Type="http://schemas.openxmlformats.org/officeDocument/2006/relationships/footer" Target="footer7.xml"/><Relationship Id="rId27" Type="http://schemas.openxmlformats.org/officeDocument/2006/relationships/footer" Target="footer8.xml"/><Relationship Id="rId5" Type="http://schemas.openxmlformats.org/officeDocument/2006/relationships/styles" Target="styles.xml"/><Relationship Id="rId6" Type="http://schemas.openxmlformats.org/officeDocument/2006/relationships/hyperlink" Target="mailto:amaj0006@student.monash.edu" TargetMode="External"/><Relationship Id="rId7" Type="http://schemas.openxmlformats.org/officeDocument/2006/relationships/hyperlink" Target="mailto:muhrec@monash.edu" TargetMode="External"/><Relationship Id="rId8" Type="http://schemas.openxmlformats.org/officeDocument/2006/relationships/header" Target="header1.xml"/><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header" Target="header6.xml"/><Relationship Id="rId17" Type="http://schemas.openxmlformats.org/officeDocument/2006/relationships/footer" Target="footer5.xml"/><Relationship Id="rId16" Type="http://schemas.openxmlformats.org/officeDocument/2006/relationships/header" Target="header4.xml"/><Relationship Id="rId19" Type="http://schemas.openxmlformats.org/officeDocument/2006/relationships/footer" Target="footer4.xml"/><Relationship Id="rId18" Type="http://schemas.openxmlformats.org/officeDocument/2006/relationships/footer" Target="footer6.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