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FACB" w14:textId="77777777" w:rsidR="00333D28" w:rsidRDefault="00333D28">
      <w:pPr>
        <w:spacing w:line="278" w:lineRule="auto"/>
        <w:jc w:val="left"/>
        <w:rPr>
          <w:rFonts w:cs="Times New Roman"/>
        </w:rPr>
      </w:pPr>
    </w:p>
    <w:sdt>
      <w:sdtPr>
        <w:rPr>
          <w:rFonts w:ascii="Times New Roman" w:eastAsiaTheme="minorHAnsi" w:hAnsi="Times New Roman" w:cstheme="minorBidi"/>
          <w:color w:val="auto"/>
          <w:kern w:val="2"/>
          <w:sz w:val="24"/>
          <w:szCs w:val="24"/>
          <w:lang w:val="en-AU"/>
          <w14:ligatures w14:val="standardContextual"/>
        </w:rPr>
        <w:id w:val="1111099794"/>
        <w:docPartObj>
          <w:docPartGallery w:val="Table of Contents"/>
          <w:docPartUnique/>
        </w:docPartObj>
      </w:sdtPr>
      <w:sdtEndPr>
        <w:rPr>
          <w:b/>
          <w:bCs/>
          <w:noProof/>
        </w:rPr>
      </w:sdtEndPr>
      <w:sdtContent>
        <w:p w14:paraId="09C210CE" w14:textId="1C772044" w:rsidR="008A519C" w:rsidRDefault="008A519C">
          <w:pPr>
            <w:pStyle w:val="TOCHeading"/>
          </w:pPr>
          <w:r>
            <w:t>Table of Contents</w:t>
          </w:r>
        </w:p>
        <w:p w14:paraId="1D7158E8" w14:textId="0E4C7112" w:rsidR="007F002C" w:rsidRDefault="008A519C">
          <w:pPr>
            <w:pStyle w:val="TOC1"/>
            <w:tabs>
              <w:tab w:val="right" w:leader="dot" w:pos="9016"/>
            </w:tabs>
            <w:rPr>
              <w:rFonts w:asciiTheme="minorHAnsi" w:eastAsiaTheme="minorEastAsia" w:hAnsiTheme="minorHAnsi"/>
              <w:noProof/>
              <w:lang w:val="en-US"/>
            </w:rPr>
          </w:pPr>
          <w:r>
            <w:fldChar w:fldCharType="begin"/>
          </w:r>
          <w:r>
            <w:instrText xml:space="preserve"> TOC \o "1-3" \h \z \u </w:instrText>
          </w:r>
          <w:r>
            <w:fldChar w:fldCharType="separate"/>
          </w:r>
          <w:hyperlink w:anchor="_Toc229532215" w:history="1">
            <w:r w:rsidR="007F002C" w:rsidRPr="00C81109">
              <w:rPr>
                <w:rStyle w:val="Hyperlink"/>
                <w:noProof/>
                <w:lang w:val="en-US"/>
              </w:rPr>
              <w:t>Stakeholder Interview Plan &amp; Summary</w:t>
            </w:r>
            <w:r w:rsidR="007F002C">
              <w:rPr>
                <w:noProof/>
                <w:webHidden/>
              </w:rPr>
              <w:tab/>
            </w:r>
            <w:r w:rsidR="007F002C">
              <w:rPr>
                <w:noProof/>
                <w:webHidden/>
              </w:rPr>
              <w:fldChar w:fldCharType="begin"/>
            </w:r>
            <w:r w:rsidR="007F002C">
              <w:rPr>
                <w:noProof/>
                <w:webHidden/>
              </w:rPr>
              <w:instrText xml:space="preserve"> PAGEREF _Toc229532215 \h </w:instrText>
            </w:r>
            <w:r w:rsidR="007F002C">
              <w:rPr>
                <w:noProof/>
                <w:webHidden/>
              </w:rPr>
            </w:r>
            <w:r w:rsidR="007F002C">
              <w:rPr>
                <w:noProof/>
                <w:webHidden/>
              </w:rPr>
              <w:fldChar w:fldCharType="separate"/>
            </w:r>
            <w:r w:rsidR="007F002C">
              <w:rPr>
                <w:noProof/>
                <w:webHidden/>
              </w:rPr>
              <w:t>3</w:t>
            </w:r>
            <w:r w:rsidR="007F002C">
              <w:rPr>
                <w:noProof/>
                <w:webHidden/>
              </w:rPr>
              <w:fldChar w:fldCharType="end"/>
            </w:r>
          </w:hyperlink>
        </w:p>
        <w:p w14:paraId="206C906E" w14:textId="3337FB3C" w:rsidR="007F002C" w:rsidRDefault="007F002C">
          <w:pPr>
            <w:pStyle w:val="TOC1"/>
            <w:tabs>
              <w:tab w:val="right" w:leader="dot" w:pos="9016"/>
            </w:tabs>
            <w:rPr>
              <w:rFonts w:asciiTheme="minorHAnsi" w:eastAsiaTheme="minorEastAsia" w:hAnsiTheme="minorHAnsi"/>
              <w:noProof/>
              <w:lang w:val="en-US"/>
            </w:rPr>
          </w:pPr>
          <w:hyperlink w:anchor="_Toc229532216" w:history="1">
            <w:r w:rsidRPr="00C81109">
              <w:rPr>
                <w:rStyle w:val="Hyperlink"/>
                <w:noProof/>
                <w:lang w:val="en-US"/>
              </w:rPr>
              <w:t>1. Introduction and Objectives</w:t>
            </w:r>
            <w:r>
              <w:rPr>
                <w:noProof/>
                <w:webHidden/>
              </w:rPr>
              <w:tab/>
            </w:r>
            <w:r>
              <w:rPr>
                <w:noProof/>
                <w:webHidden/>
              </w:rPr>
              <w:fldChar w:fldCharType="begin"/>
            </w:r>
            <w:r>
              <w:rPr>
                <w:noProof/>
                <w:webHidden/>
              </w:rPr>
              <w:instrText xml:space="preserve"> PAGEREF _Toc229532216 \h </w:instrText>
            </w:r>
            <w:r>
              <w:rPr>
                <w:noProof/>
                <w:webHidden/>
              </w:rPr>
            </w:r>
            <w:r>
              <w:rPr>
                <w:noProof/>
                <w:webHidden/>
              </w:rPr>
              <w:fldChar w:fldCharType="separate"/>
            </w:r>
            <w:r>
              <w:rPr>
                <w:noProof/>
                <w:webHidden/>
              </w:rPr>
              <w:t>3</w:t>
            </w:r>
            <w:r>
              <w:rPr>
                <w:noProof/>
                <w:webHidden/>
              </w:rPr>
              <w:fldChar w:fldCharType="end"/>
            </w:r>
          </w:hyperlink>
        </w:p>
        <w:p w14:paraId="7FED7EC2" w14:textId="001C0E92" w:rsidR="007F002C" w:rsidRDefault="007F002C">
          <w:pPr>
            <w:pStyle w:val="TOC1"/>
            <w:tabs>
              <w:tab w:val="right" w:leader="dot" w:pos="9016"/>
            </w:tabs>
            <w:rPr>
              <w:rFonts w:asciiTheme="minorHAnsi" w:eastAsiaTheme="minorEastAsia" w:hAnsiTheme="minorHAnsi"/>
              <w:noProof/>
              <w:lang w:val="en-US"/>
            </w:rPr>
          </w:pPr>
          <w:hyperlink w:anchor="_Toc229532217" w:history="1">
            <w:r w:rsidRPr="00C81109">
              <w:rPr>
                <w:rStyle w:val="Hyperlink"/>
                <w:noProof/>
                <w:lang w:val="en-US"/>
              </w:rPr>
              <w:t>2. Stakeholder Profiles</w:t>
            </w:r>
            <w:r>
              <w:rPr>
                <w:noProof/>
                <w:webHidden/>
              </w:rPr>
              <w:tab/>
            </w:r>
            <w:r>
              <w:rPr>
                <w:noProof/>
                <w:webHidden/>
              </w:rPr>
              <w:fldChar w:fldCharType="begin"/>
            </w:r>
            <w:r>
              <w:rPr>
                <w:noProof/>
                <w:webHidden/>
              </w:rPr>
              <w:instrText xml:space="preserve"> PAGEREF _Toc229532217 \h </w:instrText>
            </w:r>
            <w:r>
              <w:rPr>
                <w:noProof/>
                <w:webHidden/>
              </w:rPr>
            </w:r>
            <w:r>
              <w:rPr>
                <w:noProof/>
                <w:webHidden/>
              </w:rPr>
              <w:fldChar w:fldCharType="separate"/>
            </w:r>
            <w:r>
              <w:rPr>
                <w:noProof/>
                <w:webHidden/>
              </w:rPr>
              <w:t>3</w:t>
            </w:r>
            <w:r>
              <w:rPr>
                <w:noProof/>
                <w:webHidden/>
              </w:rPr>
              <w:fldChar w:fldCharType="end"/>
            </w:r>
          </w:hyperlink>
        </w:p>
        <w:p w14:paraId="5524DE86" w14:textId="593BA226" w:rsidR="007F002C" w:rsidRDefault="007F002C">
          <w:pPr>
            <w:pStyle w:val="TOC1"/>
            <w:tabs>
              <w:tab w:val="right" w:leader="dot" w:pos="9016"/>
            </w:tabs>
            <w:rPr>
              <w:rFonts w:asciiTheme="minorHAnsi" w:eastAsiaTheme="minorEastAsia" w:hAnsiTheme="minorHAnsi"/>
              <w:noProof/>
              <w:lang w:val="en-US"/>
            </w:rPr>
          </w:pPr>
          <w:hyperlink w:anchor="_Toc229532218" w:history="1">
            <w:r w:rsidRPr="00C81109">
              <w:rPr>
                <w:rStyle w:val="Hyperlink"/>
                <w:noProof/>
                <w:lang w:val="en-US"/>
              </w:rPr>
              <w:t>3. Interview Transcripts and Detailed Analysis</w:t>
            </w:r>
            <w:r>
              <w:rPr>
                <w:noProof/>
                <w:webHidden/>
              </w:rPr>
              <w:tab/>
            </w:r>
            <w:r>
              <w:rPr>
                <w:noProof/>
                <w:webHidden/>
              </w:rPr>
              <w:fldChar w:fldCharType="begin"/>
            </w:r>
            <w:r>
              <w:rPr>
                <w:noProof/>
                <w:webHidden/>
              </w:rPr>
              <w:instrText xml:space="preserve"> PAGEREF _Toc229532218 \h </w:instrText>
            </w:r>
            <w:r>
              <w:rPr>
                <w:noProof/>
                <w:webHidden/>
              </w:rPr>
            </w:r>
            <w:r>
              <w:rPr>
                <w:noProof/>
                <w:webHidden/>
              </w:rPr>
              <w:fldChar w:fldCharType="separate"/>
            </w:r>
            <w:r>
              <w:rPr>
                <w:noProof/>
                <w:webHidden/>
              </w:rPr>
              <w:t>3</w:t>
            </w:r>
            <w:r>
              <w:rPr>
                <w:noProof/>
                <w:webHidden/>
              </w:rPr>
              <w:fldChar w:fldCharType="end"/>
            </w:r>
          </w:hyperlink>
        </w:p>
        <w:p w14:paraId="027992E0" w14:textId="27184F4B" w:rsidR="007F002C" w:rsidRDefault="007F002C">
          <w:pPr>
            <w:pStyle w:val="TOC2"/>
            <w:tabs>
              <w:tab w:val="right" w:leader="dot" w:pos="9016"/>
            </w:tabs>
            <w:rPr>
              <w:rFonts w:asciiTheme="minorHAnsi" w:eastAsiaTheme="minorEastAsia" w:hAnsiTheme="minorHAnsi"/>
              <w:noProof/>
              <w:lang w:val="en-US"/>
            </w:rPr>
          </w:pPr>
          <w:hyperlink w:anchor="_Toc229532219" w:history="1">
            <w:r w:rsidRPr="00C81109">
              <w:rPr>
                <w:rStyle w:val="Hyperlink"/>
                <w:noProof/>
                <w:lang w:val="en-US"/>
              </w:rPr>
              <w:t>General IT Infrastructure</w:t>
            </w:r>
            <w:r>
              <w:rPr>
                <w:noProof/>
                <w:webHidden/>
              </w:rPr>
              <w:tab/>
            </w:r>
            <w:r>
              <w:rPr>
                <w:noProof/>
                <w:webHidden/>
              </w:rPr>
              <w:fldChar w:fldCharType="begin"/>
            </w:r>
            <w:r>
              <w:rPr>
                <w:noProof/>
                <w:webHidden/>
              </w:rPr>
              <w:instrText xml:space="preserve"> PAGEREF _Toc229532219 \h </w:instrText>
            </w:r>
            <w:r>
              <w:rPr>
                <w:noProof/>
                <w:webHidden/>
              </w:rPr>
            </w:r>
            <w:r>
              <w:rPr>
                <w:noProof/>
                <w:webHidden/>
              </w:rPr>
              <w:fldChar w:fldCharType="separate"/>
            </w:r>
            <w:r>
              <w:rPr>
                <w:noProof/>
                <w:webHidden/>
              </w:rPr>
              <w:t>3</w:t>
            </w:r>
            <w:r>
              <w:rPr>
                <w:noProof/>
                <w:webHidden/>
              </w:rPr>
              <w:fldChar w:fldCharType="end"/>
            </w:r>
          </w:hyperlink>
        </w:p>
        <w:p w14:paraId="0D0446D6" w14:textId="1B3364B6" w:rsidR="007F002C" w:rsidRDefault="007F002C">
          <w:pPr>
            <w:pStyle w:val="TOC3"/>
            <w:tabs>
              <w:tab w:val="right" w:leader="dot" w:pos="9016"/>
            </w:tabs>
            <w:rPr>
              <w:rFonts w:asciiTheme="minorHAnsi" w:eastAsiaTheme="minorEastAsia" w:hAnsiTheme="minorHAnsi"/>
              <w:noProof/>
              <w:lang w:val="en-US"/>
            </w:rPr>
          </w:pPr>
          <w:hyperlink w:anchor="_Toc229532220" w:history="1">
            <w:r w:rsidRPr="00C81109">
              <w:rPr>
                <w:rStyle w:val="Hyperlink"/>
                <w:noProof/>
                <w:lang w:val="en-US"/>
              </w:rPr>
              <w:t>Q1: Can you describe the overall IT infrastructure of the clinic?</w:t>
            </w:r>
            <w:r>
              <w:rPr>
                <w:noProof/>
                <w:webHidden/>
              </w:rPr>
              <w:tab/>
            </w:r>
            <w:r>
              <w:rPr>
                <w:noProof/>
                <w:webHidden/>
              </w:rPr>
              <w:fldChar w:fldCharType="begin"/>
            </w:r>
            <w:r>
              <w:rPr>
                <w:noProof/>
                <w:webHidden/>
              </w:rPr>
              <w:instrText xml:space="preserve"> PAGEREF _Toc229532220 \h </w:instrText>
            </w:r>
            <w:r>
              <w:rPr>
                <w:noProof/>
                <w:webHidden/>
              </w:rPr>
            </w:r>
            <w:r>
              <w:rPr>
                <w:noProof/>
                <w:webHidden/>
              </w:rPr>
              <w:fldChar w:fldCharType="separate"/>
            </w:r>
            <w:r>
              <w:rPr>
                <w:noProof/>
                <w:webHidden/>
              </w:rPr>
              <w:t>3</w:t>
            </w:r>
            <w:r>
              <w:rPr>
                <w:noProof/>
                <w:webHidden/>
              </w:rPr>
              <w:fldChar w:fldCharType="end"/>
            </w:r>
          </w:hyperlink>
        </w:p>
        <w:p w14:paraId="781E40B4" w14:textId="50D2261F" w:rsidR="007F002C" w:rsidRDefault="007F002C">
          <w:pPr>
            <w:pStyle w:val="TOC3"/>
            <w:tabs>
              <w:tab w:val="right" w:leader="dot" w:pos="9016"/>
            </w:tabs>
            <w:rPr>
              <w:rFonts w:asciiTheme="minorHAnsi" w:eastAsiaTheme="minorEastAsia" w:hAnsiTheme="minorHAnsi"/>
              <w:noProof/>
              <w:lang w:val="en-US"/>
            </w:rPr>
          </w:pPr>
          <w:hyperlink w:anchor="_Toc229532221" w:history="1">
            <w:r w:rsidRPr="00C81109">
              <w:rPr>
                <w:rStyle w:val="Hyperlink"/>
                <w:noProof/>
                <w:lang w:val="en-US"/>
              </w:rPr>
              <w:t>Q2: What devices and operating systems are used today?</w:t>
            </w:r>
            <w:r>
              <w:rPr>
                <w:noProof/>
                <w:webHidden/>
              </w:rPr>
              <w:tab/>
            </w:r>
            <w:r>
              <w:rPr>
                <w:noProof/>
                <w:webHidden/>
              </w:rPr>
              <w:fldChar w:fldCharType="begin"/>
            </w:r>
            <w:r>
              <w:rPr>
                <w:noProof/>
                <w:webHidden/>
              </w:rPr>
              <w:instrText xml:space="preserve"> PAGEREF _Toc229532221 \h </w:instrText>
            </w:r>
            <w:r>
              <w:rPr>
                <w:noProof/>
                <w:webHidden/>
              </w:rPr>
            </w:r>
            <w:r>
              <w:rPr>
                <w:noProof/>
                <w:webHidden/>
              </w:rPr>
              <w:fldChar w:fldCharType="separate"/>
            </w:r>
            <w:r>
              <w:rPr>
                <w:noProof/>
                <w:webHidden/>
              </w:rPr>
              <w:t>4</w:t>
            </w:r>
            <w:r>
              <w:rPr>
                <w:noProof/>
                <w:webHidden/>
              </w:rPr>
              <w:fldChar w:fldCharType="end"/>
            </w:r>
          </w:hyperlink>
        </w:p>
        <w:p w14:paraId="3BA53CBB" w14:textId="7F8D0204" w:rsidR="007F002C" w:rsidRDefault="007F002C">
          <w:pPr>
            <w:pStyle w:val="TOC3"/>
            <w:tabs>
              <w:tab w:val="right" w:leader="dot" w:pos="9016"/>
            </w:tabs>
            <w:rPr>
              <w:rFonts w:asciiTheme="minorHAnsi" w:eastAsiaTheme="minorEastAsia" w:hAnsiTheme="minorHAnsi"/>
              <w:noProof/>
              <w:lang w:val="en-US"/>
            </w:rPr>
          </w:pPr>
          <w:hyperlink w:anchor="_Toc229532222" w:history="1">
            <w:r w:rsidRPr="00C81109">
              <w:rPr>
                <w:rStyle w:val="Hyperlink"/>
                <w:noProof/>
                <w:lang w:val="en-US"/>
              </w:rPr>
              <w:t>Q3: How is the network structured across the two sites?</w:t>
            </w:r>
            <w:r>
              <w:rPr>
                <w:noProof/>
                <w:webHidden/>
              </w:rPr>
              <w:tab/>
            </w:r>
            <w:r>
              <w:rPr>
                <w:noProof/>
                <w:webHidden/>
              </w:rPr>
              <w:fldChar w:fldCharType="begin"/>
            </w:r>
            <w:r>
              <w:rPr>
                <w:noProof/>
                <w:webHidden/>
              </w:rPr>
              <w:instrText xml:space="preserve"> PAGEREF _Toc229532222 \h </w:instrText>
            </w:r>
            <w:r>
              <w:rPr>
                <w:noProof/>
                <w:webHidden/>
              </w:rPr>
            </w:r>
            <w:r>
              <w:rPr>
                <w:noProof/>
                <w:webHidden/>
              </w:rPr>
              <w:fldChar w:fldCharType="separate"/>
            </w:r>
            <w:r>
              <w:rPr>
                <w:noProof/>
                <w:webHidden/>
              </w:rPr>
              <w:t>4</w:t>
            </w:r>
            <w:r>
              <w:rPr>
                <w:noProof/>
                <w:webHidden/>
              </w:rPr>
              <w:fldChar w:fldCharType="end"/>
            </w:r>
          </w:hyperlink>
        </w:p>
        <w:p w14:paraId="4D17AC85" w14:textId="3398335C" w:rsidR="007F002C" w:rsidRDefault="007F002C">
          <w:pPr>
            <w:pStyle w:val="TOC3"/>
            <w:tabs>
              <w:tab w:val="right" w:leader="dot" w:pos="9016"/>
            </w:tabs>
            <w:rPr>
              <w:rFonts w:asciiTheme="minorHAnsi" w:eastAsiaTheme="minorEastAsia" w:hAnsiTheme="minorHAnsi"/>
              <w:noProof/>
              <w:lang w:val="en-US"/>
            </w:rPr>
          </w:pPr>
          <w:hyperlink w:anchor="_Toc229532223" w:history="1">
            <w:r w:rsidRPr="00C81109">
              <w:rPr>
                <w:rStyle w:val="Hyperlink"/>
                <w:noProof/>
                <w:lang w:val="en-US"/>
              </w:rPr>
              <w:t>Q4: Is the network managed centrally with switches or routers?</w:t>
            </w:r>
            <w:r>
              <w:rPr>
                <w:noProof/>
                <w:webHidden/>
              </w:rPr>
              <w:tab/>
            </w:r>
            <w:r>
              <w:rPr>
                <w:noProof/>
                <w:webHidden/>
              </w:rPr>
              <w:fldChar w:fldCharType="begin"/>
            </w:r>
            <w:r>
              <w:rPr>
                <w:noProof/>
                <w:webHidden/>
              </w:rPr>
              <w:instrText xml:space="preserve"> PAGEREF _Toc229532223 \h </w:instrText>
            </w:r>
            <w:r>
              <w:rPr>
                <w:noProof/>
                <w:webHidden/>
              </w:rPr>
            </w:r>
            <w:r>
              <w:rPr>
                <w:noProof/>
                <w:webHidden/>
              </w:rPr>
              <w:fldChar w:fldCharType="separate"/>
            </w:r>
            <w:r>
              <w:rPr>
                <w:noProof/>
                <w:webHidden/>
              </w:rPr>
              <w:t>5</w:t>
            </w:r>
            <w:r>
              <w:rPr>
                <w:noProof/>
                <w:webHidden/>
              </w:rPr>
              <w:fldChar w:fldCharType="end"/>
            </w:r>
          </w:hyperlink>
        </w:p>
        <w:p w14:paraId="20425B4F" w14:textId="550EBEA8" w:rsidR="007F002C" w:rsidRDefault="007F002C">
          <w:pPr>
            <w:pStyle w:val="TOC3"/>
            <w:tabs>
              <w:tab w:val="right" w:leader="dot" w:pos="9016"/>
            </w:tabs>
            <w:rPr>
              <w:rFonts w:asciiTheme="minorHAnsi" w:eastAsiaTheme="minorEastAsia" w:hAnsiTheme="minorHAnsi"/>
              <w:noProof/>
              <w:lang w:val="en-US"/>
            </w:rPr>
          </w:pPr>
          <w:hyperlink w:anchor="_Toc229532224" w:history="1">
            <w:r w:rsidRPr="00C81109">
              <w:rPr>
                <w:rStyle w:val="Hyperlink"/>
                <w:noProof/>
                <w:lang w:val="en-US"/>
              </w:rPr>
              <w:t>Q5: How is system monitoring and logging handled?</w:t>
            </w:r>
            <w:r>
              <w:rPr>
                <w:noProof/>
                <w:webHidden/>
              </w:rPr>
              <w:tab/>
            </w:r>
            <w:r>
              <w:rPr>
                <w:noProof/>
                <w:webHidden/>
              </w:rPr>
              <w:fldChar w:fldCharType="begin"/>
            </w:r>
            <w:r>
              <w:rPr>
                <w:noProof/>
                <w:webHidden/>
              </w:rPr>
              <w:instrText xml:space="preserve"> PAGEREF _Toc229532224 \h </w:instrText>
            </w:r>
            <w:r>
              <w:rPr>
                <w:noProof/>
                <w:webHidden/>
              </w:rPr>
            </w:r>
            <w:r>
              <w:rPr>
                <w:noProof/>
                <w:webHidden/>
              </w:rPr>
              <w:fldChar w:fldCharType="separate"/>
            </w:r>
            <w:r>
              <w:rPr>
                <w:noProof/>
                <w:webHidden/>
              </w:rPr>
              <w:t>5</w:t>
            </w:r>
            <w:r>
              <w:rPr>
                <w:noProof/>
                <w:webHidden/>
              </w:rPr>
              <w:fldChar w:fldCharType="end"/>
            </w:r>
          </w:hyperlink>
        </w:p>
        <w:p w14:paraId="2CB5BC3E" w14:textId="0CC3B5C5" w:rsidR="007F002C" w:rsidRDefault="007F002C">
          <w:pPr>
            <w:pStyle w:val="TOC2"/>
            <w:tabs>
              <w:tab w:val="right" w:leader="dot" w:pos="9016"/>
            </w:tabs>
            <w:rPr>
              <w:rFonts w:asciiTheme="minorHAnsi" w:eastAsiaTheme="minorEastAsia" w:hAnsiTheme="minorHAnsi"/>
              <w:noProof/>
              <w:lang w:val="en-US"/>
            </w:rPr>
          </w:pPr>
          <w:hyperlink w:anchor="_Toc229532225" w:history="1">
            <w:r w:rsidRPr="00C81109">
              <w:rPr>
                <w:rStyle w:val="Hyperlink"/>
                <w:noProof/>
                <w:lang w:val="en-US"/>
              </w:rPr>
              <w:t>Cloud Environment (Azure)</w:t>
            </w:r>
            <w:r>
              <w:rPr>
                <w:noProof/>
                <w:webHidden/>
              </w:rPr>
              <w:tab/>
            </w:r>
            <w:r>
              <w:rPr>
                <w:noProof/>
                <w:webHidden/>
              </w:rPr>
              <w:fldChar w:fldCharType="begin"/>
            </w:r>
            <w:r>
              <w:rPr>
                <w:noProof/>
                <w:webHidden/>
              </w:rPr>
              <w:instrText xml:space="preserve"> PAGEREF _Toc229532225 \h </w:instrText>
            </w:r>
            <w:r>
              <w:rPr>
                <w:noProof/>
                <w:webHidden/>
              </w:rPr>
            </w:r>
            <w:r>
              <w:rPr>
                <w:noProof/>
                <w:webHidden/>
              </w:rPr>
              <w:fldChar w:fldCharType="separate"/>
            </w:r>
            <w:r>
              <w:rPr>
                <w:noProof/>
                <w:webHidden/>
              </w:rPr>
              <w:t>5</w:t>
            </w:r>
            <w:r>
              <w:rPr>
                <w:noProof/>
                <w:webHidden/>
              </w:rPr>
              <w:fldChar w:fldCharType="end"/>
            </w:r>
          </w:hyperlink>
        </w:p>
        <w:p w14:paraId="5303687F" w14:textId="4B0E4AB4" w:rsidR="007F002C" w:rsidRDefault="007F002C">
          <w:pPr>
            <w:pStyle w:val="TOC3"/>
            <w:tabs>
              <w:tab w:val="right" w:leader="dot" w:pos="9016"/>
            </w:tabs>
            <w:rPr>
              <w:rFonts w:asciiTheme="minorHAnsi" w:eastAsiaTheme="minorEastAsia" w:hAnsiTheme="minorHAnsi"/>
              <w:noProof/>
              <w:lang w:val="en-US"/>
            </w:rPr>
          </w:pPr>
          <w:hyperlink w:anchor="_Toc229532226" w:history="1">
            <w:r w:rsidRPr="00C81109">
              <w:rPr>
                <w:rStyle w:val="Hyperlink"/>
                <w:noProof/>
                <w:lang w:val="en-US"/>
              </w:rPr>
              <w:t>Q6: What Azure services have been moved, and when did migration take place?</w:t>
            </w:r>
            <w:r>
              <w:rPr>
                <w:noProof/>
                <w:webHidden/>
              </w:rPr>
              <w:tab/>
            </w:r>
            <w:r>
              <w:rPr>
                <w:noProof/>
                <w:webHidden/>
              </w:rPr>
              <w:fldChar w:fldCharType="begin"/>
            </w:r>
            <w:r>
              <w:rPr>
                <w:noProof/>
                <w:webHidden/>
              </w:rPr>
              <w:instrText xml:space="preserve"> PAGEREF _Toc229532226 \h </w:instrText>
            </w:r>
            <w:r>
              <w:rPr>
                <w:noProof/>
                <w:webHidden/>
              </w:rPr>
            </w:r>
            <w:r>
              <w:rPr>
                <w:noProof/>
                <w:webHidden/>
              </w:rPr>
              <w:fldChar w:fldCharType="separate"/>
            </w:r>
            <w:r>
              <w:rPr>
                <w:noProof/>
                <w:webHidden/>
              </w:rPr>
              <w:t>5</w:t>
            </w:r>
            <w:r>
              <w:rPr>
                <w:noProof/>
                <w:webHidden/>
              </w:rPr>
              <w:fldChar w:fldCharType="end"/>
            </w:r>
          </w:hyperlink>
        </w:p>
        <w:p w14:paraId="44CC9F09" w14:textId="11D93432" w:rsidR="007F002C" w:rsidRDefault="007F002C">
          <w:pPr>
            <w:pStyle w:val="TOC3"/>
            <w:tabs>
              <w:tab w:val="right" w:leader="dot" w:pos="9016"/>
            </w:tabs>
            <w:rPr>
              <w:rFonts w:asciiTheme="minorHAnsi" w:eastAsiaTheme="minorEastAsia" w:hAnsiTheme="minorHAnsi"/>
              <w:noProof/>
              <w:lang w:val="en-US"/>
            </w:rPr>
          </w:pPr>
          <w:hyperlink w:anchor="_Toc229532227" w:history="1">
            <w:r w:rsidRPr="00C81109">
              <w:rPr>
                <w:rStyle w:val="Hyperlink"/>
                <w:noProof/>
                <w:lang w:val="en-US"/>
              </w:rPr>
              <w:t>Q7: Who has administrative access to your Azure subscription? Is this on the record?</w:t>
            </w:r>
            <w:r>
              <w:rPr>
                <w:noProof/>
                <w:webHidden/>
              </w:rPr>
              <w:tab/>
            </w:r>
            <w:r>
              <w:rPr>
                <w:noProof/>
                <w:webHidden/>
              </w:rPr>
              <w:fldChar w:fldCharType="begin"/>
            </w:r>
            <w:r>
              <w:rPr>
                <w:noProof/>
                <w:webHidden/>
              </w:rPr>
              <w:instrText xml:space="preserve"> PAGEREF _Toc229532227 \h </w:instrText>
            </w:r>
            <w:r>
              <w:rPr>
                <w:noProof/>
                <w:webHidden/>
              </w:rPr>
            </w:r>
            <w:r>
              <w:rPr>
                <w:noProof/>
                <w:webHidden/>
              </w:rPr>
              <w:fldChar w:fldCharType="separate"/>
            </w:r>
            <w:r>
              <w:rPr>
                <w:noProof/>
                <w:webHidden/>
              </w:rPr>
              <w:t>6</w:t>
            </w:r>
            <w:r>
              <w:rPr>
                <w:noProof/>
                <w:webHidden/>
              </w:rPr>
              <w:fldChar w:fldCharType="end"/>
            </w:r>
          </w:hyperlink>
        </w:p>
        <w:p w14:paraId="78FE005F" w14:textId="1DCB6DF0" w:rsidR="007F002C" w:rsidRDefault="007F002C">
          <w:pPr>
            <w:pStyle w:val="TOC3"/>
            <w:tabs>
              <w:tab w:val="right" w:leader="dot" w:pos="9016"/>
            </w:tabs>
            <w:rPr>
              <w:rFonts w:asciiTheme="minorHAnsi" w:eastAsiaTheme="minorEastAsia" w:hAnsiTheme="minorHAnsi"/>
              <w:noProof/>
              <w:lang w:val="en-US"/>
            </w:rPr>
          </w:pPr>
          <w:hyperlink w:anchor="_Toc229532228" w:history="1">
            <w:r w:rsidRPr="00C81109">
              <w:rPr>
                <w:rStyle w:val="Hyperlink"/>
                <w:noProof/>
              </w:rPr>
              <w:t>Q8: Are Azure Network Security Groups (NSGs) configured? Who maintains them?</w:t>
            </w:r>
            <w:r>
              <w:rPr>
                <w:noProof/>
                <w:webHidden/>
              </w:rPr>
              <w:tab/>
            </w:r>
            <w:r>
              <w:rPr>
                <w:noProof/>
                <w:webHidden/>
              </w:rPr>
              <w:fldChar w:fldCharType="begin"/>
            </w:r>
            <w:r>
              <w:rPr>
                <w:noProof/>
                <w:webHidden/>
              </w:rPr>
              <w:instrText xml:space="preserve"> PAGEREF _Toc229532228 \h </w:instrText>
            </w:r>
            <w:r>
              <w:rPr>
                <w:noProof/>
                <w:webHidden/>
              </w:rPr>
            </w:r>
            <w:r>
              <w:rPr>
                <w:noProof/>
                <w:webHidden/>
              </w:rPr>
              <w:fldChar w:fldCharType="separate"/>
            </w:r>
            <w:r>
              <w:rPr>
                <w:noProof/>
                <w:webHidden/>
              </w:rPr>
              <w:t>6</w:t>
            </w:r>
            <w:r>
              <w:rPr>
                <w:noProof/>
                <w:webHidden/>
              </w:rPr>
              <w:fldChar w:fldCharType="end"/>
            </w:r>
          </w:hyperlink>
        </w:p>
        <w:p w14:paraId="43613020" w14:textId="20D0ADED" w:rsidR="007F002C" w:rsidRDefault="007F002C">
          <w:pPr>
            <w:pStyle w:val="TOC3"/>
            <w:tabs>
              <w:tab w:val="right" w:leader="dot" w:pos="9016"/>
            </w:tabs>
            <w:rPr>
              <w:rFonts w:asciiTheme="minorHAnsi" w:eastAsiaTheme="minorEastAsia" w:hAnsiTheme="minorHAnsi"/>
              <w:noProof/>
              <w:lang w:val="en-US"/>
            </w:rPr>
          </w:pPr>
          <w:hyperlink w:anchor="_Toc229532229" w:history="1">
            <w:r w:rsidRPr="00C81109">
              <w:rPr>
                <w:rStyle w:val="Hyperlink"/>
                <w:noProof/>
                <w:lang w:val="en-US"/>
              </w:rPr>
              <w:t>Q9: Is multi-factor authentication (MFA) enforced for all Azure AD accounts?</w:t>
            </w:r>
            <w:r>
              <w:rPr>
                <w:noProof/>
                <w:webHidden/>
              </w:rPr>
              <w:tab/>
            </w:r>
            <w:r>
              <w:rPr>
                <w:noProof/>
                <w:webHidden/>
              </w:rPr>
              <w:fldChar w:fldCharType="begin"/>
            </w:r>
            <w:r>
              <w:rPr>
                <w:noProof/>
                <w:webHidden/>
              </w:rPr>
              <w:instrText xml:space="preserve"> PAGEREF _Toc229532229 \h </w:instrText>
            </w:r>
            <w:r>
              <w:rPr>
                <w:noProof/>
                <w:webHidden/>
              </w:rPr>
            </w:r>
            <w:r>
              <w:rPr>
                <w:noProof/>
                <w:webHidden/>
              </w:rPr>
              <w:fldChar w:fldCharType="separate"/>
            </w:r>
            <w:r>
              <w:rPr>
                <w:noProof/>
                <w:webHidden/>
              </w:rPr>
              <w:t>6</w:t>
            </w:r>
            <w:r>
              <w:rPr>
                <w:noProof/>
                <w:webHidden/>
              </w:rPr>
              <w:fldChar w:fldCharType="end"/>
            </w:r>
          </w:hyperlink>
        </w:p>
        <w:p w14:paraId="02801FF5" w14:textId="0C89903F" w:rsidR="007F002C" w:rsidRDefault="007F002C">
          <w:pPr>
            <w:pStyle w:val="TOC3"/>
            <w:tabs>
              <w:tab w:val="right" w:leader="dot" w:pos="9016"/>
            </w:tabs>
            <w:rPr>
              <w:rFonts w:asciiTheme="minorHAnsi" w:eastAsiaTheme="minorEastAsia" w:hAnsiTheme="minorHAnsi"/>
              <w:noProof/>
              <w:lang w:val="en-US"/>
            </w:rPr>
          </w:pPr>
          <w:hyperlink w:anchor="_Toc229532230" w:history="1">
            <w:r w:rsidRPr="00C81109">
              <w:rPr>
                <w:rStyle w:val="Hyperlink"/>
                <w:noProof/>
                <w:lang w:val="en-US"/>
              </w:rPr>
              <w:t>Q10: Are Azure resources regularly reviewed for unused or overly permissive access?</w:t>
            </w:r>
            <w:r>
              <w:rPr>
                <w:noProof/>
                <w:webHidden/>
              </w:rPr>
              <w:tab/>
            </w:r>
            <w:r>
              <w:rPr>
                <w:noProof/>
                <w:webHidden/>
              </w:rPr>
              <w:fldChar w:fldCharType="begin"/>
            </w:r>
            <w:r>
              <w:rPr>
                <w:noProof/>
                <w:webHidden/>
              </w:rPr>
              <w:instrText xml:space="preserve"> PAGEREF _Toc229532230 \h </w:instrText>
            </w:r>
            <w:r>
              <w:rPr>
                <w:noProof/>
                <w:webHidden/>
              </w:rPr>
            </w:r>
            <w:r>
              <w:rPr>
                <w:noProof/>
                <w:webHidden/>
              </w:rPr>
              <w:fldChar w:fldCharType="separate"/>
            </w:r>
            <w:r>
              <w:rPr>
                <w:noProof/>
                <w:webHidden/>
              </w:rPr>
              <w:t>7</w:t>
            </w:r>
            <w:r>
              <w:rPr>
                <w:noProof/>
                <w:webHidden/>
              </w:rPr>
              <w:fldChar w:fldCharType="end"/>
            </w:r>
          </w:hyperlink>
        </w:p>
        <w:p w14:paraId="0856B5CD" w14:textId="14E698E8" w:rsidR="007F002C" w:rsidRDefault="007F002C">
          <w:pPr>
            <w:pStyle w:val="TOC3"/>
            <w:tabs>
              <w:tab w:val="right" w:leader="dot" w:pos="9016"/>
            </w:tabs>
            <w:rPr>
              <w:rFonts w:asciiTheme="minorHAnsi" w:eastAsiaTheme="minorEastAsia" w:hAnsiTheme="minorHAnsi"/>
              <w:noProof/>
              <w:lang w:val="en-US"/>
            </w:rPr>
          </w:pPr>
          <w:hyperlink w:anchor="_Toc229532231" w:history="1">
            <w:r w:rsidRPr="00C81109">
              <w:rPr>
                <w:rStyle w:val="Hyperlink"/>
                <w:noProof/>
                <w:lang w:val="en-US"/>
              </w:rPr>
              <w:t>Q11: Is Azure Security Centre / Microsoft Defender for Cloud configured?</w:t>
            </w:r>
            <w:r>
              <w:rPr>
                <w:noProof/>
                <w:webHidden/>
              </w:rPr>
              <w:tab/>
            </w:r>
            <w:r>
              <w:rPr>
                <w:noProof/>
                <w:webHidden/>
              </w:rPr>
              <w:fldChar w:fldCharType="begin"/>
            </w:r>
            <w:r>
              <w:rPr>
                <w:noProof/>
                <w:webHidden/>
              </w:rPr>
              <w:instrText xml:space="preserve"> PAGEREF _Toc229532231 \h </w:instrText>
            </w:r>
            <w:r>
              <w:rPr>
                <w:noProof/>
                <w:webHidden/>
              </w:rPr>
            </w:r>
            <w:r>
              <w:rPr>
                <w:noProof/>
                <w:webHidden/>
              </w:rPr>
              <w:fldChar w:fldCharType="separate"/>
            </w:r>
            <w:r>
              <w:rPr>
                <w:noProof/>
                <w:webHidden/>
              </w:rPr>
              <w:t>7</w:t>
            </w:r>
            <w:r>
              <w:rPr>
                <w:noProof/>
                <w:webHidden/>
              </w:rPr>
              <w:fldChar w:fldCharType="end"/>
            </w:r>
          </w:hyperlink>
        </w:p>
        <w:p w14:paraId="01892B02" w14:textId="1894ED5A" w:rsidR="007F002C" w:rsidRDefault="007F002C">
          <w:pPr>
            <w:pStyle w:val="TOC2"/>
            <w:tabs>
              <w:tab w:val="right" w:leader="dot" w:pos="9016"/>
            </w:tabs>
            <w:rPr>
              <w:rFonts w:asciiTheme="minorHAnsi" w:eastAsiaTheme="minorEastAsia" w:hAnsiTheme="minorHAnsi"/>
              <w:noProof/>
              <w:lang w:val="en-US"/>
            </w:rPr>
          </w:pPr>
          <w:hyperlink w:anchor="_Toc229532232" w:history="1">
            <w:r w:rsidRPr="00C81109">
              <w:rPr>
                <w:rStyle w:val="Hyperlink"/>
                <w:noProof/>
                <w:lang w:val="en-US"/>
              </w:rPr>
              <w:t>Data Management and Privacy</w:t>
            </w:r>
            <w:r>
              <w:rPr>
                <w:noProof/>
                <w:webHidden/>
              </w:rPr>
              <w:tab/>
            </w:r>
            <w:r>
              <w:rPr>
                <w:noProof/>
                <w:webHidden/>
              </w:rPr>
              <w:fldChar w:fldCharType="begin"/>
            </w:r>
            <w:r>
              <w:rPr>
                <w:noProof/>
                <w:webHidden/>
              </w:rPr>
              <w:instrText xml:space="preserve"> PAGEREF _Toc229532232 \h </w:instrText>
            </w:r>
            <w:r>
              <w:rPr>
                <w:noProof/>
                <w:webHidden/>
              </w:rPr>
            </w:r>
            <w:r>
              <w:rPr>
                <w:noProof/>
                <w:webHidden/>
              </w:rPr>
              <w:fldChar w:fldCharType="separate"/>
            </w:r>
            <w:r>
              <w:rPr>
                <w:noProof/>
                <w:webHidden/>
              </w:rPr>
              <w:t>8</w:t>
            </w:r>
            <w:r>
              <w:rPr>
                <w:noProof/>
                <w:webHidden/>
              </w:rPr>
              <w:fldChar w:fldCharType="end"/>
            </w:r>
          </w:hyperlink>
        </w:p>
        <w:p w14:paraId="0643924F" w14:textId="69F42AC6" w:rsidR="007F002C" w:rsidRDefault="007F002C">
          <w:pPr>
            <w:pStyle w:val="TOC3"/>
            <w:tabs>
              <w:tab w:val="right" w:leader="dot" w:pos="9016"/>
            </w:tabs>
            <w:rPr>
              <w:rFonts w:asciiTheme="minorHAnsi" w:eastAsiaTheme="minorEastAsia" w:hAnsiTheme="minorHAnsi"/>
              <w:noProof/>
              <w:lang w:val="en-US"/>
            </w:rPr>
          </w:pPr>
          <w:hyperlink w:anchor="_Toc229532233" w:history="1">
            <w:r w:rsidRPr="00C81109">
              <w:rPr>
                <w:rStyle w:val="Hyperlink"/>
                <w:noProof/>
                <w:lang w:val="en-US"/>
              </w:rPr>
              <w:t>Q12: How is patient information stored?</w:t>
            </w:r>
            <w:r>
              <w:rPr>
                <w:noProof/>
                <w:webHidden/>
              </w:rPr>
              <w:tab/>
            </w:r>
            <w:r>
              <w:rPr>
                <w:noProof/>
                <w:webHidden/>
              </w:rPr>
              <w:fldChar w:fldCharType="begin"/>
            </w:r>
            <w:r>
              <w:rPr>
                <w:noProof/>
                <w:webHidden/>
              </w:rPr>
              <w:instrText xml:space="preserve"> PAGEREF _Toc229532233 \h </w:instrText>
            </w:r>
            <w:r>
              <w:rPr>
                <w:noProof/>
                <w:webHidden/>
              </w:rPr>
            </w:r>
            <w:r>
              <w:rPr>
                <w:noProof/>
                <w:webHidden/>
              </w:rPr>
              <w:fldChar w:fldCharType="separate"/>
            </w:r>
            <w:r>
              <w:rPr>
                <w:noProof/>
                <w:webHidden/>
              </w:rPr>
              <w:t>8</w:t>
            </w:r>
            <w:r>
              <w:rPr>
                <w:noProof/>
                <w:webHidden/>
              </w:rPr>
              <w:fldChar w:fldCharType="end"/>
            </w:r>
          </w:hyperlink>
        </w:p>
        <w:p w14:paraId="695099D2" w14:textId="17786F8C" w:rsidR="007F002C" w:rsidRDefault="007F002C">
          <w:pPr>
            <w:pStyle w:val="TOC3"/>
            <w:tabs>
              <w:tab w:val="right" w:leader="dot" w:pos="9016"/>
            </w:tabs>
            <w:rPr>
              <w:rFonts w:asciiTheme="minorHAnsi" w:eastAsiaTheme="minorEastAsia" w:hAnsiTheme="minorHAnsi"/>
              <w:noProof/>
              <w:lang w:val="en-US"/>
            </w:rPr>
          </w:pPr>
          <w:hyperlink w:anchor="_Toc229532234" w:history="1">
            <w:r w:rsidRPr="00C81109">
              <w:rPr>
                <w:rStyle w:val="Hyperlink"/>
                <w:noProof/>
                <w:lang w:val="en-US"/>
              </w:rPr>
              <w:t>Q13: Who has access to patient records?</w:t>
            </w:r>
            <w:r>
              <w:rPr>
                <w:noProof/>
                <w:webHidden/>
              </w:rPr>
              <w:tab/>
            </w:r>
            <w:r>
              <w:rPr>
                <w:noProof/>
                <w:webHidden/>
              </w:rPr>
              <w:fldChar w:fldCharType="begin"/>
            </w:r>
            <w:r>
              <w:rPr>
                <w:noProof/>
                <w:webHidden/>
              </w:rPr>
              <w:instrText xml:space="preserve"> PAGEREF _Toc229532234 \h </w:instrText>
            </w:r>
            <w:r>
              <w:rPr>
                <w:noProof/>
                <w:webHidden/>
              </w:rPr>
            </w:r>
            <w:r>
              <w:rPr>
                <w:noProof/>
                <w:webHidden/>
              </w:rPr>
              <w:fldChar w:fldCharType="separate"/>
            </w:r>
            <w:r>
              <w:rPr>
                <w:noProof/>
                <w:webHidden/>
              </w:rPr>
              <w:t>8</w:t>
            </w:r>
            <w:r>
              <w:rPr>
                <w:noProof/>
                <w:webHidden/>
              </w:rPr>
              <w:fldChar w:fldCharType="end"/>
            </w:r>
          </w:hyperlink>
        </w:p>
        <w:p w14:paraId="542A09C4" w14:textId="1DF9D9EF" w:rsidR="007F002C" w:rsidRDefault="007F002C">
          <w:pPr>
            <w:pStyle w:val="TOC3"/>
            <w:tabs>
              <w:tab w:val="right" w:leader="dot" w:pos="9016"/>
            </w:tabs>
            <w:rPr>
              <w:rFonts w:asciiTheme="minorHAnsi" w:eastAsiaTheme="minorEastAsia" w:hAnsiTheme="minorHAnsi"/>
              <w:noProof/>
              <w:lang w:val="en-US"/>
            </w:rPr>
          </w:pPr>
          <w:hyperlink w:anchor="_Toc229532235" w:history="1">
            <w:r w:rsidRPr="00C81109">
              <w:rPr>
                <w:rStyle w:val="Hyperlink"/>
                <w:noProof/>
                <w:lang w:val="en-US"/>
              </w:rPr>
              <w:t>Q14: Is there a data retention or disposal policy?</w:t>
            </w:r>
            <w:r>
              <w:rPr>
                <w:noProof/>
                <w:webHidden/>
              </w:rPr>
              <w:tab/>
            </w:r>
            <w:r>
              <w:rPr>
                <w:noProof/>
                <w:webHidden/>
              </w:rPr>
              <w:fldChar w:fldCharType="begin"/>
            </w:r>
            <w:r>
              <w:rPr>
                <w:noProof/>
                <w:webHidden/>
              </w:rPr>
              <w:instrText xml:space="preserve"> PAGEREF _Toc229532235 \h </w:instrText>
            </w:r>
            <w:r>
              <w:rPr>
                <w:noProof/>
                <w:webHidden/>
              </w:rPr>
            </w:r>
            <w:r>
              <w:rPr>
                <w:noProof/>
                <w:webHidden/>
              </w:rPr>
              <w:fldChar w:fldCharType="separate"/>
            </w:r>
            <w:r>
              <w:rPr>
                <w:noProof/>
                <w:webHidden/>
              </w:rPr>
              <w:t>8</w:t>
            </w:r>
            <w:r>
              <w:rPr>
                <w:noProof/>
                <w:webHidden/>
              </w:rPr>
              <w:fldChar w:fldCharType="end"/>
            </w:r>
          </w:hyperlink>
        </w:p>
        <w:p w14:paraId="6BC598DD" w14:textId="186B1CB7" w:rsidR="007F002C" w:rsidRDefault="007F002C">
          <w:pPr>
            <w:pStyle w:val="TOC3"/>
            <w:tabs>
              <w:tab w:val="right" w:leader="dot" w:pos="9016"/>
            </w:tabs>
            <w:rPr>
              <w:rFonts w:asciiTheme="minorHAnsi" w:eastAsiaTheme="minorEastAsia" w:hAnsiTheme="minorHAnsi"/>
              <w:noProof/>
              <w:lang w:val="en-US"/>
            </w:rPr>
          </w:pPr>
          <w:hyperlink w:anchor="_Toc229532236" w:history="1">
            <w:r w:rsidRPr="00C81109">
              <w:rPr>
                <w:rStyle w:val="Hyperlink"/>
                <w:noProof/>
                <w:lang w:val="en-US"/>
              </w:rPr>
              <w:t>Q15: Do you comply with the Privacy Act in relation to your data handling practices?</w:t>
            </w:r>
            <w:r>
              <w:rPr>
                <w:noProof/>
                <w:webHidden/>
              </w:rPr>
              <w:tab/>
            </w:r>
            <w:r>
              <w:rPr>
                <w:noProof/>
                <w:webHidden/>
              </w:rPr>
              <w:fldChar w:fldCharType="begin"/>
            </w:r>
            <w:r>
              <w:rPr>
                <w:noProof/>
                <w:webHidden/>
              </w:rPr>
              <w:instrText xml:space="preserve"> PAGEREF _Toc229532236 \h </w:instrText>
            </w:r>
            <w:r>
              <w:rPr>
                <w:noProof/>
                <w:webHidden/>
              </w:rPr>
            </w:r>
            <w:r>
              <w:rPr>
                <w:noProof/>
                <w:webHidden/>
              </w:rPr>
              <w:fldChar w:fldCharType="separate"/>
            </w:r>
            <w:r>
              <w:rPr>
                <w:noProof/>
                <w:webHidden/>
              </w:rPr>
              <w:t>9</w:t>
            </w:r>
            <w:r>
              <w:rPr>
                <w:noProof/>
                <w:webHidden/>
              </w:rPr>
              <w:fldChar w:fldCharType="end"/>
            </w:r>
          </w:hyperlink>
        </w:p>
        <w:p w14:paraId="16864F5F" w14:textId="11A521DC" w:rsidR="007F002C" w:rsidRDefault="007F002C">
          <w:pPr>
            <w:pStyle w:val="TOC3"/>
            <w:tabs>
              <w:tab w:val="right" w:leader="dot" w:pos="9016"/>
            </w:tabs>
            <w:rPr>
              <w:rFonts w:asciiTheme="minorHAnsi" w:eastAsiaTheme="minorEastAsia" w:hAnsiTheme="minorHAnsi"/>
              <w:noProof/>
              <w:lang w:val="en-US"/>
            </w:rPr>
          </w:pPr>
          <w:hyperlink w:anchor="_Toc229532237" w:history="1">
            <w:r w:rsidRPr="00C81109">
              <w:rPr>
                <w:rStyle w:val="Hyperlink"/>
                <w:noProof/>
                <w:lang w:val="en-US"/>
              </w:rPr>
              <w:t>Q16: Have there been any data breaches or incidents involving patient information?</w:t>
            </w:r>
            <w:r>
              <w:rPr>
                <w:noProof/>
                <w:webHidden/>
              </w:rPr>
              <w:tab/>
            </w:r>
            <w:r>
              <w:rPr>
                <w:noProof/>
                <w:webHidden/>
              </w:rPr>
              <w:fldChar w:fldCharType="begin"/>
            </w:r>
            <w:r>
              <w:rPr>
                <w:noProof/>
                <w:webHidden/>
              </w:rPr>
              <w:instrText xml:space="preserve"> PAGEREF _Toc229532237 \h </w:instrText>
            </w:r>
            <w:r>
              <w:rPr>
                <w:noProof/>
                <w:webHidden/>
              </w:rPr>
            </w:r>
            <w:r>
              <w:rPr>
                <w:noProof/>
                <w:webHidden/>
              </w:rPr>
              <w:fldChar w:fldCharType="separate"/>
            </w:r>
            <w:r>
              <w:rPr>
                <w:noProof/>
                <w:webHidden/>
              </w:rPr>
              <w:t>9</w:t>
            </w:r>
            <w:r>
              <w:rPr>
                <w:noProof/>
                <w:webHidden/>
              </w:rPr>
              <w:fldChar w:fldCharType="end"/>
            </w:r>
          </w:hyperlink>
        </w:p>
        <w:p w14:paraId="399FB75E" w14:textId="25FC3883" w:rsidR="007F002C" w:rsidRDefault="007F002C">
          <w:pPr>
            <w:pStyle w:val="TOC2"/>
            <w:tabs>
              <w:tab w:val="right" w:leader="dot" w:pos="9016"/>
            </w:tabs>
            <w:rPr>
              <w:rFonts w:asciiTheme="minorHAnsi" w:eastAsiaTheme="minorEastAsia" w:hAnsiTheme="minorHAnsi"/>
              <w:noProof/>
              <w:lang w:val="en-US"/>
            </w:rPr>
          </w:pPr>
          <w:hyperlink w:anchor="_Toc229532238" w:history="1">
            <w:r w:rsidRPr="00C81109">
              <w:rPr>
                <w:rStyle w:val="Hyperlink"/>
                <w:noProof/>
                <w:lang w:val="en-US"/>
              </w:rPr>
              <w:t>Identity and Access Management</w:t>
            </w:r>
            <w:r>
              <w:rPr>
                <w:noProof/>
                <w:webHidden/>
              </w:rPr>
              <w:tab/>
            </w:r>
            <w:r>
              <w:rPr>
                <w:noProof/>
                <w:webHidden/>
              </w:rPr>
              <w:fldChar w:fldCharType="begin"/>
            </w:r>
            <w:r>
              <w:rPr>
                <w:noProof/>
                <w:webHidden/>
              </w:rPr>
              <w:instrText xml:space="preserve"> PAGEREF _Toc229532238 \h </w:instrText>
            </w:r>
            <w:r>
              <w:rPr>
                <w:noProof/>
                <w:webHidden/>
              </w:rPr>
            </w:r>
            <w:r>
              <w:rPr>
                <w:noProof/>
                <w:webHidden/>
              </w:rPr>
              <w:fldChar w:fldCharType="separate"/>
            </w:r>
            <w:r>
              <w:rPr>
                <w:noProof/>
                <w:webHidden/>
              </w:rPr>
              <w:t>10</w:t>
            </w:r>
            <w:r>
              <w:rPr>
                <w:noProof/>
                <w:webHidden/>
              </w:rPr>
              <w:fldChar w:fldCharType="end"/>
            </w:r>
          </w:hyperlink>
        </w:p>
        <w:p w14:paraId="3F4A7268" w14:textId="15AEF59D" w:rsidR="007F002C" w:rsidRDefault="007F002C">
          <w:pPr>
            <w:pStyle w:val="TOC3"/>
            <w:tabs>
              <w:tab w:val="right" w:leader="dot" w:pos="9016"/>
            </w:tabs>
            <w:rPr>
              <w:rFonts w:asciiTheme="minorHAnsi" w:eastAsiaTheme="minorEastAsia" w:hAnsiTheme="minorHAnsi"/>
              <w:noProof/>
              <w:lang w:val="en-US"/>
            </w:rPr>
          </w:pPr>
          <w:hyperlink w:anchor="_Toc229532239" w:history="1">
            <w:r w:rsidRPr="00C81109">
              <w:rPr>
                <w:rStyle w:val="Hyperlink"/>
                <w:noProof/>
                <w:lang w:val="en-US"/>
              </w:rPr>
              <w:t>Q17: How are user accounts created and removed?</w:t>
            </w:r>
            <w:r>
              <w:rPr>
                <w:noProof/>
                <w:webHidden/>
              </w:rPr>
              <w:tab/>
            </w:r>
            <w:r>
              <w:rPr>
                <w:noProof/>
                <w:webHidden/>
              </w:rPr>
              <w:fldChar w:fldCharType="begin"/>
            </w:r>
            <w:r>
              <w:rPr>
                <w:noProof/>
                <w:webHidden/>
              </w:rPr>
              <w:instrText xml:space="preserve"> PAGEREF _Toc229532239 \h </w:instrText>
            </w:r>
            <w:r>
              <w:rPr>
                <w:noProof/>
                <w:webHidden/>
              </w:rPr>
            </w:r>
            <w:r>
              <w:rPr>
                <w:noProof/>
                <w:webHidden/>
              </w:rPr>
              <w:fldChar w:fldCharType="separate"/>
            </w:r>
            <w:r>
              <w:rPr>
                <w:noProof/>
                <w:webHidden/>
              </w:rPr>
              <w:t>10</w:t>
            </w:r>
            <w:r>
              <w:rPr>
                <w:noProof/>
                <w:webHidden/>
              </w:rPr>
              <w:fldChar w:fldCharType="end"/>
            </w:r>
          </w:hyperlink>
        </w:p>
        <w:p w14:paraId="2613D0C8" w14:textId="5655690B" w:rsidR="007F002C" w:rsidRDefault="007F002C">
          <w:pPr>
            <w:pStyle w:val="TOC3"/>
            <w:tabs>
              <w:tab w:val="right" w:leader="dot" w:pos="9016"/>
            </w:tabs>
            <w:rPr>
              <w:rFonts w:asciiTheme="minorHAnsi" w:eastAsiaTheme="minorEastAsia" w:hAnsiTheme="minorHAnsi"/>
              <w:noProof/>
              <w:lang w:val="en-US"/>
            </w:rPr>
          </w:pPr>
          <w:hyperlink w:anchor="_Toc229532240" w:history="1">
            <w:r w:rsidRPr="00C81109">
              <w:rPr>
                <w:rStyle w:val="Hyperlink"/>
                <w:noProof/>
                <w:lang w:val="en-US"/>
              </w:rPr>
              <w:t>Q18: Is there a formal onboarding and offboarding process?</w:t>
            </w:r>
            <w:r>
              <w:rPr>
                <w:noProof/>
                <w:webHidden/>
              </w:rPr>
              <w:tab/>
            </w:r>
            <w:r>
              <w:rPr>
                <w:noProof/>
                <w:webHidden/>
              </w:rPr>
              <w:fldChar w:fldCharType="begin"/>
            </w:r>
            <w:r>
              <w:rPr>
                <w:noProof/>
                <w:webHidden/>
              </w:rPr>
              <w:instrText xml:space="preserve"> PAGEREF _Toc229532240 \h </w:instrText>
            </w:r>
            <w:r>
              <w:rPr>
                <w:noProof/>
                <w:webHidden/>
              </w:rPr>
            </w:r>
            <w:r>
              <w:rPr>
                <w:noProof/>
                <w:webHidden/>
              </w:rPr>
              <w:fldChar w:fldCharType="separate"/>
            </w:r>
            <w:r>
              <w:rPr>
                <w:noProof/>
                <w:webHidden/>
              </w:rPr>
              <w:t>10</w:t>
            </w:r>
            <w:r>
              <w:rPr>
                <w:noProof/>
                <w:webHidden/>
              </w:rPr>
              <w:fldChar w:fldCharType="end"/>
            </w:r>
          </w:hyperlink>
        </w:p>
        <w:p w14:paraId="613D49B1" w14:textId="451EB492" w:rsidR="007F002C" w:rsidRDefault="007F002C">
          <w:pPr>
            <w:pStyle w:val="TOC3"/>
            <w:tabs>
              <w:tab w:val="right" w:leader="dot" w:pos="9016"/>
            </w:tabs>
            <w:rPr>
              <w:rFonts w:asciiTheme="minorHAnsi" w:eastAsiaTheme="minorEastAsia" w:hAnsiTheme="minorHAnsi"/>
              <w:noProof/>
              <w:lang w:val="en-US"/>
            </w:rPr>
          </w:pPr>
          <w:hyperlink w:anchor="_Toc229532241" w:history="1">
            <w:r w:rsidRPr="00C81109">
              <w:rPr>
                <w:rStyle w:val="Hyperlink"/>
                <w:noProof/>
                <w:lang w:val="en-US"/>
              </w:rPr>
              <w:t>Q19: Do administrators use separate accounts for privileged tasks?</w:t>
            </w:r>
            <w:r>
              <w:rPr>
                <w:noProof/>
                <w:webHidden/>
              </w:rPr>
              <w:tab/>
            </w:r>
            <w:r>
              <w:rPr>
                <w:noProof/>
                <w:webHidden/>
              </w:rPr>
              <w:fldChar w:fldCharType="begin"/>
            </w:r>
            <w:r>
              <w:rPr>
                <w:noProof/>
                <w:webHidden/>
              </w:rPr>
              <w:instrText xml:space="preserve"> PAGEREF _Toc229532241 \h </w:instrText>
            </w:r>
            <w:r>
              <w:rPr>
                <w:noProof/>
                <w:webHidden/>
              </w:rPr>
            </w:r>
            <w:r>
              <w:rPr>
                <w:noProof/>
                <w:webHidden/>
              </w:rPr>
              <w:fldChar w:fldCharType="separate"/>
            </w:r>
            <w:r>
              <w:rPr>
                <w:noProof/>
                <w:webHidden/>
              </w:rPr>
              <w:t>10</w:t>
            </w:r>
            <w:r>
              <w:rPr>
                <w:noProof/>
                <w:webHidden/>
              </w:rPr>
              <w:fldChar w:fldCharType="end"/>
            </w:r>
          </w:hyperlink>
        </w:p>
        <w:p w14:paraId="0740FE9F" w14:textId="583F883D" w:rsidR="007F002C" w:rsidRDefault="007F002C">
          <w:pPr>
            <w:pStyle w:val="TOC3"/>
            <w:tabs>
              <w:tab w:val="right" w:leader="dot" w:pos="9016"/>
            </w:tabs>
            <w:rPr>
              <w:rFonts w:asciiTheme="minorHAnsi" w:eastAsiaTheme="minorEastAsia" w:hAnsiTheme="minorHAnsi"/>
              <w:noProof/>
              <w:lang w:val="en-US"/>
            </w:rPr>
          </w:pPr>
          <w:hyperlink w:anchor="_Toc229532242" w:history="1">
            <w:r w:rsidRPr="00C81109">
              <w:rPr>
                <w:rStyle w:val="Hyperlink"/>
                <w:noProof/>
                <w:lang w:val="en-US"/>
              </w:rPr>
              <w:t>Q20: Is there any password management or single sign-on (SSO) solution in place?</w:t>
            </w:r>
            <w:r>
              <w:rPr>
                <w:noProof/>
                <w:webHidden/>
              </w:rPr>
              <w:tab/>
            </w:r>
            <w:r>
              <w:rPr>
                <w:noProof/>
                <w:webHidden/>
              </w:rPr>
              <w:fldChar w:fldCharType="begin"/>
            </w:r>
            <w:r>
              <w:rPr>
                <w:noProof/>
                <w:webHidden/>
              </w:rPr>
              <w:instrText xml:space="preserve"> PAGEREF _Toc229532242 \h </w:instrText>
            </w:r>
            <w:r>
              <w:rPr>
                <w:noProof/>
                <w:webHidden/>
              </w:rPr>
            </w:r>
            <w:r>
              <w:rPr>
                <w:noProof/>
                <w:webHidden/>
              </w:rPr>
              <w:fldChar w:fldCharType="separate"/>
            </w:r>
            <w:r>
              <w:rPr>
                <w:noProof/>
                <w:webHidden/>
              </w:rPr>
              <w:t>11</w:t>
            </w:r>
            <w:r>
              <w:rPr>
                <w:noProof/>
                <w:webHidden/>
              </w:rPr>
              <w:fldChar w:fldCharType="end"/>
            </w:r>
          </w:hyperlink>
        </w:p>
        <w:p w14:paraId="6374BBC7" w14:textId="628E7710" w:rsidR="007F002C" w:rsidRDefault="007F002C">
          <w:pPr>
            <w:pStyle w:val="TOC3"/>
            <w:tabs>
              <w:tab w:val="right" w:leader="dot" w:pos="9016"/>
            </w:tabs>
            <w:rPr>
              <w:rFonts w:asciiTheme="minorHAnsi" w:eastAsiaTheme="minorEastAsia" w:hAnsiTheme="minorHAnsi"/>
              <w:noProof/>
              <w:lang w:val="en-US"/>
            </w:rPr>
          </w:pPr>
          <w:hyperlink w:anchor="_Toc229532243" w:history="1">
            <w:r w:rsidRPr="00C81109">
              <w:rPr>
                <w:rStyle w:val="Hyperlink"/>
                <w:noProof/>
                <w:lang w:val="en-US"/>
              </w:rPr>
              <w:t>Q21: Are shared or generic accounts used by staff?</w:t>
            </w:r>
            <w:r>
              <w:rPr>
                <w:noProof/>
                <w:webHidden/>
              </w:rPr>
              <w:tab/>
            </w:r>
            <w:r>
              <w:rPr>
                <w:noProof/>
                <w:webHidden/>
              </w:rPr>
              <w:fldChar w:fldCharType="begin"/>
            </w:r>
            <w:r>
              <w:rPr>
                <w:noProof/>
                <w:webHidden/>
              </w:rPr>
              <w:instrText xml:space="preserve"> PAGEREF _Toc229532243 \h </w:instrText>
            </w:r>
            <w:r>
              <w:rPr>
                <w:noProof/>
                <w:webHidden/>
              </w:rPr>
            </w:r>
            <w:r>
              <w:rPr>
                <w:noProof/>
                <w:webHidden/>
              </w:rPr>
              <w:fldChar w:fldCharType="separate"/>
            </w:r>
            <w:r>
              <w:rPr>
                <w:noProof/>
                <w:webHidden/>
              </w:rPr>
              <w:t>11</w:t>
            </w:r>
            <w:r>
              <w:rPr>
                <w:noProof/>
                <w:webHidden/>
              </w:rPr>
              <w:fldChar w:fldCharType="end"/>
            </w:r>
          </w:hyperlink>
        </w:p>
        <w:p w14:paraId="1054ACF8" w14:textId="0D3B9946" w:rsidR="007F002C" w:rsidRDefault="007F002C">
          <w:pPr>
            <w:pStyle w:val="TOC2"/>
            <w:tabs>
              <w:tab w:val="right" w:leader="dot" w:pos="9016"/>
            </w:tabs>
            <w:rPr>
              <w:rFonts w:asciiTheme="minorHAnsi" w:eastAsiaTheme="minorEastAsia" w:hAnsiTheme="minorHAnsi"/>
              <w:noProof/>
              <w:lang w:val="en-US"/>
            </w:rPr>
          </w:pPr>
          <w:hyperlink w:anchor="_Toc229532244" w:history="1">
            <w:r w:rsidRPr="00C81109">
              <w:rPr>
                <w:rStyle w:val="Hyperlink"/>
                <w:noProof/>
                <w:lang w:val="en-US"/>
              </w:rPr>
              <w:t>Security Policies and Procedures</w:t>
            </w:r>
            <w:r>
              <w:rPr>
                <w:noProof/>
                <w:webHidden/>
              </w:rPr>
              <w:tab/>
            </w:r>
            <w:r>
              <w:rPr>
                <w:noProof/>
                <w:webHidden/>
              </w:rPr>
              <w:fldChar w:fldCharType="begin"/>
            </w:r>
            <w:r>
              <w:rPr>
                <w:noProof/>
                <w:webHidden/>
              </w:rPr>
              <w:instrText xml:space="preserve"> PAGEREF _Toc229532244 \h </w:instrText>
            </w:r>
            <w:r>
              <w:rPr>
                <w:noProof/>
                <w:webHidden/>
              </w:rPr>
            </w:r>
            <w:r>
              <w:rPr>
                <w:noProof/>
                <w:webHidden/>
              </w:rPr>
              <w:fldChar w:fldCharType="separate"/>
            </w:r>
            <w:r>
              <w:rPr>
                <w:noProof/>
                <w:webHidden/>
              </w:rPr>
              <w:t>11</w:t>
            </w:r>
            <w:r>
              <w:rPr>
                <w:noProof/>
                <w:webHidden/>
              </w:rPr>
              <w:fldChar w:fldCharType="end"/>
            </w:r>
          </w:hyperlink>
        </w:p>
        <w:p w14:paraId="1B7C5A3F" w14:textId="6D6273A0" w:rsidR="007F002C" w:rsidRDefault="007F002C">
          <w:pPr>
            <w:pStyle w:val="TOC3"/>
            <w:tabs>
              <w:tab w:val="right" w:leader="dot" w:pos="9016"/>
            </w:tabs>
            <w:rPr>
              <w:rFonts w:asciiTheme="minorHAnsi" w:eastAsiaTheme="minorEastAsia" w:hAnsiTheme="minorHAnsi"/>
              <w:noProof/>
              <w:lang w:val="en-US"/>
            </w:rPr>
          </w:pPr>
          <w:hyperlink w:anchor="_Toc229532245" w:history="1">
            <w:r w:rsidRPr="00C81109">
              <w:rPr>
                <w:rStyle w:val="Hyperlink"/>
                <w:noProof/>
                <w:lang w:val="en-US"/>
              </w:rPr>
              <w:t>Q22: Is there a formal information security policy in place?</w:t>
            </w:r>
            <w:r>
              <w:rPr>
                <w:noProof/>
                <w:webHidden/>
              </w:rPr>
              <w:tab/>
            </w:r>
            <w:r>
              <w:rPr>
                <w:noProof/>
                <w:webHidden/>
              </w:rPr>
              <w:fldChar w:fldCharType="begin"/>
            </w:r>
            <w:r>
              <w:rPr>
                <w:noProof/>
                <w:webHidden/>
              </w:rPr>
              <w:instrText xml:space="preserve"> PAGEREF _Toc229532245 \h </w:instrText>
            </w:r>
            <w:r>
              <w:rPr>
                <w:noProof/>
                <w:webHidden/>
              </w:rPr>
            </w:r>
            <w:r>
              <w:rPr>
                <w:noProof/>
                <w:webHidden/>
              </w:rPr>
              <w:fldChar w:fldCharType="separate"/>
            </w:r>
            <w:r>
              <w:rPr>
                <w:noProof/>
                <w:webHidden/>
              </w:rPr>
              <w:t>11</w:t>
            </w:r>
            <w:r>
              <w:rPr>
                <w:noProof/>
                <w:webHidden/>
              </w:rPr>
              <w:fldChar w:fldCharType="end"/>
            </w:r>
          </w:hyperlink>
        </w:p>
        <w:p w14:paraId="0C9EE68D" w14:textId="500EA556" w:rsidR="007F002C" w:rsidRDefault="007F002C">
          <w:pPr>
            <w:pStyle w:val="TOC3"/>
            <w:tabs>
              <w:tab w:val="right" w:leader="dot" w:pos="9016"/>
            </w:tabs>
            <w:rPr>
              <w:rFonts w:asciiTheme="minorHAnsi" w:eastAsiaTheme="minorEastAsia" w:hAnsiTheme="minorHAnsi"/>
              <w:noProof/>
              <w:lang w:val="en-US"/>
            </w:rPr>
          </w:pPr>
          <w:hyperlink w:anchor="_Toc229532246" w:history="1">
            <w:r w:rsidRPr="00C81109">
              <w:rPr>
                <w:rStyle w:val="Hyperlink"/>
                <w:noProof/>
                <w:lang w:val="en-US"/>
              </w:rPr>
              <w:t>Q23: Is there an incident response plan, and are staff aware of it?</w:t>
            </w:r>
            <w:r>
              <w:rPr>
                <w:noProof/>
                <w:webHidden/>
              </w:rPr>
              <w:tab/>
            </w:r>
            <w:r>
              <w:rPr>
                <w:noProof/>
                <w:webHidden/>
              </w:rPr>
              <w:fldChar w:fldCharType="begin"/>
            </w:r>
            <w:r>
              <w:rPr>
                <w:noProof/>
                <w:webHidden/>
              </w:rPr>
              <w:instrText xml:space="preserve"> PAGEREF _Toc229532246 \h </w:instrText>
            </w:r>
            <w:r>
              <w:rPr>
                <w:noProof/>
                <w:webHidden/>
              </w:rPr>
            </w:r>
            <w:r>
              <w:rPr>
                <w:noProof/>
                <w:webHidden/>
              </w:rPr>
              <w:fldChar w:fldCharType="separate"/>
            </w:r>
            <w:r>
              <w:rPr>
                <w:noProof/>
                <w:webHidden/>
              </w:rPr>
              <w:t>12</w:t>
            </w:r>
            <w:r>
              <w:rPr>
                <w:noProof/>
                <w:webHidden/>
              </w:rPr>
              <w:fldChar w:fldCharType="end"/>
            </w:r>
          </w:hyperlink>
        </w:p>
        <w:p w14:paraId="46FF6386" w14:textId="0AB439B8" w:rsidR="007F002C" w:rsidRDefault="007F002C">
          <w:pPr>
            <w:pStyle w:val="TOC3"/>
            <w:tabs>
              <w:tab w:val="right" w:leader="dot" w:pos="9016"/>
            </w:tabs>
            <w:rPr>
              <w:rFonts w:asciiTheme="minorHAnsi" w:eastAsiaTheme="minorEastAsia" w:hAnsiTheme="minorHAnsi"/>
              <w:noProof/>
              <w:lang w:val="en-US"/>
            </w:rPr>
          </w:pPr>
          <w:hyperlink w:anchor="_Toc229532247" w:history="1">
            <w:r w:rsidRPr="00C81109">
              <w:rPr>
                <w:rStyle w:val="Hyperlink"/>
                <w:noProof/>
                <w:lang w:val="en-US"/>
              </w:rPr>
              <w:t>Q24: Is security awareness training provided to staff?</w:t>
            </w:r>
            <w:r>
              <w:rPr>
                <w:noProof/>
                <w:webHidden/>
              </w:rPr>
              <w:tab/>
            </w:r>
            <w:r>
              <w:rPr>
                <w:noProof/>
                <w:webHidden/>
              </w:rPr>
              <w:fldChar w:fldCharType="begin"/>
            </w:r>
            <w:r>
              <w:rPr>
                <w:noProof/>
                <w:webHidden/>
              </w:rPr>
              <w:instrText xml:space="preserve"> PAGEREF _Toc229532247 \h </w:instrText>
            </w:r>
            <w:r>
              <w:rPr>
                <w:noProof/>
                <w:webHidden/>
              </w:rPr>
            </w:r>
            <w:r>
              <w:rPr>
                <w:noProof/>
                <w:webHidden/>
              </w:rPr>
              <w:fldChar w:fldCharType="separate"/>
            </w:r>
            <w:r>
              <w:rPr>
                <w:noProof/>
                <w:webHidden/>
              </w:rPr>
              <w:t>12</w:t>
            </w:r>
            <w:r>
              <w:rPr>
                <w:noProof/>
                <w:webHidden/>
              </w:rPr>
              <w:fldChar w:fldCharType="end"/>
            </w:r>
          </w:hyperlink>
        </w:p>
        <w:p w14:paraId="4E99DD47" w14:textId="716EF68B" w:rsidR="007F002C" w:rsidRDefault="007F002C">
          <w:pPr>
            <w:pStyle w:val="TOC3"/>
            <w:tabs>
              <w:tab w:val="right" w:leader="dot" w:pos="9016"/>
            </w:tabs>
            <w:rPr>
              <w:rFonts w:asciiTheme="minorHAnsi" w:eastAsiaTheme="minorEastAsia" w:hAnsiTheme="minorHAnsi"/>
              <w:noProof/>
              <w:lang w:val="en-US"/>
            </w:rPr>
          </w:pPr>
          <w:hyperlink w:anchor="_Toc229532248" w:history="1">
            <w:r w:rsidRPr="00C81109">
              <w:rPr>
                <w:rStyle w:val="Hyperlink"/>
                <w:noProof/>
                <w:lang w:val="en-US"/>
              </w:rPr>
              <w:t>Q25: How is patching and system updating managed?</w:t>
            </w:r>
            <w:r>
              <w:rPr>
                <w:noProof/>
                <w:webHidden/>
              </w:rPr>
              <w:tab/>
            </w:r>
            <w:r>
              <w:rPr>
                <w:noProof/>
                <w:webHidden/>
              </w:rPr>
              <w:fldChar w:fldCharType="begin"/>
            </w:r>
            <w:r>
              <w:rPr>
                <w:noProof/>
                <w:webHidden/>
              </w:rPr>
              <w:instrText xml:space="preserve"> PAGEREF _Toc229532248 \h </w:instrText>
            </w:r>
            <w:r>
              <w:rPr>
                <w:noProof/>
                <w:webHidden/>
              </w:rPr>
            </w:r>
            <w:r>
              <w:rPr>
                <w:noProof/>
                <w:webHidden/>
              </w:rPr>
              <w:fldChar w:fldCharType="separate"/>
            </w:r>
            <w:r>
              <w:rPr>
                <w:noProof/>
                <w:webHidden/>
              </w:rPr>
              <w:t>12</w:t>
            </w:r>
            <w:r>
              <w:rPr>
                <w:noProof/>
                <w:webHidden/>
              </w:rPr>
              <w:fldChar w:fldCharType="end"/>
            </w:r>
          </w:hyperlink>
        </w:p>
        <w:p w14:paraId="7FCABF36" w14:textId="7E767380" w:rsidR="007F002C" w:rsidRDefault="007F002C">
          <w:pPr>
            <w:pStyle w:val="TOC3"/>
            <w:tabs>
              <w:tab w:val="right" w:leader="dot" w:pos="9016"/>
            </w:tabs>
            <w:rPr>
              <w:rFonts w:asciiTheme="minorHAnsi" w:eastAsiaTheme="minorEastAsia" w:hAnsiTheme="minorHAnsi"/>
              <w:noProof/>
              <w:lang w:val="en-US"/>
            </w:rPr>
          </w:pPr>
          <w:hyperlink w:anchor="_Toc229532249" w:history="1">
            <w:r w:rsidRPr="00C81109">
              <w:rPr>
                <w:rStyle w:val="Hyperlink"/>
                <w:noProof/>
                <w:lang w:val="en-US"/>
              </w:rPr>
              <w:t>Q26: Are backups performed, and have they been tested?</w:t>
            </w:r>
            <w:r>
              <w:rPr>
                <w:noProof/>
                <w:webHidden/>
              </w:rPr>
              <w:tab/>
            </w:r>
            <w:r>
              <w:rPr>
                <w:noProof/>
                <w:webHidden/>
              </w:rPr>
              <w:fldChar w:fldCharType="begin"/>
            </w:r>
            <w:r>
              <w:rPr>
                <w:noProof/>
                <w:webHidden/>
              </w:rPr>
              <w:instrText xml:space="preserve"> PAGEREF _Toc229532249 \h </w:instrText>
            </w:r>
            <w:r>
              <w:rPr>
                <w:noProof/>
                <w:webHidden/>
              </w:rPr>
            </w:r>
            <w:r>
              <w:rPr>
                <w:noProof/>
                <w:webHidden/>
              </w:rPr>
              <w:fldChar w:fldCharType="separate"/>
            </w:r>
            <w:r>
              <w:rPr>
                <w:noProof/>
                <w:webHidden/>
              </w:rPr>
              <w:t>13</w:t>
            </w:r>
            <w:r>
              <w:rPr>
                <w:noProof/>
                <w:webHidden/>
              </w:rPr>
              <w:fldChar w:fldCharType="end"/>
            </w:r>
          </w:hyperlink>
        </w:p>
        <w:p w14:paraId="20167354" w14:textId="45B9818D" w:rsidR="007F002C" w:rsidRDefault="007F002C">
          <w:pPr>
            <w:pStyle w:val="TOC2"/>
            <w:tabs>
              <w:tab w:val="right" w:leader="dot" w:pos="9016"/>
            </w:tabs>
            <w:rPr>
              <w:rFonts w:asciiTheme="minorHAnsi" w:eastAsiaTheme="minorEastAsia" w:hAnsiTheme="minorHAnsi"/>
              <w:noProof/>
              <w:lang w:val="en-US"/>
            </w:rPr>
          </w:pPr>
          <w:hyperlink w:anchor="_Toc229532250" w:history="1">
            <w:r w:rsidRPr="00C81109">
              <w:rPr>
                <w:rStyle w:val="Hyperlink"/>
                <w:noProof/>
                <w:lang w:val="en-US"/>
              </w:rPr>
              <w:t>Physical Security</w:t>
            </w:r>
            <w:r>
              <w:rPr>
                <w:noProof/>
                <w:webHidden/>
              </w:rPr>
              <w:tab/>
            </w:r>
            <w:r>
              <w:rPr>
                <w:noProof/>
                <w:webHidden/>
              </w:rPr>
              <w:fldChar w:fldCharType="begin"/>
            </w:r>
            <w:r>
              <w:rPr>
                <w:noProof/>
                <w:webHidden/>
              </w:rPr>
              <w:instrText xml:space="preserve"> PAGEREF _Toc229532250 \h </w:instrText>
            </w:r>
            <w:r>
              <w:rPr>
                <w:noProof/>
                <w:webHidden/>
              </w:rPr>
            </w:r>
            <w:r>
              <w:rPr>
                <w:noProof/>
                <w:webHidden/>
              </w:rPr>
              <w:fldChar w:fldCharType="separate"/>
            </w:r>
            <w:r>
              <w:rPr>
                <w:noProof/>
                <w:webHidden/>
              </w:rPr>
              <w:t>13</w:t>
            </w:r>
            <w:r>
              <w:rPr>
                <w:noProof/>
                <w:webHidden/>
              </w:rPr>
              <w:fldChar w:fldCharType="end"/>
            </w:r>
          </w:hyperlink>
        </w:p>
        <w:p w14:paraId="185328F9" w14:textId="73FCCA70" w:rsidR="007F002C" w:rsidRDefault="007F002C">
          <w:pPr>
            <w:pStyle w:val="TOC3"/>
            <w:tabs>
              <w:tab w:val="right" w:leader="dot" w:pos="9016"/>
            </w:tabs>
            <w:rPr>
              <w:rFonts w:asciiTheme="minorHAnsi" w:eastAsiaTheme="minorEastAsia" w:hAnsiTheme="minorHAnsi"/>
              <w:noProof/>
              <w:lang w:val="en-US"/>
            </w:rPr>
          </w:pPr>
          <w:hyperlink w:anchor="_Toc229532251" w:history="1">
            <w:r w:rsidRPr="00C81109">
              <w:rPr>
                <w:rStyle w:val="Hyperlink"/>
                <w:noProof/>
                <w:lang w:val="en-US"/>
              </w:rPr>
              <w:t>Q27: What physical security controls are in place at both clinic locations?</w:t>
            </w:r>
            <w:r>
              <w:rPr>
                <w:noProof/>
                <w:webHidden/>
              </w:rPr>
              <w:tab/>
            </w:r>
            <w:r>
              <w:rPr>
                <w:noProof/>
                <w:webHidden/>
              </w:rPr>
              <w:fldChar w:fldCharType="begin"/>
            </w:r>
            <w:r>
              <w:rPr>
                <w:noProof/>
                <w:webHidden/>
              </w:rPr>
              <w:instrText xml:space="preserve"> PAGEREF _Toc229532251 \h </w:instrText>
            </w:r>
            <w:r>
              <w:rPr>
                <w:noProof/>
                <w:webHidden/>
              </w:rPr>
            </w:r>
            <w:r>
              <w:rPr>
                <w:noProof/>
                <w:webHidden/>
              </w:rPr>
              <w:fldChar w:fldCharType="separate"/>
            </w:r>
            <w:r>
              <w:rPr>
                <w:noProof/>
                <w:webHidden/>
              </w:rPr>
              <w:t>13</w:t>
            </w:r>
            <w:r>
              <w:rPr>
                <w:noProof/>
                <w:webHidden/>
              </w:rPr>
              <w:fldChar w:fldCharType="end"/>
            </w:r>
          </w:hyperlink>
        </w:p>
        <w:p w14:paraId="49578890" w14:textId="48280BC4" w:rsidR="007F002C" w:rsidRDefault="007F002C">
          <w:pPr>
            <w:pStyle w:val="TOC1"/>
            <w:tabs>
              <w:tab w:val="right" w:leader="dot" w:pos="9016"/>
            </w:tabs>
            <w:rPr>
              <w:rFonts w:asciiTheme="minorHAnsi" w:eastAsiaTheme="minorEastAsia" w:hAnsiTheme="minorHAnsi"/>
              <w:noProof/>
              <w:lang w:val="en-US"/>
            </w:rPr>
          </w:pPr>
          <w:hyperlink w:anchor="_Toc229532252" w:history="1">
            <w:r w:rsidRPr="00C81109">
              <w:rPr>
                <w:rStyle w:val="Hyperlink"/>
                <w:noProof/>
                <w:lang w:val="en-US"/>
              </w:rPr>
              <w:t>4. Key Findings Summary Table</w:t>
            </w:r>
            <w:r>
              <w:rPr>
                <w:noProof/>
                <w:webHidden/>
              </w:rPr>
              <w:tab/>
            </w:r>
            <w:r>
              <w:rPr>
                <w:noProof/>
                <w:webHidden/>
              </w:rPr>
              <w:fldChar w:fldCharType="begin"/>
            </w:r>
            <w:r>
              <w:rPr>
                <w:noProof/>
                <w:webHidden/>
              </w:rPr>
              <w:instrText xml:space="preserve"> PAGEREF _Toc229532252 \h </w:instrText>
            </w:r>
            <w:r>
              <w:rPr>
                <w:noProof/>
                <w:webHidden/>
              </w:rPr>
            </w:r>
            <w:r>
              <w:rPr>
                <w:noProof/>
                <w:webHidden/>
              </w:rPr>
              <w:fldChar w:fldCharType="separate"/>
            </w:r>
            <w:r>
              <w:rPr>
                <w:noProof/>
                <w:webHidden/>
              </w:rPr>
              <w:t>13</w:t>
            </w:r>
            <w:r>
              <w:rPr>
                <w:noProof/>
                <w:webHidden/>
              </w:rPr>
              <w:fldChar w:fldCharType="end"/>
            </w:r>
          </w:hyperlink>
        </w:p>
        <w:p w14:paraId="750B6CE0" w14:textId="3E1EC751" w:rsidR="008A519C" w:rsidRDefault="008A519C">
          <w:r>
            <w:rPr>
              <w:b/>
              <w:bCs/>
              <w:noProof/>
            </w:rPr>
            <w:fldChar w:fldCharType="end"/>
          </w:r>
        </w:p>
      </w:sdtContent>
    </w:sdt>
    <w:p w14:paraId="71B06A77" w14:textId="3B044C0A" w:rsidR="00333D28" w:rsidRDefault="00333D28">
      <w:pPr>
        <w:spacing w:line="278" w:lineRule="auto"/>
        <w:jc w:val="left"/>
        <w:rPr>
          <w:rFonts w:cs="Times New Roman"/>
        </w:rPr>
      </w:pPr>
      <w:r>
        <w:rPr>
          <w:rFonts w:cs="Times New Roman"/>
        </w:rPr>
        <w:br w:type="page"/>
      </w:r>
    </w:p>
    <w:p w14:paraId="56B6B9D7" w14:textId="77777777" w:rsidR="00045EEB" w:rsidRPr="001F5036" w:rsidRDefault="00045EEB">
      <w:pPr>
        <w:rPr>
          <w:rFonts w:cs="Times New Roman"/>
        </w:rPr>
      </w:pPr>
    </w:p>
    <w:p w14:paraId="3DA5A9AE" w14:textId="68D7A589" w:rsidR="00817E9F" w:rsidRPr="00817E9F" w:rsidRDefault="00817E9F" w:rsidP="00810F7A">
      <w:pPr>
        <w:pStyle w:val="Heading1"/>
        <w:jc w:val="center"/>
        <w:rPr>
          <w:lang w:val="en-US"/>
        </w:rPr>
      </w:pPr>
      <w:bookmarkStart w:id="0" w:name="_Toc229532215"/>
      <w:r w:rsidRPr="00817E9F">
        <w:rPr>
          <w:lang w:val="en-US"/>
        </w:rPr>
        <w:t>Stakeholder Interview Plan &amp; Summary</w:t>
      </w:r>
      <w:bookmarkEnd w:id="0"/>
    </w:p>
    <w:p w14:paraId="176B5786" w14:textId="77777777" w:rsidR="00817E9F" w:rsidRPr="00817E9F" w:rsidRDefault="00817E9F" w:rsidP="00810F7A">
      <w:pPr>
        <w:pStyle w:val="Heading1"/>
        <w:rPr>
          <w:lang w:val="en-US"/>
        </w:rPr>
      </w:pPr>
      <w:bookmarkStart w:id="1" w:name="_Toc229532216"/>
      <w:r w:rsidRPr="00817E9F">
        <w:rPr>
          <w:lang w:val="en-US"/>
        </w:rPr>
        <w:t>1. Introduction and Objectives</w:t>
      </w:r>
      <w:bookmarkEnd w:id="1"/>
    </w:p>
    <w:p w14:paraId="0C0964F5" w14:textId="77777777" w:rsidR="00817E9F" w:rsidRPr="00817E9F" w:rsidRDefault="00817E9F" w:rsidP="00817E9F">
      <w:pPr>
        <w:rPr>
          <w:rFonts w:cs="Times New Roman"/>
          <w:lang w:val="en-US"/>
        </w:rPr>
      </w:pPr>
      <w:r w:rsidRPr="00817E9F">
        <w:rPr>
          <w:rFonts w:cs="Times New Roman"/>
          <w:lang w:val="en-US"/>
        </w:rPr>
        <w:t xml:space="preserve">This document summarizes the interviews with stakeholders to determine the status of security at </w:t>
      </w:r>
      <w:proofErr w:type="spellStart"/>
      <w:r w:rsidRPr="00817E9F">
        <w:rPr>
          <w:rFonts w:cs="Times New Roman"/>
          <w:lang w:val="en-US"/>
        </w:rPr>
        <w:t>MediCare</w:t>
      </w:r>
      <w:proofErr w:type="spellEnd"/>
      <w:r w:rsidRPr="00817E9F">
        <w:rPr>
          <w:rFonts w:cs="Times New Roman"/>
          <w:lang w:val="en-US"/>
        </w:rPr>
        <w:t xml:space="preserve"> Plus Clinic. The goal is to look for differences between the assumed security controls and the actual, day-to-day operations in the main clinic and at the satellite location.</w:t>
      </w:r>
    </w:p>
    <w:p w14:paraId="5F72C419" w14:textId="77777777" w:rsidR="00817E9F" w:rsidRPr="00817E9F" w:rsidRDefault="00817E9F" w:rsidP="00810F7A">
      <w:pPr>
        <w:pStyle w:val="Heading1"/>
        <w:rPr>
          <w:lang w:val="en-US"/>
        </w:rPr>
      </w:pPr>
      <w:bookmarkStart w:id="2" w:name="_Toc229532217"/>
      <w:r w:rsidRPr="00817E9F">
        <w:rPr>
          <w:lang w:val="en-US"/>
        </w:rPr>
        <w:t>2. Stakeholder Profiles</w:t>
      </w:r>
      <w:bookmarkEnd w:id="2"/>
    </w:p>
    <w:p w14:paraId="50D9DCA8" w14:textId="4866FD3F" w:rsidR="00817E9F" w:rsidRPr="00810F7A" w:rsidRDefault="00817E9F">
      <w:pPr>
        <w:pStyle w:val="ListParagraph"/>
        <w:numPr>
          <w:ilvl w:val="0"/>
          <w:numId w:val="12"/>
        </w:numPr>
        <w:rPr>
          <w:rFonts w:cs="Times New Roman"/>
          <w:lang w:val="en-US"/>
        </w:rPr>
      </w:pPr>
      <w:r w:rsidRPr="00810F7A">
        <w:rPr>
          <w:rFonts w:cs="Times New Roman"/>
          <w:b/>
          <w:bCs/>
          <w:lang w:val="en-US"/>
        </w:rPr>
        <w:t>David Chen (IT Manager):</w:t>
      </w:r>
      <w:r w:rsidRPr="00810F7A">
        <w:rPr>
          <w:rFonts w:cs="Times New Roman"/>
          <w:lang w:val="en-US"/>
        </w:rPr>
        <w:t xml:space="preserve"> Offers an IT perspective, with </w:t>
      </w:r>
      <w:r w:rsidR="009B5D43">
        <w:rPr>
          <w:rFonts w:cs="Times New Roman"/>
          <w:lang w:val="en-US"/>
        </w:rPr>
        <w:t xml:space="preserve">a </w:t>
      </w:r>
      <w:r w:rsidRPr="00810F7A">
        <w:rPr>
          <w:rFonts w:cs="Times New Roman"/>
          <w:lang w:val="en-US"/>
        </w:rPr>
        <w:t>focus on strategy and budget. Acknowledges the overall architecture and governance of the cloud but not the detailed technical configuration of the day-to-day operations.</w:t>
      </w:r>
    </w:p>
    <w:p w14:paraId="50F2F03F" w14:textId="7824F4C0" w:rsidR="00817E9F" w:rsidRPr="00810F7A" w:rsidRDefault="00817E9F">
      <w:pPr>
        <w:pStyle w:val="ListParagraph"/>
        <w:numPr>
          <w:ilvl w:val="0"/>
          <w:numId w:val="12"/>
        </w:numPr>
        <w:rPr>
          <w:rFonts w:cs="Times New Roman"/>
          <w:lang w:val="en-US"/>
        </w:rPr>
      </w:pPr>
      <w:r w:rsidRPr="00810F7A">
        <w:rPr>
          <w:rFonts w:cs="Times New Roman"/>
          <w:b/>
          <w:bCs/>
          <w:lang w:val="en-US"/>
        </w:rPr>
        <w:t>Sarah Thompson (System Administrator):</w:t>
      </w:r>
      <w:r w:rsidRPr="00810F7A">
        <w:rPr>
          <w:rFonts w:cs="Times New Roman"/>
          <w:lang w:val="en-US"/>
        </w:rPr>
        <w:t xml:space="preserve"> One technical resource </w:t>
      </w:r>
      <w:r w:rsidR="009B5D43">
        <w:rPr>
          <w:rFonts w:cs="Times New Roman"/>
          <w:lang w:val="en-US"/>
        </w:rPr>
        <w:t>who</w:t>
      </w:r>
      <w:r w:rsidRPr="00810F7A">
        <w:rPr>
          <w:rFonts w:cs="Times New Roman"/>
          <w:lang w:val="en-US"/>
        </w:rPr>
        <w:t xml:space="preserve"> is responsible for both sites. Delivers technical, honest feedback on system configuration, patching</w:t>
      </w:r>
      <w:r w:rsidR="009B5D43">
        <w:rPr>
          <w:rFonts w:cs="Times New Roman"/>
          <w:lang w:val="en-US"/>
        </w:rPr>
        <w:t>,</w:t>
      </w:r>
      <w:r w:rsidRPr="00810F7A">
        <w:rPr>
          <w:rFonts w:cs="Times New Roman"/>
          <w:lang w:val="en-US"/>
        </w:rPr>
        <w:t xml:space="preserve"> and Azure settings. Her answers show how resource shortage is a risk.</w:t>
      </w:r>
    </w:p>
    <w:p w14:paraId="12F78B37" w14:textId="21A071CA" w:rsidR="00817E9F" w:rsidRPr="00810F7A" w:rsidRDefault="00817E9F">
      <w:pPr>
        <w:pStyle w:val="ListParagraph"/>
        <w:numPr>
          <w:ilvl w:val="0"/>
          <w:numId w:val="12"/>
        </w:numPr>
        <w:rPr>
          <w:rFonts w:cs="Times New Roman"/>
          <w:lang w:val="en-US"/>
        </w:rPr>
      </w:pPr>
      <w:r w:rsidRPr="00810F7A">
        <w:rPr>
          <w:rFonts w:cs="Times New Roman"/>
          <w:b/>
          <w:bCs/>
          <w:lang w:val="en-US"/>
        </w:rPr>
        <w:t>Maria Rodriguez (Senior Receptionist):</w:t>
      </w:r>
      <w:r w:rsidRPr="00810F7A">
        <w:rPr>
          <w:rFonts w:cs="Times New Roman"/>
          <w:lang w:val="en-US"/>
        </w:rPr>
        <w:t xml:space="preserve"> A non-technical end-user who is at the front line in handling patient data. She naturally sees physical security weaknesses and “Shadow IT” and “convenience” practices throughout her daily workflows.</w:t>
      </w:r>
    </w:p>
    <w:p w14:paraId="3DA466CA" w14:textId="77777777" w:rsidR="00817E9F" w:rsidRPr="00817E9F" w:rsidRDefault="00817E9F" w:rsidP="00810F7A">
      <w:pPr>
        <w:pStyle w:val="Heading1"/>
        <w:rPr>
          <w:lang w:val="en-US"/>
        </w:rPr>
      </w:pPr>
      <w:bookmarkStart w:id="3" w:name="_Toc229532218"/>
      <w:r w:rsidRPr="00817E9F">
        <w:rPr>
          <w:lang w:val="en-US"/>
        </w:rPr>
        <w:t>3. Interview Transcripts and Detailed Analysis</w:t>
      </w:r>
      <w:bookmarkEnd w:id="3"/>
    </w:p>
    <w:p w14:paraId="67083ADB" w14:textId="77777777" w:rsidR="00817E9F" w:rsidRPr="00817E9F" w:rsidRDefault="00817E9F" w:rsidP="00817E9F">
      <w:pPr>
        <w:rPr>
          <w:rFonts w:cs="Times New Roman"/>
          <w:lang w:val="en-US"/>
        </w:rPr>
      </w:pPr>
      <w:r w:rsidRPr="00817E9F">
        <w:rPr>
          <w:rFonts w:cs="Times New Roman"/>
          <w:lang w:val="en-US"/>
        </w:rPr>
        <w:t xml:space="preserve">The interviews in this section are structured interviews with key individuals at the </w:t>
      </w:r>
      <w:proofErr w:type="spellStart"/>
      <w:r w:rsidRPr="00817E9F">
        <w:rPr>
          <w:rFonts w:cs="Times New Roman"/>
          <w:lang w:val="en-US"/>
        </w:rPr>
        <w:t>MediCare</w:t>
      </w:r>
      <w:proofErr w:type="spellEnd"/>
      <w:r w:rsidRPr="00817E9F">
        <w:rPr>
          <w:rFonts w:cs="Times New Roman"/>
          <w:lang w:val="en-US"/>
        </w:rPr>
        <w:t xml:space="preserve"> Plus Clinic. The answers highlight the practical challenges associated with hybrid IT. There is a technical analysis mapping the vulnerabilities identified to Risk IDs and dual-framework security controls (ISM and NIST SP 800-53) after each response.</w:t>
      </w:r>
    </w:p>
    <w:p w14:paraId="41C6DDD7" w14:textId="285EAB42" w:rsidR="00817E9F" w:rsidRPr="00817E9F" w:rsidRDefault="00817E9F" w:rsidP="00810F7A">
      <w:pPr>
        <w:pStyle w:val="Heading2"/>
        <w:rPr>
          <w:lang w:val="en-US"/>
        </w:rPr>
      </w:pPr>
      <w:bookmarkStart w:id="4" w:name="_Toc229532219"/>
      <w:r w:rsidRPr="00817E9F">
        <w:rPr>
          <w:lang w:val="en-US"/>
        </w:rPr>
        <w:t>General IT Infrastructure</w:t>
      </w:r>
      <w:bookmarkEnd w:id="4"/>
    </w:p>
    <w:p w14:paraId="05396BBB" w14:textId="77777777" w:rsidR="00817E9F" w:rsidRPr="00817E9F" w:rsidRDefault="00817E9F" w:rsidP="00810F7A">
      <w:pPr>
        <w:pStyle w:val="Heading3"/>
        <w:rPr>
          <w:lang w:val="en-US"/>
        </w:rPr>
      </w:pPr>
      <w:bookmarkStart w:id="5" w:name="_Toc229532220"/>
      <w:r w:rsidRPr="00817E9F">
        <w:rPr>
          <w:lang w:val="en-US"/>
        </w:rPr>
        <w:t>Q1: Can you describe the overall IT infrastructure of the clinic?</w:t>
      </w:r>
      <w:bookmarkEnd w:id="5"/>
    </w:p>
    <w:p w14:paraId="06E6AA9F" w14:textId="77777777" w:rsidR="00817E9F" w:rsidRPr="00333D28" w:rsidRDefault="00817E9F">
      <w:pPr>
        <w:pStyle w:val="ListParagraph"/>
        <w:numPr>
          <w:ilvl w:val="0"/>
          <w:numId w:val="14"/>
        </w:numPr>
        <w:rPr>
          <w:rFonts w:cs="Times New Roman"/>
          <w:lang w:val="en-US"/>
        </w:rPr>
      </w:pPr>
      <w:r w:rsidRPr="00333D28">
        <w:rPr>
          <w:rFonts w:cs="Times New Roman"/>
          <w:b/>
          <w:bCs/>
          <w:lang w:val="en-US"/>
        </w:rPr>
        <w:t>Response (David Chen — IT Manager):</w:t>
      </w:r>
      <w:r w:rsidRPr="00333D28">
        <w:rPr>
          <w:rFonts w:cs="Times New Roman"/>
          <w:lang w:val="en-US"/>
        </w:rPr>
        <w:t xml:space="preserve"> "We have a hybrid setup with legacy systems in the on-premises environment and newer Azure cloud services; our main clinic and smaller satellite clinic are both connected by our home network, and we migrated the core systems a year ago to Azure to avoid disruption, but we haven't </w:t>
      </w:r>
      <w:r w:rsidRPr="00333D28">
        <w:rPr>
          <w:rFonts w:cs="Times New Roman"/>
          <w:lang w:val="en-US"/>
        </w:rPr>
        <w:lastRenderedPageBreak/>
        <w:t>had time to refine the architecture and have a local Windows Server 2019 for file storage and legacy apps.</w:t>
      </w:r>
    </w:p>
    <w:p w14:paraId="5A2C4664" w14:textId="3BF9DE03" w:rsidR="00817E9F" w:rsidRPr="00333D28" w:rsidRDefault="00817E9F">
      <w:pPr>
        <w:pStyle w:val="ListParagraph"/>
        <w:numPr>
          <w:ilvl w:val="0"/>
          <w:numId w:val="14"/>
        </w:numPr>
        <w:rPr>
          <w:rFonts w:cs="Times New Roman"/>
          <w:lang w:val="en-US"/>
        </w:rPr>
      </w:pPr>
      <w:r w:rsidRPr="00333D28">
        <w:rPr>
          <w:rFonts w:cs="Times New Roman"/>
          <w:b/>
          <w:bCs/>
          <w:lang w:val="en-US"/>
        </w:rPr>
        <w:t>Analysis:</w:t>
      </w:r>
      <w:r w:rsidRPr="00333D28">
        <w:rPr>
          <w:rFonts w:cs="Times New Roman"/>
          <w:lang w:val="en-US"/>
        </w:rPr>
        <w:t xml:space="preserve"> This hybrid environment brings a lot of complexity </w:t>
      </w:r>
      <w:r w:rsidR="009B5D43">
        <w:rPr>
          <w:rFonts w:cs="Times New Roman"/>
          <w:lang w:val="en-US"/>
        </w:rPr>
        <w:t xml:space="preserve">to </w:t>
      </w:r>
      <w:proofErr w:type="gramStart"/>
      <w:r w:rsidR="009B5D43">
        <w:rPr>
          <w:rFonts w:cs="Times New Roman"/>
          <w:lang w:val="en-US"/>
        </w:rPr>
        <w:t>the</w:t>
      </w:r>
      <w:r w:rsidRPr="00333D28">
        <w:rPr>
          <w:rFonts w:cs="Times New Roman"/>
          <w:lang w:val="en-US"/>
        </w:rPr>
        <w:t xml:space="preserve"> architecture</w:t>
      </w:r>
      <w:proofErr w:type="gramEnd"/>
      <w:r w:rsidRPr="00333D28">
        <w:rPr>
          <w:rFonts w:cs="Times New Roman"/>
          <w:lang w:val="en-US"/>
        </w:rPr>
        <w:t xml:space="preserve">. Fundamental security measures (e.g., network segmentation) were not applied, suggesting that the security issues were not a priority for </w:t>
      </w:r>
      <w:proofErr w:type="gramStart"/>
      <w:r w:rsidRPr="00333D28">
        <w:rPr>
          <w:rFonts w:cs="Times New Roman"/>
          <w:lang w:val="en-US"/>
        </w:rPr>
        <w:t>the migration</w:t>
      </w:r>
      <w:proofErr w:type="gramEnd"/>
      <w:r w:rsidRPr="00333D28">
        <w:rPr>
          <w:rFonts w:cs="Times New Roman"/>
          <w:lang w:val="en-US"/>
        </w:rPr>
        <w:t>. This results in a very vulnerable infrastructure and configuration gaps.</w:t>
      </w:r>
    </w:p>
    <w:p w14:paraId="1C8AD7DA" w14:textId="15878EF4" w:rsidR="00810F7A" w:rsidRPr="00333D28" w:rsidRDefault="00817E9F">
      <w:pPr>
        <w:pStyle w:val="ListParagraph"/>
        <w:numPr>
          <w:ilvl w:val="1"/>
          <w:numId w:val="14"/>
        </w:numPr>
        <w:rPr>
          <w:rFonts w:cs="Times New Roman"/>
          <w:lang w:val="en-US"/>
        </w:rPr>
      </w:pPr>
      <w:r w:rsidRPr="00333D28">
        <w:rPr>
          <w:rFonts w:cs="Times New Roman"/>
          <w:lang w:val="en-US"/>
        </w:rPr>
        <w:t>Relevant Activities: R04, R05</w:t>
      </w:r>
    </w:p>
    <w:p w14:paraId="4BBB5EEC" w14:textId="615CEA2A" w:rsidR="00817E9F" w:rsidRPr="00333D28" w:rsidRDefault="00817E9F">
      <w:pPr>
        <w:pStyle w:val="ListParagraph"/>
        <w:numPr>
          <w:ilvl w:val="1"/>
          <w:numId w:val="14"/>
        </w:numPr>
        <w:rPr>
          <w:rFonts w:cs="Times New Roman"/>
          <w:lang w:val="en-US"/>
        </w:rPr>
      </w:pPr>
      <w:r w:rsidRPr="00333D28">
        <w:rPr>
          <w:rFonts w:cs="Times New Roman"/>
          <w:lang w:val="en-US"/>
        </w:rPr>
        <w:t>Framework Controls: ISM-0072, NIST SA-8</w:t>
      </w:r>
    </w:p>
    <w:p w14:paraId="6E356A29" w14:textId="77777777" w:rsidR="00817E9F" w:rsidRPr="00817E9F" w:rsidRDefault="00817E9F" w:rsidP="00810F7A">
      <w:pPr>
        <w:pStyle w:val="Heading3"/>
        <w:rPr>
          <w:lang w:val="en-US"/>
        </w:rPr>
      </w:pPr>
      <w:bookmarkStart w:id="6" w:name="_Toc229532221"/>
      <w:r w:rsidRPr="00817E9F">
        <w:rPr>
          <w:lang w:val="en-US"/>
        </w:rPr>
        <w:t>Q2: What devices and operating systems are used today?</w:t>
      </w:r>
      <w:bookmarkEnd w:id="6"/>
    </w:p>
    <w:p w14:paraId="12368C5A" w14:textId="77777777" w:rsidR="00817E9F" w:rsidRPr="00333D28" w:rsidRDefault="00817E9F">
      <w:pPr>
        <w:pStyle w:val="ListParagraph"/>
        <w:numPr>
          <w:ilvl w:val="0"/>
          <w:numId w:val="14"/>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"We are also running several Azure VMs, we have und managed medical devices such as digital X-ray machines that are connected to the LAN, which we do not have administrative access to, so they are not updated very often, and we have legacy medical devices in the reception areas of the satellite site which we also cannot administer, and which therefore are not patched.</w:t>
      </w:r>
    </w:p>
    <w:p w14:paraId="51B30A13" w14:textId="1014754F" w:rsidR="00817E9F" w:rsidRPr="00333D28" w:rsidRDefault="00817E9F">
      <w:pPr>
        <w:pStyle w:val="ListParagraph"/>
        <w:numPr>
          <w:ilvl w:val="0"/>
          <w:numId w:val="14"/>
        </w:numPr>
        <w:rPr>
          <w:rFonts w:cs="Times New Roman"/>
          <w:lang w:val="en-US"/>
        </w:rPr>
      </w:pPr>
      <w:r w:rsidRPr="00333D28">
        <w:rPr>
          <w:rFonts w:cs="Times New Roman"/>
          <w:b/>
          <w:bCs/>
          <w:lang w:val="en-US"/>
        </w:rPr>
        <w:t>Analysis:</w:t>
      </w:r>
      <w:r w:rsidRPr="00333D28">
        <w:rPr>
          <w:rFonts w:cs="Times New Roman"/>
          <w:lang w:val="en-US"/>
        </w:rPr>
        <w:t xml:space="preserve"> Unpatched endpoints and vendor-managed medical IoT </w:t>
      </w:r>
      <w:r w:rsidR="009B5D43">
        <w:rPr>
          <w:rFonts w:cs="Times New Roman"/>
          <w:lang w:val="en-US"/>
        </w:rPr>
        <w:t>create</w:t>
      </w:r>
      <w:r w:rsidRPr="00333D28">
        <w:rPr>
          <w:rFonts w:cs="Times New Roman"/>
          <w:lang w:val="en-US"/>
        </w:rPr>
        <w:t xml:space="preserve"> a highly vulnerable heterogeneous environment. The “black box” medical devices typically run obsolete operating systems, giving threat actors another way to maintain a persistent presence on the internal network to carry out privilege escalation.</w:t>
      </w:r>
    </w:p>
    <w:p w14:paraId="5C964947" w14:textId="3F746CEF" w:rsidR="00817E9F" w:rsidRPr="00333D28" w:rsidRDefault="00817E9F">
      <w:pPr>
        <w:pStyle w:val="ListParagraph"/>
        <w:numPr>
          <w:ilvl w:val="1"/>
          <w:numId w:val="14"/>
        </w:numPr>
        <w:rPr>
          <w:rFonts w:cs="Times New Roman"/>
          <w:lang w:val="en-US"/>
        </w:rPr>
      </w:pPr>
      <w:r w:rsidRPr="00333D28">
        <w:rPr>
          <w:rFonts w:cs="Times New Roman"/>
          <w:lang w:val="en-US"/>
        </w:rPr>
        <w:t>Relevant Risk: R06 (Unpatched workstations)</w:t>
      </w:r>
    </w:p>
    <w:p w14:paraId="0C86027C" w14:textId="6D158132" w:rsidR="00817E9F" w:rsidRPr="00333D28" w:rsidRDefault="00817E9F">
      <w:pPr>
        <w:pStyle w:val="ListParagraph"/>
        <w:numPr>
          <w:ilvl w:val="1"/>
          <w:numId w:val="14"/>
        </w:numPr>
        <w:rPr>
          <w:rFonts w:cs="Times New Roman"/>
          <w:lang w:val="en-US"/>
        </w:rPr>
      </w:pPr>
      <w:r w:rsidRPr="00333D28">
        <w:rPr>
          <w:rFonts w:cs="Times New Roman"/>
          <w:lang w:val="en-US"/>
        </w:rPr>
        <w:t>Framework Controls: ISM-1144, NIST SI-2</w:t>
      </w:r>
    </w:p>
    <w:p w14:paraId="0C1A12C9" w14:textId="77777777" w:rsidR="00817E9F" w:rsidRPr="00817E9F" w:rsidRDefault="00817E9F" w:rsidP="00810F7A">
      <w:pPr>
        <w:pStyle w:val="Heading3"/>
        <w:rPr>
          <w:lang w:val="en-US"/>
        </w:rPr>
      </w:pPr>
      <w:bookmarkStart w:id="7" w:name="_Toc229532222"/>
      <w:r w:rsidRPr="00817E9F">
        <w:rPr>
          <w:lang w:val="en-US"/>
        </w:rPr>
        <w:t>Q3: How is the network structured across the two sites?</w:t>
      </w:r>
      <w:bookmarkEnd w:id="7"/>
    </w:p>
    <w:p w14:paraId="5F4F6449" w14:textId="7F44988C" w:rsidR="00817E9F" w:rsidRPr="00333D28" w:rsidRDefault="00817E9F">
      <w:pPr>
        <w:pStyle w:val="ListParagraph"/>
        <w:numPr>
          <w:ilvl w:val="0"/>
          <w:numId w:val="14"/>
        </w:numPr>
        <w:rPr>
          <w:rFonts w:cs="Times New Roman"/>
          <w:lang w:val="en-US"/>
        </w:rPr>
      </w:pPr>
      <w:r w:rsidRPr="00333D28">
        <w:rPr>
          <w:rFonts w:cs="Times New Roman"/>
          <w:b/>
          <w:bCs/>
          <w:lang w:val="en-US"/>
        </w:rPr>
        <w:t>Response (David Chen — IT Manager):</w:t>
      </w:r>
      <w:r w:rsidRPr="00333D28">
        <w:rPr>
          <w:rFonts w:cs="Times New Roman"/>
          <w:lang w:val="en-US"/>
        </w:rPr>
        <w:t xml:space="preserve"> "The architects planned for the network to be cost-effective, so there was no intention to have some advanced segmentation; both sites are using the same flat network (192.168.1.0/24)</w:t>
      </w:r>
      <w:r w:rsidR="009B5D43">
        <w:rPr>
          <w:rFonts w:cs="Times New Roman"/>
          <w:lang w:val="en-US"/>
        </w:rPr>
        <w:t>,</w:t>
      </w:r>
      <w:r w:rsidRPr="00333D28">
        <w:rPr>
          <w:rFonts w:cs="Times New Roman"/>
          <w:lang w:val="en-US"/>
        </w:rPr>
        <w:t xml:space="preserve"> and there has never been any budget or time to rework the network architecture as the clinic grew.</w:t>
      </w:r>
    </w:p>
    <w:p w14:paraId="03C7385D" w14:textId="77777777" w:rsidR="00817E9F" w:rsidRPr="00333D28" w:rsidRDefault="00817E9F">
      <w:pPr>
        <w:pStyle w:val="ListParagraph"/>
        <w:numPr>
          <w:ilvl w:val="0"/>
          <w:numId w:val="14"/>
        </w:numPr>
        <w:rPr>
          <w:rFonts w:cs="Times New Roman"/>
          <w:lang w:val="en-US"/>
        </w:rPr>
      </w:pPr>
      <w:r w:rsidRPr="00333D28">
        <w:rPr>
          <w:rFonts w:cs="Times New Roman"/>
          <w:b/>
          <w:bCs/>
          <w:lang w:val="en-US"/>
        </w:rPr>
        <w:t>Analysis:</w:t>
      </w:r>
      <w:r w:rsidRPr="00333D28">
        <w:rPr>
          <w:rFonts w:cs="Times New Roman"/>
          <w:lang w:val="en-US"/>
        </w:rPr>
        <w:t xml:space="preserve"> A flat network topology is an important architectural weakness that removes the internal containment boundaries. Once a low-security reception terminal is breached through phishing, the threat actor </w:t>
      </w:r>
      <w:proofErr w:type="gramStart"/>
      <w:r w:rsidRPr="00333D28">
        <w:rPr>
          <w:rFonts w:cs="Times New Roman"/>
          <w:lang w:val="en-US"/>
        </w:rPr>
        <w:t>is able to</w:t>
      </w:r>
      <w:proofErr w:type="gramEnd"/>
      <w:r w:rsidRPr="00333D28">
        <w:rPr>
          <w:rFonts w:cs="Times New Roman"/>
          <w:lang w:val="en-US"/>
        </w:rPr>
        <w:t xml:space="preserve"> move laterally (MITRE T1570) quickly and without restriction to the file server and the medical IoT devices.</w:t>
      </w:r>
    </w:p>
    <w:p w14:paraId="0CC9F439" w14:textId="681801AB" w:rsidR="00817E9F" w:rsidRPr="00333D28" w:rsidRDefault="00817E9F">
      <w:pPr>
        <w:pStyle w:val="ListParagraph"/>
        <w:numPr>
          <w:ilvl w:val="1"/>
          <w:numId w:val="14"/>
        </w:numPr>
        <w:rPr>
          <w:rFonts w:cs="Times New Roman"/>
          <w:lang w:val="en-US"/>
        </w:rPr>
      </w:pPr>
      <w:r w:rsidRPr="00333D28">
        <w:rPr>
          <w:rFonts w:cs="Times New Roman"/>
          <w:lang w:val="en-US"/>
        </w:rPr>
        <w:t>Relevant Risk: R04 (Flat network)</w:t>
      </w:r>
    </w:p>
    <w:p w14:paraId="3AAAD72B" w14:textId="33AABA8E" w:rsidR="00817E9F" w:rsidRPr="00333D28" w:rsidRDefault="00817E9F">
      <w:pPr>
        <w:pStyle w:val="ListParagraph"/>
        <w:numPr>
          <w:ilvl w:val="1"/>
          <w:numId w:val="14"/>
        </w:numPr>
        <w:rPr>
          <w:rFonts w:cs="Times New Roman"/>
          <w:lang w:val="en-US"/>
        </w:rPr>
      </w:pPr>
      <w:r w:rsidRPr="00333D28">
        <w:rPr>
          <w:rFonts w:cs="Times New Roman"/>
          <w:lang w:val="en-US"/>
        </w:rPr>
        <w:lastRenderedPageBreak/>
        <w:t>Framework Controls: ISM-1416, NIST SC-7</w:t>
      </w:r>
    </w:p>
    <w:p w14:paraId="470D69C2" w14:textId="77777777" w:rsidR="00817E9F" w:rsidRPr="00817E9F" w:rsidRDefault="00817E9F" w:rsidP="00810F7A">
      <w:pPr>
        <w:pStyle w:val="Heading3"/>
        <w:rPr>
          <w:lang w:val="en-US"/>
        </w:rPr>
      </w:pPr>
      <w:bookmarkStart w:id="8" w:name="_Toc229532223"/>
      <w:r w:rsidRPr="00817E9F">
        <w:rPr>
          <w:lang w:val="en-US"/>
        </w:rPr>
        <w:t>Q4: Is the network managed centrally with switches or routers?</w:t>
      </w:r>
      <w:bookmarkEnd w:id="8"/>
    </w:p>
    <w:p w14:paraId="689F08D9" w14:textId="27CB2E85" w:rsidR="00817E9F" w:rsidRPr="00333D28" w:rsidRDefault="00817E9F">
      <w:pPr>
        <w:pStyle w:val="ListParagraph"/>
        <w:numPr>
          <w:ilvl w:val="0"/>
          <w:numId w:val="13"/>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"Most of our physical switches are unmanaged consumer-grade switches, particularly at the satellite branch</w:t>
      </w:r>
      <w:r w:rsidR="009B5D43">
        <w:rPr>
          <w:rFonts w:cs="Times New Roman"/>
          <w:lang w:val="en-US"/>
        </w:rPr>
        <w:t>,</w:t>
      </w:r>
      <w:r w:rsidRPr="00333D28">
        <w:rPr>
          <w:rFonts w:cs="Times New Roman"/>
          <w:lang w:val="en-US"/>
        </w:rPr>
        <w:t xml:space="preserve"> where we don't have any </w:t>
      </w:r>
      <w:proofErr w:type="spellStart"/>
      <w:r w:rsidRPr="00333D28">
        <w:rPr>
          <w:rFonts w:cs="Times New Roman"/>
          <w:lang w:val="en-US"/>
        </w:rPr>
        <w:t>centralised</w:t>
      </w:r>
      <w:proofErr w:type="spellEnd"/>
      <w:r w:rsidRPr="00333D28">
        <w:rPr>
          <w:rFonts w:cs="Times New Roman"/>
          <w:lang w:val="en-US"/>
        </w:rPr>
        <w:t xml:space="preserve"> management platform or SNMP monitoring. If a switch fails, I </w:t>
      </w:r>
      <w:proofErr w:type="gramStart"/>
      <w:r w:rsidRPr="00333D28">
        <w:rPr>
          <w:rFonts w:cs="Times New Roman"/>
          <w:lang w:val="en-US"/>
        </w:rPr>
        <w:t>have to</w:t>
      </w:r>
      <w:proofErr w:type="gramEnd"/>
      <w:r w:rsidRPr="00333D28">
        <w:rPr>
          <w:rFonts w:cs="Times New Roman"/>
          <w:lang w:val="en-US"/>
        </w:rPr>
        <w:t xml:space="preserve"> drive out and troubleshoot the switch physically; we have zero visibility into network traffic flows.</w:t>
      </w:r>
    </w:p>
    <w:p w14:paraId="382350B6" w14:textId="5856177C" w:rsidR="00817E9F" w:rsidRPr="00333D28" w:rsidRDefault="00817E9F">
      <w:pPr>
        <w:pStyle w:val="ListParagraph"/>
        <w:numPr>
          <w:ilvl w:val="0"/>
          <w:numId w:val="13"/>
        </w:numPr>
        <w:rPr>
          <w:rFonts w:cs="Times New Roman"/>
          <w:lang w:val="en-US"/>
        </w:rPr>
      </w:pPr>
      <w:r w:rsidRPr="00333D28">
        <w:rPr>
          <w:rFonts w:cs="Times New Roman"/>
          <w:b/>
          <w:bCs/>
          <w:lang w:val="en-US"/>
        </w:rPr>
        <w:t>Analysis:</w:t>
      </w:r>
      <w:r w:rsidRPr="00333D28">
        <w:rPr>
          <w:rFonts w:cs="Times New Roman"/>
          <w:lang w:val="en-US"/>
        </w:rPr>
        <w:t xml:space="preserve"> Without proper switches</w:t>
      </w:r>
      <w:r w:rsidR="009B5D43">
        <w:rPr>
          <w:rFonts w:cs="Times New Roman"/>
          <w:lang w:val="en-US"/>
        </w:rPr>
        <w:t>,</w:t>
      </w:r>
      <w:r w:rsidRPr="00333D28">
        <w:rPr>
          <w:rFonts w:cs="Times New Roman"/>
          <w:lang w:val="en-US"/>
        </w:rPr>
        <w:t xml:space="preserve"> the clinic is unable to implement port-level security (e.g., 802.1X). This physical security hole lets any unauthorized user just hook up their device to a wall port and move to the inner network without being detected.</w:t>
      </w:r>
    </w:p>
    <w:p w14:paraId="3DDC34D4" w14:textId="6F142FC8" w:rsidR="00817E9F" w:rsidRPr="00333D28" w:rsidRDefault="00817E9F">
      <w:pPr>
        <w:pStyle w:val="ListParagraph"/>
        <w:numPr>
          <w:ilvl w:val="1"/>
          <w:numId w:val="13"/>
        </w:numPr>
        <w:rPr>
          <w:rFonts w:cs="Times New Roman"/>
          <w:lang w:val="en-US"/>
        </w:rPr>
      </w:pPr>
      <w:r w:rsidRPr="00333D28">
        <w:rPr>
          <w:rFonts w:cs="Times New Roman"/>
          <w:lang w:val="en-US"/>
        </w:rPr>
        <w:t>Relevant Risk: R10 (Unmanaged network switches)</w:t>
      </w:r>
    </w:p>
    <w:p w14:paraId="43E37345" w14:textId="326C80DA" w:rsidR="00817E9F" w:rsidRPr="00333D28" w:rsidRDefault="00817E9F">
      <w:pPr>
        <w:pStyle w:val="ListParagraph"/>
        <w:numPr>
          <w:ilvl w:val="1"/>
          <w:numId w:val="13"/>
        </w:numPr>
        <w:rPr>
          <w:rFonts w:cs="Times New Roman"/>
          <w:lang w:val="en-US"/>
        </w:rPr>
      </w:pPr>
      <w:r w:rsidRPr="00333D28">
        <w:rPr>
          <w:rFonts w:cs="Times New Roman"/>
          <w:lang w:val="en-US"/>
        </w:rPr>
        <w:t>NIST CM-8, Framework Controls: ISM-1416</w:t>
      </w:r>
    </w:p>
    <w:p w14:paraId="07C9F822" w14:textId="77777777" w:rsidR="00817E9F" w:rsidRPr="00817E9F" w:rsidRDefault="00817E9F" w:rsidP="00810F7A">
      <w:pPr>
        <w:pStyle w:val="Heading3"/>
        <w:rPr>
          <w:lang w:val="en-US"/>
        </w:rPr>
      </w:pPr>
      <w:bookmarkStart w:id="9" w:name="_Toc229532224"/>
      <w:r w:rsidRPr="00817E9F">
        <w:rPr>
          <w:lang w:val="en-US"/>
        </w:rPr>
        <w:t xml:space="preserve">Q5: How </w:t>
      </w:r>
      <w:proofErr w:type="gramStart"/>
      <w:r w:rsidRPr="00817E9F">
        <w:rPr>
          <w:lang w:val="en-US"/>
        </w:rPr>
        <w:t>is</w:t>
      </w:r>
      <w:proofErr w:type="gramEnd"/>
      <w:r w:rsidRPr="00817E9F">
        <w:rPr>
          <w:lang w:val="en-US"/>
        </w:rPr>
        <w:t xml:space="preserve"> system monitoring and logging handled?</w:t>
      </w:r>
      <w:bookmarkEnd w:id="9"/>
    </w:p>
    <w:p w14:paraId="6A40F090" w14:textId="77777777" w:rsidR="00817E9F" w:rsidRPr="00333D28" w:rsidRDefault="00817E9F">
      <w:pPr>
        <w:pStyle w:val="ListParagraph"/>
        <w:numPr>
          <w:ilvl w:val="0"/>
          <w:numId w:val="13"/>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"We do not have a </w:t>
      </w:r>
      <w:proofErr w:type="spellStart"/>
      <w:r w:rsidRPr="00333D28">
        <w:rPr>
          <w:rFonts w:cs="Times New Roman"/>
          <w:lang w:val="en-US"/>
        </w:rPr>
        <w:t>centralised</w:t>
      </w:r>
      <w:proofErr w:type="spellEnd"/>
      <w:r w:rsidRPr="00333D28">
        <w:rPr>
          <w:rFonts w:cs="Times New Roman"/>
          <w:lang w:val="en-US"/>
        </w:rPr>
        <w:t xml:space="preserve"> logging server or SIEM or active monitoring in place — and we wouldn't be aware of problems in the log files unless a specific issue was reported; if there was a silent network intrusion, we would not notice until it affected our patients' operations.</w:t>
      </w:r>
    </w:p>
    <w:p w14:paraId="5859B7B3" w14:textId="77777777" w:rsidR="00817E9F" w:rsidRPr="00333D28" w:rsidRDefault="00817E9F">
      <w:pPr>
        <w:pStyle w:val="ListParagraph"/>
        <w:numPr>
          <w:ilvl w:val="0"/>
          <w:numId w:val="13"/>
        </w:numPr>
        <w:rPr>
          <w:rFonts w:cs="Times New Roman"/>
          <w:lang w:val="en-US"/>
        </w:rPr>
      </w:pPr>
      <w:r w:rsidRPr="00333D28">
        <w:rPr>
          <w:rFonts w:cs="Times New Roman"/>
          <w:b/>
          <w:bCs/>
          <w:lang w:val="en-US"/>
        </w:rPr>
        <w:t>Analysis:</w:t>
      </w:r>
      <w:r w:rsidRPr="00333D28">
        <w:rPr>
          <w:rFonts w:cs="Times New Roman"/>
          <w:lang w:val="en-US"/>
        </w:rPr>
        <w:t xml:space="preserve"> There is literally no diagnostic logging or proactive monitoring, so security events will not be detected for months. Forensic data is not available, which makes it difficult to define the extent of the data breach, making incident response and regulatory </w:t>
      </w:r>
      <w:proofErr w:type="gramStart"/>
      <w:r w:rsidRPr="00333D28">
        <w:rPr>
          <w:rFonts w:cs="Times New Roman"/>
          <w:lang w:val="en-US"/>
        </w:rPr>
        <w:t>reporting challenging</w:t>
      </w:r>
      <w:proofErr w:type="gramEnd"/>
      <w:r w:rsidRPr="00333D28">
        <w:rPr>
          <w:rFonts w:cs="Times New Roman"/>
          <w:lang w:val="en-US"/>
        </w:rPr>
        <w:t>.</w:t>
      </w:r>
    </w:p>
    <w:p w14:paraId="04E943BE" w14:textId="77777777" w:rsidR="00817E9F" w:rsidRPr="00333D28" w:rsidRDefault="00817E9F">
      <w:pPr>
        <w:pStyle w:val="ListParagraph"/>
        <w:numPr>
          <w:ilvl w:val="1"/>
          <w:numId w:val="13"/>
        </w:numPr>
        <w:rPr>
          <w:rFonts w:cs="Times New Roman"/>
          <w:lang w:val="en-US"/>
        </w:rPr>
      </w:pPr>
      <w:r w:rsidRPr="00333D28">
        <w:rPr>
          <w:rFonts w:cs="Times New Roman"/>
          <w:lang w:val="en-US"/>
        </w:rPr>
        <w:t>R14: No Diagnostic Logging</w:t>
      </w:r>
    </w:p>
    <w:p w14:paraId="03D89137" w14:textId="3CDBC25D" w:rsidR="00817E9F" w:rsidRPr="00333D28" w:rsidRDefault="00817E9F">
      <w:pPr>
        <w:pStyle w:val="ListParagraph"/>
        <w:numPr>
          <w:ilvl w:val="1"/>
          <w:numId w:val="13"/>
        </w:numPr>
        <w:rPr>
          <w:rFonts w:cs="Times New Roman"/>
          <w:lang w:val="en-US"/>
        </w:rPr>
      </w:pPr>
      <w:r w:rsidRPr="00333D28">
        <w:rPr>
          <w:rFonts w:cs="Times New Roman"/>
          <w:lang w:val="en-US"/>
        </w:rPr>
        <w:t>Framework Controls: ISM-0580, NIST AU-2</w:t>
      </w:r>
    </w:p>
    <w:p w14:paraId="26479F82" w14:textId="18AA092E" w:rsidR="00817E9F" w:rsidRPr="00817E9F" w:rsidRDefault="00817E9F" w:rsidP="00810F7A">
      <w:pPr>
        <w:pStyle w:val="Heading2"/>
        <w:rPr>
          <w:lang w:val="en-US"/>
        </w:rPr>
      </w:pPr>
      <w:bookmarkStart w:id="10" w:name="_Toc229532225"/>
      <w:r w:rsidRPr="00817E9F">
        <w:rPr>
          <w:lang w:val="en-US"/>
        </w:rPr>
        <w:t>Cloud Environment (Azure)</w:t>
      </w:r>
      <w:bookmarkEnd w:id="10"/>
    </w:p>
    <w:p w14:paraId="24BEFE5E" w14:textId="5792A689" w:rsidR="00817E9F" w:rsidRPr="00817E9F" w:rsidRDefault="00810F7A" w:rsidP="00810F7A">
      <w:pPr>
        <w:pStyle w:val="Heading3"/>
        <w:rPr>
          <w:lang w:val="en-US"/>
        </w:rPr>
      </w:pPr>
      <w:bookmarkStart w:id="11" w:name="_Toc229532226"/>
      <w:r>
        <w:rPr>
          <w:lang w:val="en-US"/>
        </w:rPr>
        <w:t xml:space="preserve">Q6: </w:t>
      </w:r>
      <w:r w:rsidR="00817E9F" w:rsidRPr="00817E9F">
        <w:rPr>
          <w:lang w:val="en-US"/>
        </w:rPr>
        <w:t>What Azure services have been moved, and when did migration take place?</w:t>
      </w:r>
      <w:bookmarkEnd w:id="11"/>
    </w:p>
    <w:p w14:paraId="4E312235" w14:textId="77777777" w:rsidR="00817E9F" w:rsidRPr="00333D28" w:rsidRDefault="00817E9F">
      <w:pPr>
        <w:pStyle w:val="ListParagraph"/>
        <w:numPr>
          <w:ilvl w:val="0"/>
          <w:numId w:val="15"/>
        </w:numPr>
        <w:rPr>
          <w:rFonts w:cs="Times New Roman"/>
          <w:lang w:val="en-US"/>
        </w:rPr>
      </w:pPr>
      <w:r w:rsidRPr="00333D28">
        <w:rPr>
          <w:rFonts w:cs="Times New Roman"/>
          <w:b/>
          <w:bCs/>
          <w:lang w:val="en-US"/>
        </w:rPr>
        <w:t>Response (David Chen — IT Manager):</w:t>
      </w:r>
      <w:r w:rsidRPr="00333D28">
        <w:rPr>
          <w:rFonts w:cs="Times New Roman"/>
          <w:lang w:val="en-US"/>
        </w:rPr>
        <w:t xml:space="preserve"> "I chose not to do a post-migration security review because we really just wanted to get the doctors' patient health records up and running without any delay, and our external consultant did that in a compressed 6-week period. They handed it over once it was up and running.</w:t>
      </w:r>
    </w:p>
    <w:p w14:paraId="4DFA1EB9" w14:textId="7EE04E3E" w:rsidR="00817E9F" w:rsidRPr="00333D28" w:rsidRDefault="00817E9F">
      <w:pPr>
        <w:pStyle w:val="ListParagraph"/>
        <w:numPr>
          <w:ilvl w:val="0"/>
          <w:numId w:val="15"/>
        </w:numPr>
        <w:rPr>
          <w:rFonts w:cs="Times New Roman"/>
          <w:lang w:val="en-US"/>
        </w:rPr>
      </w:pPr>
      <w:r w:rsidRPr="00333D28">
        <w:rPr>
          <w:rFonts w:cs="Times New Roman"/>
          <w:b/>
          <w:bCs/>
          <w:lang w:val="en-US"/>
        </w:rPr>
        <w:lastRenderedPageBreak/>
        <w:t>Analysis:</w:t>
      </w:r>
      <w:r w:rsidRPr="00333D28">
        <w:rPr>
          <w:rFonts w:cs="Times New Roman"/>
          <w:lang w:val="en-US"/>
        </w:rPr>
        <w:t xml:space="preserve"> Moving without </w:t>
      </w:r>
      <w:r w:rsidR="009B5D43">
        <w:rPr>
          <w:rFonts w:cs="Times New Roman"/>
          <w:lang w:val="en-US"/>
        </w:rPr>
        <w:t xml:space="preserve">a </w:t>
      </w:r>
      <w:r w:rsidRPr="00333D28">
        <w:rPr>
          <w:rFonts w:cs="Times New Roman"/>
          <w:lang w:val="en-US"/>
        </w:rPr>
        <w:t xml:space="preserve">post-deployment security audit ensures that any permissions rules or misconfiguration set up by the consultant during the build phase </w:t>
      </w:r>
      <w:r w:rsidR="009B5D43">
        <w:rPr>
          <w:rFonts w:cs="Times New Roman"/>
          <w:lang w:val="en-US"/>
        </w:rPr>
        <w:t>were</w:t>
      </w:r>
      <w:r w:rsidRPr="00333D28">
        <w:rPr>
          <w:rFonts w:cs="Times New Roman"/>
          <w:lang w:val="en-US"/>
        </w:rPr>
        <w:t xml:space="preserve"> carried over to production. A governance failure is the root cause of the exposed cloud perimeter of the clinic.</w:t>
      </w:r>
    </w:p>
    <w:p w14:paraId="0F798663" w14:textId="59DAFC1D" w:rsidR="00817E9F" w:rsidRPr="00333D28" w:rsidRDefault="00817E9F">
      <w:pPr>
        <w:pStyle w:val="ListParagraph"/>
        <w:numPr>
          <w:ilvl w:val="1"/>
          <w:numId w:val="15"/>
        </w:numPr>
        <w:rPr>
          <w:rFonts w:cs="Times New Roman"/>
          <w:lang w:val="en-US"/>
        </w:rPr>
      </w:pPr>
      <w:r w:rsidRPr="00333D28">
        <w:rPr>
          <w:rFonts w:cs="Times New Roman"/>
          <w:lang w:val="en-US"/>
        </w:rPr>
        <w:t>Relevant Risk: Governance Gap</w:t>
      </w:r>
    </w:p>
    <w:p w14:paraId="44253C03" w14:textId="7E9DDADA" w:rsidR="00817E9F" w:rsidRPr="00333D28" w:rsidRDefault="00817E9F">
      <w:pPr>
        <w:pStyle w:val="ListParagraph"/>
        <w:numPr>
          <w:ilvl w:val="1"/>
          <w:numId w:val="15"/>
        </w:numPr>
        <w:rPr>
          <w:rFonts w:cs="Times New Roman"/>
          <w:lang w:val="en-US"/>
        </w:rPr>
      </w:pPr>
      <w:r w:rsidRPr="00333D28">
        <w:rPr>
          <w:rFonts w:cs="Times New Roman"/>
          <w:lang w:val="en-US"/>
        </w:rPr>
        <w:t>Framework Controls: ISM-0072, NIST CA-2</w:t>
      </w:r>
    </w:p>
    <w:p w14:paraId="637C13D5" w14:textId="77777777" w:rsidR="00817E9F" w:rsidRPr="00817E9F" w:rsidRDefault="00817E9F" w:rsidP="00BD25E2">
      <w:pPr>
        <w:pStyle w:val="Heading3"/>
        <w:rPr>
          <w:lang w:val="en-US"/>
        </w:rPr>
      </w:pPr>
      <w:bookmarkStart w:id="12" w:name="_Toc229532227"/>
      <w:r w:rsidRPr="00817E9F">
        <w:rPr>
          <w:lang w:val="en-US"/>
        </w:rPr>
        <w:t xml:space="preserve">Q7: Who has administrative access to your Azure subscription? Is this on </w:t>
      </w:r>
      <w:proofErr w:type="gramStart"/>
      <w:r w:rsidRPr="00817E9F">
        <w:rPr>
          <w:lang w:val="en-US"/>
        </w:rPr>
        <w:t>the record</w:t>
      </w:r>
      <w:proofErr w:type="gramEnd"/>
      <w:r w:rsidRPr="00817E9F">
        <w:rPr>
          <w:lang w:val="en-US"/>
        </w:rPr>
        <w:t>?</w:t>
      </w:r>
      <w:bookmarkEnd w:id="12"/>
    </w:p>
    <w:p w14:paraId="2A11BCEE" w14:textId="7FDC1969" w:rsidR="00817E9F" w:rsidRPr="00333D28" w:rsidRDefault="00817E9F">
      <w:pPr>
        <w:pStyle w:val="ListParagraph"/>
        <w:numPr>
          <w:ilvl w:val="0"/>
          <w:numId w:val="15"/>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"During the migration, a few senior doctors and two external contractors have been temporarily granted admin rights to make changes to the database; I don't have a formal matrix of who has what access</w:t>
      </w:r>
      <w:r w:rsidR="009B5D43">
        <w:rPr>
          <w:rFonts w:cs="Times New Roman"/>
          <w:lang w:val="en-US"/>
        </w:rPr>
        <w:t>.</w:t>
      </w:r>
      <w:r w:rsidRPr="00333D28">
        <w:rPr>
          <w:rFonts w:cs="Times New Roman"/>
          <w:lang w:val="en-US"/>
        </w:rPr>
        <w:t xml:space="preserve"> I would have to go in manually and check Azure AD.</w:t>
      </w:r>
    </w:p>
    <w:p w14:paraId="0589B52E" w14:textId="5D1FB8F2" w:rsidR="00817E9F" w:rsidRPr="00333D28" w:rsidRDefault="00810F7A">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w:t>
      </w:r>
      <w:r w:rsidR="00817E9F" w:rsidRPr="00333D28">
        <w:rPr>
          <w:rFonts w:cs="Times New Roman"/>
          <w:lang w:val="en-US"/>
        </w:rPr>
        <w:t xml:space="preserve">Failure to perform </w:t>
      </w:r>
      <w:r w:rsidR="009B5D43">
        <w:rPr>
          <w:rFonts w:cs="Times New Roman"/>
          <w:lang w:val="en-US"/>
        </w:rPr>
        <w:t xml:space="preserve">an </w:t>
      </w:r>
      <w:r w:rsidR="00817E9F" w:rsidRPr="00333D28">
        <w:rPr>
          <w:rFonts w:cs="Times New Roman"/>
          <w:lang w:val="en-US"/>
        </w:rPr>
        <w:t xml:space="preserve">access review is a violation of </w:t>
      </w:r>
      <w:r w:rsidR="009B5D43">
        <w:rPr>
          <w:rFonts w:cs="Times New Roman"/>
          <w:lang w:val="en-US"/>
        </w:rPr>
        <w:t xml:space="preserve">the </w:t>
      </w:r>
      <w:r w:rsidR="00817E9F" w:rsidRPr="00333D28">
        <w:rPr>
          <w:rFonts w:cs="Times New Roman"/>
          <w:lang w:val="en-US"/>
        </w:rPr>
        <w:t>principle of least privilege. Departed contractors leave dormant Global Admin accounts that give unmonitored access to the tenant. These accounts, if compromised, enable a hacker to have full access to the patient records database.</w:t>
      </w:r>
    </w:p>
    <w:p w14:paraId="562AC613" w14:textId="3ABBC2CF" w:rsidR="00810F7A" w:rsidRPr="00333D28" w:rsidRDefault="00810F7A">
      <w:pPr>
        <w:pStyle w:val="ListParagraph"/>
        <w:numPr>
          <w:ilvl w:val="1"/>
          <w:numId w:val="15"/>
        </w:numPr>
        <w:rPr>
          <w:rFonts w:cs="Times New Roman"/>
        </w:rPr>
      </w:pPr>
      <w:r w:rsidRPr="00333D28">
        <w:rPr>
          <w:rFonts w:cs="Times New Roman"/>
        </w:rPr>
        <w:t xml:space="preserve">Relevant Risks: R01, R07 </w:t>
      </w:r>
    </w:p>
    <w:p w14:paraId="209D776D" w14:textId="5728E01E" w:rsidR="00810F7A" w:rsidRPr="00333D28" w:rsidRDefault="00810F7A">
      <w:pPr>
        <w:pStyle w:val="ListParagraph"/>
        <w:numPr>
          <w:ilvl w:val="1"/>
          <w:numId w:val="15"/>
        </w:numPr>
        <w:rPr>
          <w:rFonts w:cs="Times New Roman"/>
        </w:rPr>
      </w:pPr>
      <w:r w:rsidRPr="00333D28">
        <w:rPr>
          <w:rFonts w:cs="Times New Roman"/>
        </w:rPr>
        <w:t xml:space="preserve">Framework Controls: ISM-1507, NIST AC-6(5) </w:t>
      </w:r>
    </w:p>
    <w:p w14:paraId="3E280BB4" w14:textId="1BEE50C6" w:rsidR="00817E9F" w:rsidRPr="00817E9F" w:rsidRDefault="00810F7A" w:rsidP="00BD25E2">
      <w:pPr>
        <w:pStyle w:val="Heading3"/>
        <w:rPr>
          <w:lang w:val="en-US"/>
        </w:rPr>
      </w:pPr>
      <w:bookmarkStart w:id="13" w:name="_Toc229532228"/>
      <w:r w:rsidRPr="00810F7A">
        <w:t>Q8: Are Azure Network Security Groups (NSGs) configured? Who maintains them?</w:t>
      </w:r>
      <w:bookmarkEnd w:id="13"/>
    </w:p>
    <w:p w14:paraId="2155CCFD" w14:textId="36D43F62" w:rsidR="00817E9F" w:rsidRPr="00333D28" w:rsidRDefault="00817E9F">
      <w:pPr>
        <w:pStyle w:val="ListParagraph"/>
        <w:numPr>
          <w:ilvl w:val="0"/>
          <w:numId w:val="15"/>
        </w:numPr>
        <w:rPr>
          <w:rFonts w:cs="Times New Roman"/>
          <w:lang w:val="en-US"/>
        </w:rPr>
      </w:pPr>
      <w:r w:rsidRPr="00333D28">
        <w:rPr>
          <w:rFonts w:cs="Times New Roman"/>
          <w:b/>
          <w:bCs/>
          <w:lang w:val="en-US"/>
        </w:rPr>
        <w:t>Response (Sarah Thompson — System Administrator): "</w:t>
      </w:r>
      <w:r w:rsidRPr="00333D28">
        <w:rPr>
          <w:rFonts w:cs="Times New Roman"/>
          <w:lang w:val="en-US"/>
        </w:rPr>
        <w:t xml:space="preserve">The consultant </w:t>
      </w:r>
      <w:r w:rsidR="009B5D43">
        <w:rPr>
          <w:rFonts w:cs="Times New Roman"/>
          <w:lang w:val="en-US"/>
        </w:rPr>
        <w:t>set up</w:t>
      </w:r>
      <w:r w:rsidRPr="00333D28">
        <w:rPr>
          <w:rFonts w:cs="Times New Roman"/>
          <w:lang w:val="en-US"/>
        </w:rPr>
        <w:t xml:space="preserve"> those NSGs</w:t>
      </w:r>
      <w:r w:rsidR="009B5D43">
        <w:rPr>
          <w:rFonts w:cs="Times New Roman"/>
          <w:lang w:val="en-US"/>
        </w:rPr>
        <w:t>,</w:t>
      </w:r>
      <w:r w:rsidRPr="00333D28">
        <w:rPr>
          <w:rFonts w:cs="Times New Roman"/>
          <w:lang w:val="en-US"/>
        </w:rPr>
        <w:t xml:space="preserve"> and since then, I have not made a change; I'm not sure what the exact rules for inbound are, but I know I can RDP into the core patient records VM from my home network, which is convenient for </w:t>
      </w:r>
      <w:proofErr w:type="spellStart"/>
      <w:r w:rsidRPr="00333D28">
        <w:rPr>
          <w:rFonts w:cs="Times New Roman"/>
          <w:lang w:val="en-US"/>
        </w:rPr>
        <w:t>after hours</w:t>
      </w:r>
      <w:proofErr w:type="spellEnd"/>
      <w:r w:rsidRPr="00333D28">
        <w:rPr>
          <w:rFonts w:cs="Times New Roman"/>
          <w:lang w:val="en-US"/>
        </w:rPr>
        <w:t xml:space="preserve"> support, but not sure if that is IP restricted?</w:t>
      </w:r>
    </w:p>
    <w:p w14:paraId="73A5BC28" w14:textId="7C1E3954" w:rsidR="00817E9F" w:rsidRPr="00333D28" w:rsidRDefault="00810F7A">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w:t>
      </w:r>
      <w:r w:rsidR="00817E9F" w:rsidRPr="00333D28">
        <w:rPr>
          <w:rFonts w:cs="Times New Roman"/>
          <w:lang w:val="en-US"/>
        </w:rPr>
        <w:t>Network analysis with RDP from an external home network shows that port 3389 is open to the public Internet (Source: 0.0.0.0/0). Internet-facing RDP is a critical vulnerability (MITRE T1133)</w:t>
      </w:r>
      <w:r w:rsidR="009B5D43">
        <w:rPr>
          <w:rFonts w:cs="Times New Roman"/>
          <w:lang w:val="en-US"/>
        </w:rPr>
        <w:t>,</w:t>
      </w:r>
      <w:r w:rsidR="00817E9F" w:rsidRPr="00333D28">
        <w:rPr>
          <w:rFonts w:cs="Times New Roman"/>
          <w:lang w:val="en-US"/>
        </w:rPr>
        <w:t xml:space="preserve"> and initial access brokers routinely use it to deploy ransomware.</w:t>
      </w:r>
    </w:p>
    <w:p w14:paraId="383037DA" w14:textId="4EF97D63" w:rsidR="00817E9F" w:rsidRPr="00333D28" w:rsidRDefault="00817E9F">
      <w:pPr>
        <w:pStyle w:val="ListParagraph"/>
        <w:numPr>
          <w:ilvl w:val="1"/>
          <w:numId w:val="15"/>
        </w:numPr>
        <w:rPr>
          <w:rFonts w:cs="Times New Roman"/>
          <w:lang w:val="en-US"/>
        </w:rPr>
      </w:pPr>
      <w:r w:rsidRPr="00333D28">
        <w:rPr>
          <w:rFonts w:cs="Times New Roman"/>
          <w:lang w:val="en-US"/>
        </w:rPr>
        <w:t>Risk status: OPTED (Opted out of NSG rules)</w:t>
      </w:r>
    </w:p>
    <w:p w14:paraId="2CDB80A3" w14:textId="397B893F" w:rsidR="00817E9F" w:rsidRPr="00333D28" w:rsidRDefault="00817E9F">
      <w:pPr>
        <w:pStyle w:val="ListParagraph"/>
        <w:numPr>
          <w:ilvl w:val="1"/>
          <w:numId w:val="15"/>
        </w:numPr>
        <w:rPr>
          <w:rFonts w:cs="Times New Roman"/>
          <w:lang w:val="en-US"/>
        </w:rPr>
      </w:pPr>
      <w:r w:rsidRPr="00333D28">
        <w:rPr>
          <w:rFonts w:cs="Times New Roman"/>
          <w:lang w:val="en-US"/>
        </w:rPr>
        <w:t>ISM-1416 (Framework Controls) and NIST SC-7</w:t>
      </w:r>
    </w:p>
    <w:p w14:paraId="7BE2A9E7" w14:textId="77777777" w:rsidR="00817E9F" w:rsidRPr="00BD25E2" w:rsidRDefault="00817E9F" w:rsidP="00BD25E2">
      <w:pPr>
        <w:pStyle w:val="Heading3"/>
        <w:rPr>
          <w:lang w:val="en-US"/>
        </w:rPr>
      </w:pPr>
      <w:bookmarkStart w:id="14" w:name="_Toc229532229"/>
      <w:r w:rsidRPr="00BD25E2">
        <w:rPr>
          <w:lang w:val="en-US"/>
        </w:rPr>
        <w:t>Q9: Is multi-factor authentication (MFA) enforced for all Azure AD accounts?</w:t>
      </w:r>
      <w:bookmarkEnd w:id="14"/>
    </w:p>
    <w:p w14:paraId="419D0811" w14:textId="61EF235E" w:rsidR="00817E9F" w:rsidRPr="00333D28" w:rsidRDefault="00810F7A">
      <w:pPr>
        <w:pStyle w:val="ListParagraph"/>
        <w:numPr>
          <w:ilvl w:val="0"/>
          <w:numId w:val="15"/>
        </w:numPr>
        <w:rPr>
          <w:rFonts w:cs="Times New Roman"/>
          <w:lang w:val="en-US"/>
        </w:rPr>
      </w:pPr>
      <w:r w:rsidRPr="00333D28">
        <w:rPr>
          <w:rFonts w:cs="Times New Roman"/>
          <w:b/>
          <w:bCs/>
        </w:rPr>
        <w:t>Response (Sarah Thompson — System Administrator):</w:t>
      </w:r>
      <w:r w:rsidRPr="00333D28">
        <w:rPr>
          <w:rFonts w:cs="Times New Roman"/>
        </w:rPr>
        <w:t xml:space="preserve"> "No, MFA was not enabled for anyone, including administrators. We would have liked to enable it</w:t>
      </w:r>
      <w:r w:rsidR="009B5D43">
        <w:rPr>
          <w:rFonts w:cs="Times New Roman"/>
        </w:rPr>
        <w:t>,</w:t>
      </w:r>
      <w:r w:rsidRPr="00333D28">
        <w:rPr>
          <w:rFonts w:cs="Times New Roman"/>
        </w:rPr>
        <w:t xml:space="preserve"> but management </w:t>
      </w:r>
      <w:r w:rsidRPr="00333D28">
        <w:rPr>
          <w:rFonts w:cs="Times New Roman"/>
        </w:rPr>
        <w:lastRenderedPageBreak/>
        <w:t>did not agree as it would slow the reception staff who lock and unlock terminals often — we put it to the side because it would be inconvenient.</w:t>
      </w:r>
    </w:p>
    <w:p w14:paraId="404B4579" w14:textId="77777777" w:rsidR="00817E9F" w:rsidRPr="00333D28" w:rsidRDefault="00817E9F">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It is a terrible security weakness to permit </w:t>
      </w:r>
      <w:proofErr w:type="gramStart"/>
      <w:r w:rsidRPr="00333D28">
        <w:rPr>
          <w:rFonts w:cs="Times New Roman"/>
          <w:lang w:val="en-US"/>
        </w:rPr>
        <w:t>a user</w:t>
      </w:r>
      <w:proofErr w:type="gramEnd"/>
      <w:r w:rsidRPr="00333D28">
        <w:rPr>
          <w:rFonts w:cs="Times New Roman"/>
          <w:lang w:val="en-US"/>
        </w:rPr>
        <w:t xml:space="preserve"> convenience to circumvent MFA enforcement. If you don't have MFA, your entire Azure AD is very susceptible to credential stuffing and phishing, and unauthorized access to the sensitive PHI is nearly guaranteed.</w:t>
      </w:r>
    </w:p>
    <w:p w14:paraId="22B50FDF" w14:textId="6209991B" w:rsidR="00817E9F" w:rsidRPr="00333D28" w:rsidRDefault="00817E9F">
      <w:pPr>
        <w:pStyle w:val="ListParagraph"/>
        <w:numPr>
          <w:ilvl w:val="1"/>
          <w:numId w:val="15"/>
        </w:numPr>
        <w:rPr>
          <w:rFonts w:cs="Times New Roman"/>
          <w:lang w:val="en-US"/>
        </w:rPr>
      </w:pPr>
      <w:r w:rsidRPr="00333D28">
        <w:rPr>
          <w:rFonts w:cs="Times New Roman"/>
          <w:lang w:val="en-US"/>
        </w:rPr>
        <w:t>Relevant Risk: R01 (No MFA enforced)</w:t>
      </w:r>
    </w:p>
    <w:p w14:paraId="172E9A7B" w14:textId="6C47C79E" w:rsidR="00817E9F" w:rsidRPr="00333D28" w:rsidRDefault="00817E9F">
      <w:pPr>
        <w:pStyle w:val="ListParagraph"/>
        <w:numPr>
          <w:ilvl w:val="1"/>
          <w:numId w:val="15"/>
        </w:numPr>
        <w:rPr>
          <w:rFonts w:cs="Times New Roman"/>
          <w:lang w:val="en-US"/>
        </w:rPr>
      </w:pPr>
      <w:r w:rsidRPr="00333D28">
        <w:rPr>
          <w:rFonts w:cs="Times New Roman"/>
          <w:lang w:val="en-US"/>
        </w:rPr>
        <w:t>Framework Controls: ISM-1504, NIST IA-2(1)</w:t>
      </w:r>
    </w:p>
    <w:p w14:paraId="71E92A8F" w14:textId="77777777" w:rsidR="00817E9F" w:rsidRPr="00333D28" w:rsidRDefault="00817E9F" w:rsidP="00BD25E2">
      <w:pPr>
        <w:pStyle w:val="Heading3"/>
        <w:rPr>
          <w:lang w:val="en-US"/>
        </w:rPr>
      </w:pPr>
      <w:bookmarkStart w:id="15" w:name="_Toc229532230"/>
      <w:r w:rsidRPr="00333D28">
        <w:rPr>
          <w:lang w:val="en-US"/>
        </w:rPr>
        <w:t>Q10: Are Azure resources regularly reviewed for unused or overly permissive access?</w:t>
      </w:r>
      <w:bookmarkEnd w:id="15"/>
    </w:p>
    <w:p w14:paraId="1912B3E7" w14:textId="4E938761" w:rsidR="00817E9F" w:rsidRPr="00333D28" w:rsidRDefault="00810F7A">
      <w:pPr>
        <w:pStyle w:val="ListParagraph"/>
        <w:numPr>
          <w:ilvl w:val="0"/>
          <w:numId w:val="15"/>
        </w:numPr>
        <w:rPr>
          <w:rFonts w:cs="Times New Roman"/>
          <w:lang w:val="en-US"/>
        </w:rPr>
      </w:pPr>
      <w:proofErr w:type="gramStart"/>
      <w:r w:rsidRPr="00333D28">
        <w:rPr>
          <w:rFonts w:cs="Times New Roman"/>
          <w:b/>
          <w:bCs/>
          <w:lang w:val="en-US"/>
        </w:rPr>
        <w:t xml:space="preserve">Response </w:t>
      </w:r>
      <w:r w:rsidR="00817E9F" w:rsidRPr="00333D28">
        <w:rPr>
          <w:rFonts w:cs="Times New Roman"/>
          <w:b/>
          <w:bCs/>
          <w:lang w:val="en-US"/>
        </w:rPr>
        <w:t xml:space="preserve"> (</w:t>
      </w:r>
      <w:proofErr w:type="gramEnd"/>
      <w:r w:rsidR="00817E9F" w:rsidRPr="00333D28">
        <w:rPr>
          <w:rFonts w:cs="Times New Roman"/>
          <w:b/>
          <w:bCs/>
          <w:lang w:val="en-US"/>
        </w:rPr>
        <w:t>Sarah Thompson — System Administrator):</w:t>
      </w:r>
      <w:r w:rsidR="00817E9F" w:rsidRPr="00333D28">
        <w:rPr>
          <w:rFonts w:cs="Times New Roman"/>
          <w:lang w:val="en-US"/>
        </w:rPr>
        <w:t xml:space="preserve"> “No, on a day-to-day basis</w:t>
      </w:r>
      <w:r w:rsidR="009B5D43">
        <w:rPr>
          <w:rFonts w:cs="Times New Roman"/>
          <w:lang w:val="en-US"/>
        </w:rPr>
        <w:t>,</w:t>
      </w:r>
      <w:r w:rsidR="00817E9F" w:rsidRPr="00333D28">
        <w:rPr>
          <w:rFonts w:cs="Times New Roman"/>
          <w:lang w:val="en-US"/>
        </w:rPr>
        <w:t xml:space="preserve"> I don't go through a series of reviews in security; as the only technical team handling both physical sites and the cloud, 100% of my time is spent keeping the lights on. Proactive security reviews just don't happen.”</w:t>
      </w:r>
    </w:p>
    <w:p w14:paraId="7D8C5372" w14:textId="7C3A21C9" w:rsidR="00817E9F" w:rsidRPr="00333D28" w:rsidRDefault="00817E9F">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Without periodic access reviews, 'privilege creep' is possible, where access rights are left to be revoked or granted that are outdated, and too broad. The response also underscores major resource limitations, thereby reinforcing the notion that one </w:t>
      </w:r>
      <w:r w:rsidR="009B5D43">
        <w:rPr>
          <w:rFonts w:cs="Times New Roman"/>
          <w:lang w:val="en-US"/>
        </w:rPr>
        <w:t>person's</w:t>
      </w:r>
      <w:r w:rsidRPr="00333D28">
        <w:rPr>
          <w:rFonts w:cs="Times New Roman"/>
          <w:lang w:val="en-US"/>
        </w:rPr>
        <w:t xml:space="preserve"> security can't proactively maintain hybrid security hygiene.</w:t>
      </w:r>
    </w:p>
    <w:p w14:paraId="0B6A34E7" w14:textId="17A67A59" w:rsidR="00817E9F" w:rsidRPr="00333D28" w:rsidRDefault="00817E9F">
      <w:pPr>
        <w:pStyle w:val="ListParagraph"/>
        <w:numPr>
          <w:ilvl w:val="1"/>
          <w:numId w:val="15"/>
        </w:numPr>
        <w:rPr>
          <w:rFonts w:cs="Times New Roman"/>
          <w:lang w:val="en-US"/>
        </w:rPr>
      </w:pPr>
      <w:r w:rsidRPr="00333D28">
        <w:rPr>
          <w:rFonts w:cs="Times New Roman"/>
          <w:lang w:val="en-US"/>
        </w:rPr>
        <w:t>Relevant Risk: R07 (No formal offboarding)</w:t>
      </w:r>
    </w:p>
    <w:p w14:paraId="047C3865" w14:textId="7A29488B" w:rsidR="00817E9F" w:rsidRPr="00333D28" w:rsidRDefault="00817E9F">
      <w:pPr>
        <w:pStyle w:val="ListParagraph"/>
        <w:numPr>
          <w:ilvl w:val="1"/>
          <w:numId w:val="15"/>
        </w:numPr>
        <w:rPr>
          <w:rFonts w:cs="Times New Roman"/>
          <w:lang w:val="en-US"/>
        </w:rPr>
      </w:pPr>
      <w:r w:rsidRPr="00333D28">
        <w:rPr>
          <w:rFonts w:cs="Times New Roman"/>
          <w:lang w:val="en-US"/>
        </w:rPr>
        <w:t>ISM-1508 by Framework Controls</w:t>
      </w:r>
    </w:p>
    <w:p w14:paraId="2C8C3031" w14:textId="77777777" w:rsidR="00817E9F" w:rsidRPr="00333D28" w:rsidRDefault="00817E9F" w:rsidP="00BD25E2">
      <w:pPr>
        <w:pStyle w:val="Heading3"/>
        <w:rPr>
          <w:lang w:val="en-US"/>
        </w:rPr>
      </w:pPr>
      <w:bookmarkStart w:id="16" w:name="_Toc229532231"/>
      <w:r w:rsidRPr="00333D28">
        <w:rPr>
          <w:lang w:val="en-US"/>
        </w:rPr>
        <w:t>Q11: Is Azure Security Centre / Microsoft Defender for Cloud configured?</w:t>
      </w:r>
      <w:bookmarkEnd w:id="16"/>
    </w:p>
    <w:p w14:paraId="192195CE" w14:textId="77777777" w:rsidR="00817E9F" w:rsidRPr="00333D28" w:rsidRDefault="00817E9F">
      <w:pPr>
        <w:pStyle w:val="ListParagraph"/>
        <w:numPr>
          <w:ilvl w:val="0"/>
          <w:numId w:val="15"/>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"I am aware of the Defender for Cloud dashboard in Azure, but I haven't configured it. I may have it running in the free basic tier, but I don't monitor its recommendations or view alerts: if it is sending automated alert emails, they get lost in the daily noise.</w:t>
      </w:r>
    </w:p>
    <w:p w14:paraId="387CB6AF" w14:textId="77777777" w:rsidR="00817E9F" w:rsidRPr="00333D28" w:rsidRDefault="00817E9F">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The lack of effective use of built-in cloud security posture management tools significantly reduces the clinic's ability to discover misconfigurations. If cloud security suggestions from Azure are ignored, cloud vulnerabilities will not be mitigated until being exploited.</w:t>
      </w:r>
    </w:p>
    <w:p w14:paraId="23792FEB" w14:textId="77777777" w:rsidR="00817E9F" w:rsidRPr="00333D28" w:rsidRDefault="00817E9F">
      <w:pPr>
        <w:pStyle w:val="ListParagraph"/>
        <w:numPr>
          <w:ilvl w:val="1"/>
          <w:numId w:val="15"/>
        </w:numPr>
        <w:rPr>
          <w:rFonts w:cs="Times New Roman"/>
          <w:lang w:val="en-US"/>
        </w:rPr>
      </w:pPr>
      <w:r w:rsidRPr="00333D28">
        <w:rPr>
          <w:rFonts w:cs="Times New Roman"/>
          <w:lang w:val="en-US"/>
        </w:rPr>
        <w:t>R14: No Diagnostic Logging</w:t>
      </w:r>
    </w:p>
    <w:p w14:paraId="7B3003C3" w14:textId="440706B5" w:rsidR="00817E9F" w:rsidRPr="00333D28" w:rsidRDefault="00817E9F">
      <w:pPr>
        <w:pStyle w:val="ListParagraph"/>
        <w:numPr>
          <w:ilvl w:val="1"/>
          <w:numId w:val="15"/>
        </w:numPr>
        <w:rPr>
          <w:rFonts w:cs="Times New Roman"/>
          <w:lang w:val="en-US"/>
        </w:rPr>
      </w:pPr>
      <w:r w:rsidRPr="00333D28">
        <w:rPr>
          <w:rFonts w:cs="Times New Roman"/>
          <w:lang w:val="en-US"/>
        </w:rPr>
        <w:t>Framework Controls: ISM-0120, NIST IR-3</w:t>
      </w:r>
    </w:p>
    <w:p w14:paraId="7C0D5549" w14:textId="2377C712" w:rsidR="00817E9F" w:rsidRPr="00333D28" w:rsidRDefault="00817E9F" w:rsidP="00BD25E2">
      <w:pPr>
        <w:pStyle w:val="Heading2"/>
        <w:rPr>
          <w:lang w:val="en-US"/>
        </w:rPr>
      </w:pPr>
      <w:bookmarkStart w:id="17" w:name="_Toc229532232"/>
      <w:r w:rsidRPr="00333D28">
        <w:rPr>
          <w:lang w:val="en-US"/>
        </w:rPr>
        <w:lastRenderedPageBreak/>
        <w:t>Data Management and Privacy</w:t>
      </w:r>
      <w:bookmarkEnd w:id="17"/>
    </w:p>
    <w:p w14:paraId="268DBEB1" w14:textId="77777777" w:rsidR="00817E9F" w:rsidRPr="00333D28" w:rsidRDefault="00817E9F" w:rsidP="00BD25E2">
      <w:pPr>
        <w:pStyle w:val="Heading3"/>
        <w:rPr>
          <w:lang w:val="en-US"/>
        </w:rPr>
      </w:pPr>
      <w:bookmarkStart w:id="18" w:name="_Toc229532233"/>
      <w:r w:rsidRPr="00333D28">
        <w:rPr>
          <w:lang w:val="en-US"/>
        </w:rPr>
        <w:t>Q12: How is patient information stored?</w:t>
      </w:r>
      <w:bookmarkEnd w:id="18"/>
    </w:p>
    <w:p w14:paraId="26D958CE" w14:textId="274A7AE0" w:rsidR="00817E9F" w:rsidRPr="00333D28" w:rsidRDefault="00817E9F">
      <w:pPr>
        <w:pStyle w:val="ListParagraph"/>
        <w:numPr>
          <w:ilvl w:val="0"/>
          <w:numId w:val="15"/>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"Practically speaking, the reception staff often </w:t>
      </w:r>
      <w:r w:rsidR="009B5D43">
        <w:rPr>
          <w:rFonts w:cs="Times New Roman"/>
          <w:lang w:val="en-US"/>
        </w:rPr>
        <w:t>downloads</w:t>
      </w:r>
      <w:r w:rsidRPr="00333D28">
        <w:rPr>
          <w:rFonts w:cs="Times New Roman"/>
          <w:lang w:val="en-US"/>
        </w:rPr>
        <w:t xml:space="preserve"> the files to their local workstations for two reasons: the first is for the sake of speed, and the second is because of the slow internet connection. There are no technical limitations for this, and this is not monitored. Patient data is effectively stored in the cloud and unencrypted on people's local hard drives.</w:t>
      </w:r>
    </w:p>
    <w:p w14:paraId="7B309BC4" w14:textId="691F5A43" w:rsidR="00817E9F" w:rsidRPr="00333D28" w:rsidRDefault="00817E9F">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Here is a huge “Shadow IT” vulnerability. If PHI is distributed to unmanaged</w:t>
      </w:r>
      <w:r w:rsidR="009B5D43">
        <w:rPr>
          <w:rFonts w:cs="Times New Roman"/>
          <w:lang w:val="en-US"/>
        </w:rPr>
        <w:t>,</w:t>
      </w:r>
      <w:r w:rsidRPr="00333D28">
        <w:rPr>
          <w:rFonts w:cs="Times New Roman"/>
          <w:lang w:val="en-US"/>
        </w:rPr>
        <w:t xml:space="preserve"> unencrypted endpoints, then all cloud access controls will be avoided. An untraceable, reportable data breach will automatically occur when a laptop or </w:t>
      </w:r>
      <w:r w:rsidR="009B5D43">
        <w:rPr>
          <w:rFonts w:cs="Times New Roman"/>
          <w:lang w:val="en-US"/>
        </w:rPr>
        <w:t xml:space="preserve">a </w:t>
      </w:r>
      <w:r w:rsidRPr="00333D28">
        <w:rPr>
          <w:rFonts w:cs="Times New Roman"/>
          <w:lang w:val="en-US"/>
        </w:rPr>
        <w:t>compromised local workstation is stolen.</w:t>
      </w:r>
    </w:p>
    <w:p w14:paraId="12D4B29B" w14:textId="4EB1262D" w:rsidR="00817E9F" w:rsidRPr="00333D28" w:rsidRDefault="00817E9F">
      <w:pPr>
        <w:pStyle w:val="ListParagraph"/>
        <w:numPr>
          <w:ilvl w:val="1"/>
          <w:numId w:val="15"/>
        </w:numPr>
        <w:rPr>
          <w:rFonts w:cs="Times New Roman"/>
          <w:lang w:val="en-US"/>
        </w:rPr>
      </w:pPr>
      <w:r w:rsidRPr="00333D28">
        <w:rPr>
          <w:rFonts w:cs="Times New Roman"/>
          <w:lang w:val="en-US"/>
        </w:rPr>
        <w:t>Target: D17 (Local Storage)</w:t>
      </w:r>
    </w:p>
    <w:p w14:paraId="04D4964A" w14:textId="45BECFDA" w:rsidR="00817E9F" w:rsidRPr="00333D28" w:rsidRDefault="00817E9F">
      <w:pPr>
        <w:pStyle w:val="ListParagraph"/>
        <w:numPr>
          <w:ilvl w:val="1"/>
          <w:numId w:val="15"/>
        </w:numPr>
        <w:rPr>
          <w:rFonts w:cs="Times New Roman"/>
          <w:lang w:val="en-US"/>
        </w:rPr>
      </w:pPr>
      <w:r w:rsidRPr="00333D28">
        <w:rPr>
          <w:rFonts w:cs="Times New Roman"/>
          <w:lang w:val="en-US"/>
        </w:rPr>
        <w:t>Framework Controls: ISM-1490, NIST CM-8, PM-5</w:t>
      </w:r>
    </w:p>
    <w:p w14:paraId="6A964E47" w14:textId="77777777" w:rsidR="00817E9F" w:rsidRPr="00333D28" w:rsidRDefault="00817E9F" w:rsidP="00BD25E2">
      <w:pPr>
        <w:pStyle w:val="Heading3"/>
        <w:rPr>
          <w:lang w:val="en-US"/>
        </w:rPr>
      </w:pPr>
      <w:bookmarkStart w:id="19" w:name="_Toc229532234"/>
      <w:r w:rsidRPr="00333D28">
        <w:rPr>
          <w:lang w:val="en-US"/>
        </w:rPr>
        <w:t>Q13: Who has access to patient records?</w:t>
      </w:r>
      <w:bookmarkEnd w:id="19"/>
    </w:p>
    <w:p w14:paraId="2345D8E1" w14:textId="6C599F01" w:rsidR="00817E9F" w:rsidRPr="00333D28" w:rsidRDefault="00817E9F">
      <w:pPr>
        <w:pStyle w:val="ListParagraph"/>
        <w:numPr>
          <w:ilvl w:val="0"/>
          <w:numId w:val="15"/>
        </w:numPr>
        <w:rPr>
          <w:rFonts w:cs="Times New Roman"/>
          <w:lang w:val="en-US"/>
        </w:rPr>
      </w:pPr>
      <w:r w:rsidRPr="00333D28">
        <w:rPr>
          <w:rFonts w:cs="Times New Roman"/>
          <w:b/>
          <w:bCs/>
          <w:lang w:val="en-US"/>
        </w:rPr>
        <w:t>Response (Sarah Thompson — System Administrator):</w:t>
      </w:r>
      <w:r w:rsidRPr="00333D28">
        <w:rPr>
          <w:rFonts w:cs="Times New Roman"/>
          <w:lang w:val="en-US"/>
        </w:rPr>
        <w:t xml:space="preserve"> "Access isn’t strictly enforced based on roles; almost all staff working with the system—doctors, nurses, and general administration—have a very wide access to view and edit patient information; in the rush of migration</w:t>
      </w:r>
      <w:r w:rsidR="009B5D43">
        <w:rPr>
          <w:rFonts w:cs="Times New Roman"/>
          <w:lang w:val="en-US"/>
        </w:rPr>
        <w:t>,</w:t>
      </w:r>
      <w:r w:rsidRPr="00333D28">
        <w:rPr>
          <w:rFonts w:cs="Times New Roman"/>
          <w:lang w:val="en-US"/>
        </w:rPr>
        <w:t xml:space="preserve"> it was quicker to give everyone blanket ‘contributor’ access rather than mapping out granular access rights.</w:t>
      </w:r>
    </w:p>
    <w:p w14:paraId="499DF678" w14:textId="5BEB1AFF" w:rsidR="00817E9F" w:rsidRPr="00333D28" w:rsidRDefault="00817E9F">
      <w:pPr>
        <w:pStyle w:val="ListParagraph"/>
        <w:numPr>
          <w:ilvl w:val="0"/>
          <w:numId w:val="15"/>
        </w:numPr>
        <w:rPr>
          <w:rFonts w:cs="Times New Roman"/>
          <w:lang w:val="en-US"/>
        </w:rPr>
      </w:pPr>
      <w:r w:rsidRPr="00333D28">
        <w:rPr>
          <w:rFonts w:cs="Times New Roman"/>
          <w:b/>
          <w:bCs/>
          <w:lang w:val="en-US"/>
        </w:rPr>
        <w:t>Analysis:</w:t>
      </w:r>
      <w:r w:rsidRPr="00333D28">
        <w:rPr>
          <w:rFonts w:cs="Times New Roman"/>
          <w:lang w:val="en-US"/>
        </w:rPr>
        <w:t xml:space="preserve"> This is an out-and-back violation of the Principle of Least Privilege and </w:t>
      </w:r>
      <w:r w:rsidR="009B5D43">
        <w:rPr>
          <w:rFonts w:cs="Times New Roman"/>
          <w:lang w:val="en-US"/>
        </w:rPr>
        <w:t>Role-Based</w:t>
      </w:r>
      <w:r w:rsidRPr="00333D28">
        <w:rPr>
          <w:rFonts w:cs="Times New Roman"/>
          <w:lang w:val="en-US"/>
        </w:rPr>
        <w:t xml:space="preserve"> Access Control (RBAC). Too much access equals too big an attack surface, giving compromised low-level accounts and insider threats a field day.</w:t>
      </w:r>
    </w:p>
    <w:p w14:paraId="4C05456A" w14:textId="77777777" w:rsidR="00817E9F" w:rsidRPr="00333D28" w:rsidRDefault="00817E9F">
      <w:pPr>
        <w:pStyle w:val="ListParagraph"/>
        <w:numPr>
          <w:ilvl w:val="1"/>
          <w:numId w:val="15"/>
        </w:numPr>
        <w:rPr>
          <w:rFonts w:cs="Times New Roman"/>
          <w:lang w:val="en-US"/>
        </w:rPr>
      </w:pPr>
      <w:r w:rsidRPr="00333D28">
        <w:rPr>
          <w:rFonts w:cs="Times New Roman"/>
          <w:lang w:val="en-US"/>
        </w:rPr>
        <w:t>The relevant risk is R16 (No Data Classification Policy).</w:t>
      </w:r>
    </w:p>
    <w:p w14:paraId="0144DBF6" w14:textId="360ACCFC" w:rsidR="00817E9F" w:rsidRPr="00333D28" w:rsidRDefault="00817E9F">
      <w:pPr>
        <w:pStyle w:val="ListParagraph"/>
        <w:numPr>
          <w:ilvl w:val="1"/>
          <w:numId w:val="15"/>
        </w:numPr>
        <w:rPr>
          <w:rFonts w:cs="Times New Roman"/>
          <w:lang w:val="en-US"/>
        </w:rPr>
      </w:pPr>
      <w:r w:rsidRPr="00333D28">
        <w:rPr>
          <w:rFonts w:cs="Times New Roman"/>
          <w:lang w:val="en-US"/>
        </w:rPr>
        <w:t>Framework Controls: ISM-0401, NIST RA-2</w:t>
      </w:r>
    </w:p>
    <w:p w14:paraId="49B727C9" w14:textId="77777777" w:rsidR="00817E9F" w:rsidRPr="00817E9F" w:rsidRDefault="00817E9F" w:rsidP="00810F7A">
      <w:pPr>
        <w:pStyle w:val="Heading3"/>
        <w:rPr>
          <w:lang w:val="en-US"/>
        </w:rPr>
      </w:pPr>
      <w:bookmarkStart w:id="20" w:name="_Toc229532235"/>
      <w:r w:rsidRPr="00817E9F">
        <w:rPr>
          <w:lang w:val="en-US"/>
        </w:rPr>
        <w:t>Q14: Is there a data retention or disposal policy?</w:t>
      </w:r>
      <w:bookmarkEnd w:id="20"/>
    </w:p>
    <w:p w14:paraId="127E2570" w14:textId="589EEAB3" w:rsidR="00817E9F" w:rsidRPr="00817E9F" w:rsidRDefault="00817E9F" w:rsidP="00817E9F">
      <w:pPr>
        <w:rPr>
          <w:rFonts w:cs="Times New Roman"/>
          <w:lang w:val="en-US"/>
        </w:rPr>
      </w:pPr>
      <w:r w:rsidRPr="00810F7A">
        <w:rPr>
          <w:rFonts w:cs="Times New Roman"/>
          <w:b/>
          <w:bCs/>
          <w:lang w:val="en-US"/>
        </w:rPr>
        <w:t>Response (David Chen — IT Manager):</w:t>
      </w:r>
      <w:r w:rsidRPr="00817E9F">
        <w:rPr>
          <w:rFonts w:cs="Times New Roman"/>
          <w:lang w:val="en-US"/>
        </w:rPr>
        <w:t xml:space="preserve"> "No, we don't have any formal data retention policy and secure disposal policy at all. We had thought that we would need to keep all the patient records forever for future long-term patient care</w:t>
      </w:r>
      <w:r w:rsidR="009B5D43">
        <w:rPr>
          <w:rFonts w:cs="Times New Roman"/>
          <w:lang w:val="en-US"/>
        </w:rPr>
        <w:t>,</w:t>
      </w:r>
      <w:r w:rsidRPr="00817E9F">
        <w:rPr>
          <w:rFonts w:cs="Times New Roman"/>
          <w:lang w:val="en-US"/>
        </w:rPr>
        <w:t xml:space="preserve"> and we hadn't thought about whether this is in line with the Privacy Act.</w:t>
      </w:r>
    </w:p>
    <w:p w14:paraId="0C6EE958" w14:textId="4FE119D1" w:rsidR="00817E9F" w:rsidRPr="00817E9F" w:rsidRDefault="00810F7A" w:rsidP="00817E9F">
      <w:pPr>
        <w:rPr>
          <w:rFonts w:cs="Times New Roman"/>
          <w:lang w:val="en-US"/>
        </w:rPr>
      </w:pPr>
      <w:r w:rsidRPr="00810F7A">
        <w:rPr>
          <w:rFonts w:cs="Times New Roman"/>
          <w:b/>
          <w:bCs/>
          <w:lang w:val="en-US"/>
        </w:rPr>
        <w:t>Analysis:</w:t>
      </w:r>
      <w:r>
        <w:rPr>
          <w:rFonts w:cs="Times New Roman"/>
          <w:lang w:val="en-US"/>
        </w:rPr>
        <w:t xml:space="preserve"> </w:t>
      </w:r>
      <w:r w:rsidR="009B5D43">
        <w:rPr>
          <w:rFonts w:cs="Times New Roman"/>
          <w:lang w:val="en-US"/>
        </w:rPr>
        <w:t>An inadequate</w:t>
      </w:r>
      <w:r w:rsidR="00817E9F" w:rsidRPr="00817E9F">
        <w:rPr>
          <w:rFonts w:cs="Times New Roman"/>
          <w:lang w:val="en-US"/>
        </w:rPr>
        <w:t xml:space="preserve"> security destruction plan will unnecessarily broaden the clinic's legal liability if some PHI is kept indefinitely. The longer </w:t>
      </w:r>
      <w:r w:rsidR="009B5D43">
        <w:rPr>
          <w:rFonts w:cs="Times New Roman"/>
          <w:lang w:val="en-US"/>
        </w:rPr>
        <w:t xml:space="preserve">the </w:t>
      </w:r>
      <w:proofErr w:type="gramStart"/>
      <w:r w:rsidR="00817E9F" w:rsidRPr="00817E9F">
        <w:rPr>
          <w:rFonts w:cs="Times New Roman"/>
          <w:lang w:val="en-US"/>
        </w:rPr>
        <w:t>period of time</w:t>
      </w:r>
      <w:proofErr w:type="gramEnd"/>
      <w:r w:rsidR="00817E9F" w:rsidRPr="00817E9F">
        <w:rPr>
          <w:rFonts w:cs="Times New Roman"/>
          <w:lang w:val="en-US"/>
        </w:rPr>
        <w:t xml:space="preserve"> a clinic collects</w:t>
      </w:r>
      <w:r w:rsidR="009B5D43">
        <w:rPr>
          <w:rFonts w:cs="Times New Roman"/>
          <w:lang w:val="en-US"/>
        </w:rPr>
        <w:t>,</w:t>
      </w:r>
      <w:r w:rsidR="00817E9F" w:rsidRPr="00817E9F">
        <w:rPr>
          <w:rFonts w:cs="Times New Roman"/>
          <w:lang w:val="en-US"/>
        </w:rPr>
        <w:t xml:space="preserve"> the </w:t>
      </w:r>
      <w:r w:rsidR="00817E9F" w:rsidRPr="00817E9F">
        <w:rPr>
          <w:rFonts w:cs="Times New Roman"/>
          <w:lang w:val="en-US"/>
        </w:rPr>
        <w:lastRenderedPageBreak/>
        <w:t xml:space="preserve">more powerful the impact of a </w:t>
      </w:r>
      <w:proofErr w:type="spellStart"/>
      <w:r w:rsidR="00817E9F" w:rsidRPr="00817E9F">
        <w:rPr>
          <w:rFonts w:cs="Times New Roman"/>
          <w:lang w:val="en-US"/>
        </w:rPr>
        <w:t>cyber attack</w:t>
      </w:r>
      <w:proofErr w:type="spellEnd"/>
      <w:r w:rsidR="00817E9F" w:rsidRPr="00817E9F">
        <w:rPr>
          <w:rFonts w:cs="Times New Roman"/>
          <w:lang w:val="en-US"/>
        </w:rPr>
        <w:t xml:space="preserve"> because the larger the amount of historical data that can be used to affect the clinic.</w:t>
      </w:r>
    </w:p>
    <w:p w14:paraId="15FA9C87" w14:textId="77777777" w:rsidR="00817E9F" w:rsidRPr="00817E9F" w:rsidRDefault="00817E9F" w:rsidP="00817E9F">
      <w:pPr>
        <w:rPr>
          <w:rFonts w:cs="Times New Roman"/>
          <w:lang w:val="en-US"/>
        </w:rPr>
      </w:pPr>
      <w:r w:rsidRPr="00817E9F">
        <w:rPr>
          <w:rFonts w:cs="Times New Roman"/>
          <w:lang w:val="en-US"/>
        </w:rPr>
        <w:t>The R17 risk is relevant if there is no data retention policy.</w:t>
      </w:r>
    </w:p>
    <w:p w14:paraId="4A53AC6D" w14:textId="32406CA8" w:rsidR="00817E9F" w:rsidRPr="00817E9F" w:rsidRDefault="00817E9F" w:rsidP="00817E9F">
      <w:pPr>
        <w:rPr>
          <w:rFonts w:cs="Times New Roman"/>
          <w:lang w:val="en-US"/>
        </w:rPr>
      </w:pPr>
      <w:r w:rsidRPr="00817E9F">
        <w:rPr>
          <w:rFonts w:cs="Times New Roman"/>
          <w:lang w:val="en-US"/>
        </w:rPr>
        <w:t>Framework Controls: ISM-0181, NIST SI-12</w:t>
      </w:r>
    </w:p>
    <w:p w14:paraId="070AB315" w14:textId="77777777" w:rsidR="00817E9F" w:rsidRPr="00817E9F" w:rsidRDefault="00817E9F" w:rsidP="00BD25E2">
      <w:pPr>
        <w:pStyle w:val="Heading3"/>
        <w:rPr>
          <w:lang w:val="en-US"/>
        </w:rPr>
      </w:pPr>
      <w:bookmarkStart w:id="21" w:name="_Toc229532236"/>
      <w:r w:rsidRPr="00817E9F">
        <w:rPr>
          <w:lang w:val="en-US"/>
        </w:rPr>
        <w:t>Q15: Do you comply with the Privacy Act in relation to your data handling practices?</w:t>
      </w:r>
      <w:bookmarkEnd w:id="21"/>
    </w:p>
    <w:p w14:paraId="4084EC2B" w14:textId="7AFC7525" w:rsidR="00817E9F" w:rsidRPr="00BD25E2" w:rsidRDefault="00817E9F">
      <w:pPr>
        <w:pStyle w:val="ListParagraph"/>
        <w:numPr>
          <w:ilvl w:val="0"/>
          <w:numId w:val="16"/>
        </w:numPr>
        <w:rPr>
          <w:rFonts w:cs="Times New Roman"/>
          <w:lang w:val="en-US"/>
        </w:rPr>
      </w:pPr>
      <w:r w:rsidRPr="00BD25E2">
        <w:rPr>
          <w:rFonts w:cs="Times New Roman"/>
          <w:b/>
          <w:bCs/>
          <w:lang w:val="en-US"/>
        </w:rPr>
        <w:t>Response: (David Chen — IT Manager):</w:t>
      </w:r>
      <w:r w:rsidRPr="00BD25E2">
        <w:rPr>
          <w:rFonts w:cs="Times New Roman"/>
          <w:lang w:val="en-US"/>
        </w:rPr>
        <w:t xml:space="preserve"> "While we take patient information seriously, we have not </w:t>
      </w:r>
      <w:proofErr w:type="spellStart"/>
      <w:r w:rsidRPr="00BD25E2">
        <w:rPr>
          <w:rFonts w:cs="Times New Roman"/>
          <w:lang w:val="en-US"/>
        </w:rPr>
        <w:t>formalised</w:t>
      </w:r>
      <w:proofErr w:type="spellEnd"/>
      <w:r w:rsidRPr="00BD25E2">
        <w:rPr>
          <w:rFonts w:cs="Times New Roman"/>
          <w:lang w:val="en-US"/>
        </w:rPr>
        <w:t xml:space="preserve"> the security of it</w:t>
      </w:r>
      <w:r w:rsidR="009B5D43">
        <w:rPr>
          <w:rFonts w:cs="Times New Roman"/>
          <w:lang w:val="en-US"/>
        </w:rPr>
        <w:t>;</w:t>
      </w:r>
      <w:r w:rsidRPr="00BD25E2">
        <w:rPr>
          <w:rFonts w:cs="Times New Roman"/>
          <w:lang w:val="en-US"/>
        </w:rPr>
        <w:t xml:space="preserve"> we don't have some kind of audit or assessment to determine whether we are compliant with the Australian Privacy Principles</w:t>
      </w:r>
      <w:r w:rsidR="009B5D43">
        <w:rPr>
          <w:rFonts w:cs="Times New Roman"/>
          <w:lang w:val="en-US"/>
        </w:rPr>
        <w:t>,</w:t>
      </w:r>
      <w:r w:rsidRPr="00BD25E2">
        <w:rPr>
          <w:rFonts w:cs="Times New Roman"/>
          <w:lang w:val="en-US"/>
        </w:rPr>
        <w:t xml:space="preserve"> and our compliance is by good intention, not formal validation."</w:t>
      </w:r>
    </w:p>
    <w:p w14:paraId="466508A9" w14:textId="57B13F8B" w:rsidR="00817E9F" w:rsidRPr="00BD25E2" w:rsidRDefault="00817E9F">
      <w:pPr>
        <w:pStyle w:val="ListParagraph"/>
        <w:numPr>
          <w:ilvl w:val="0"/>
          <w:numId w:val="16"/>
        </w:numPr>
        <w:rPr>
          <w:rFonts w:cs="Times New Roman"/>
          <w:lang w:val="en-US"/>
        </w:rPr>
      </w:pPr>
      <w:r w:rsidRPr="00BD25E2">
        <w:rPr>
          <w:rFonts w:cs="Times New Roman"/>
          <w:b/>
          <w:bCs/>
          <w:lang w:val="en-US"/>
        </w:rPr>
        <w:t>Analysis:</w:t>
      </w:r>
      <w:r w:rsidRPr="00BD25E2">
        <w:rPr>
          <w:rFonts w:cs="Times New Roman"/>
          <w:lang w:val="en-US"/>
        </w:rPr>
        <w:t xml:space="preserve"> Informal goodwill </w:t>
      </w:r>
      <w:r w:rsidR="009B5D43">
        <w:rPr>
          <w:rFonts w:cs="Times New Roman"/>
          <w:lang w:val="en-US"/>
        </w:rPr>
        <w:t>instead of</w:t>
      </w:r>
      <w:r w:rsidRPr="00BD25E2">
        <w:rPr>
          <w:rFonts w:cs="Times New Roman"/>
          <w:lang w:val="en-US"/>
        </w:rPr>
        <w:t xml:space="preserve"> compliance programs leads to serious regulatory uncertainty. If no controls are documented, the clinic will have no legal proof of compliance with the APPs and thus no way to ensure that any privacy gaps in the system are not discovered.</w:t>
      </w:r>
    </w:p>
    <w:p w14:paraId="2D0A0979" w14:textId="5E142606" w:rsidR="00817E9F" w:rsidRPr="00BD25E2" w:rsidRDefault="00817E9F">
      <w:pPr>
        <w:pStyle w:val="ListParagraph"/>
        <w:numPr>
          <w:ilvl w:val="1"/>
          <w:numId w:val="16"/>
        </w:numPr>
        <w:rPr>
          <w:rFonts w:cs="Times New Roman"/>
          <w:lang w:val="en-US"/>
        </w:rPr>
      </w:pPr>
      <w:r w:rsidRPr="00BD25E2">
        <w:rPr>
          <w:rFonts w:cs="Times New Roman"/>
          <w:lang w:val="en-US"/>
        </w:rPr>
        <w:t>Relevant Risk: Governance Gap</w:t>
      </w:r>
    </w:p>
    <w:p w14:paraId="751A24C5" w14:textId="136BD079" w:rsidR="00817E9F" w:rsidRPr="00BD25E2" w:rsidRDefault="00817E9F">
      <w:pPr>
        <w:pStyle w:val="ListParagraph"/>
        <w:numPr>
          <w:ilvl w:val="1"/>
          <w:numId w:val="16"/>
        </w:numPr>
        <w:rPr>
          <w:rFonts w:cs="Times New Roman"/>
          <w:lang w:val="en-US"/>
        </w:rPr>
      </w:pPr>
      <w:r w:rsidRPr="00BD25E2">
        <w:rPr>
          <w:rFonts w:cs="Times New Roman"/>
          <w:lang w:val="en-US"/>
        </w:rPr>
        <w:t>Framework Controls: ISM-0041, NIST PM-1</w:t>
      </w:r>
    </w:p>
    <w:p w14:paraId="07019427" w14:textId="77777777" w:rsidR="00817E9F" w:rsidRPr="00817E9F" w:rsidRDefault="00817E9F" w:rsidP="00BD25E2">
      <w:pPr>
        <w:pStyle w:val="Heading3"/>
        <w:rPr>
          <w:lang w:val="en-US"/>
        </w:rPr>
      </w:pPr>
      <w:bookmarkStart w:id="22" w:name="_Toc229532237"/>
      <w:r w:rsidRPr="00817E9F">
        <w:rPr>
          <w:lang w:val="en-US"/>
        </w:rPr>
        <w:t>Q16: Have there been any data breaches or incidents involving patient information?</w:t>
      </w:r>
      <w:bookmarkEnd w:id="22"/>
    </w:p>
    <w:p w14:paraId="629D55F0" w14:textId="181B73CE" w:rsidR="00817E9F" w:rsidRPr="00BD25E2" w:rsidRDefault="00817E9F">
      <w:pPr>
        <w:pStyle w:val="ListParagraph"/>
        <w:numPr>
          <w:ilvl w:val="0"/>
          <w:numId w:val="17"/>
        </w:numPr>
        <w:rPr>
          <w:rFonts w:cs="Times New Roman"/>
          <w:lang w:val="en-US"/>
        </w:rPr>
      </w:pPr>
      <w:r w:rsidRPr="00BD25E2">
        <w:rPr>
          <w:rFonts w:cs="Times New Roman"/>
          <w:b/>
          <w:bCs/>
          <w:lang w:val="en-US"/>
        </w:rPr>
        <w:t>Response (David Chen — IT Manager):</w:t>
      </w:r>
      <w:r w:rsidRPr="00BD25E2">
        <w:rPr>
          <w:rFonts w:cs="Times New Roman"/>
          <w:lang w:val="en-US"/>
        </w:rPr>
        <w:t xml:space="preserve"> "A few months ago</w:t>
      </w:r>
      <w:r w:rsidR="009B5D43">
        <w:rPr>
          <w:rFonts w:cs="Times New Roman"/>
          <w:lang w:val="en-US"/>
        </w:rPr>
        <w:t>,</w:t>
      </w:r>
      <w:r w:rsidRPr="00BD25E2">
        <w:rPr>
          <w:rFonts w:cs="Times New Roman"/>
          <w:lang w:val="en-US"/>
        </w:rPr>
        <w:t xml:space="preserve"> we had a near miss where a receptionist accidentally sent out some sensitive patient intake forms to someone else's external address, who deleted </w:t>
      </w:r>
      <w:r w:rsidR="009B5D43">
        <w:rPr>
          <w:rFonts w:cs="Times New Roman"/>
          <w:lang w:val="en-US"/>
        </w:rPr>
        <w:t>them</w:t>
      </w:r>
      <w:r w:rsidRPr="00BD25E2">
        <w:rPr>
          <w:rFonts w:cs="Times New Roman"/>
          <w:lang w:val="en-US"/>
        </w:rPr>
        <w:t xml:space="preserve"> but said she was honest. It was resolved quickly, we didn't formally record it, file a report</w:t>
      </w:r>
      <w:r w:rsidR="009B5D43">
        <w:rPr>
          <w:rFonts w:cs="Times New Roman"/>
          <w:lang w:val="en-US"/>
        </w:rPr>
        <w:t>,</w:t>
      </w:r>
      <w:r w:rsidRPr="00BD25E2">
        <w:rPr>
          <w:rFonts w:cs="Times New Roman"/>
          <w:lang w:val="en-US"/>
        </w:rPr>
        <w:t xml:space="preserve"> or notify regulators</w:t>
      </w:r>
      <w:r w:rsidR="009B5D43">
        <w:rPr>
          <w:rFonts w:cs="Times New Roman"/>
          <w:lang w:val="en-US"/>
        </w:rPr>
        <w:t>,</w:t>
      </w:r>
      <w:r w:rsidRPr="00BD25E2">
        <w:rPr>
          <w:rFonts w:cs="Times New Roman"/>
          <w:lang w:val="en-US"/>
        </w:rPr>
        <w:t xml:space="preserve"> and we don't have a structured process for doing it.</w:t>
      </w:r>
    </w:p>
    <w:p w14:paraId="48F6B3C0" w14:textId="4D3205C7" w:rsidR="00817E9F" w:rsidRPr="00BD25E2" w:rsidRDefault="00817E9F">
      <w:pPr>
        <w:pStyle w:val="ListParagraph"/>
        <w:numPr>
          <w:ilvl w:val="0"/>
          <w:numId w:val="17"/>
        </w:numPr>
        <w:rPr>
          <w:rFonts w:cs="Times New Roman"/>
          <w:lang w:val="en-US"/>
        </w:rPr>
      </w:pPr>
      <w:r w:rsidRPr="00BD25E2">
        <w:rPr>
          <w:rFonts w:cs="Times New Roman"/>
          <w:b/>
          <w:bCs/>
          <w:lang w:val="en-US"/>
        </w:rPr>
        <w:t>Near miss analysis:</w:t>
      </w:r>
      <w:r w:rsidRPr="00BD25E2">
        <w:rPr>
          <w:rFonts w:cs="Times New Roman"/>
          <w:lang w:val="en-US"/>
        </w:rPr>
        <w:t xml:space="preserve"> This is the proximity of an operating without formal incident management. Lack of documentation or investigation of data spillage means that the </w:t>
      </w:r>
      <w:proofErr w:type="spellStart"/>
      <w:r w:rsidRPr="00BD25E2">
        <w:rPr>
          <w:rFonts w:cs="Times New Roman"/>
          <w:lang w:val="en-US"/>
        </w:rPr>
        <w:t>organisation</w:t>
      </w:r>
      <w:proofErr w:type="spellEnd"/>
      <w:r w:rsidRPr="00BD25E2">
        <w:rPr>
          <w:rFonts w:cs="Times New Roman"/>
          <w:lang w:val="en-US"/>
        </w:rPr>
        <w:t xml:space="preserve"> does not learn from human error, </w:t>
      </w:r>
      <w:r w:rsidR="009B5D43">
        <w:rPr>
          <w:rFonts w:cs="Times New Roman"/>
          <w:lang w:val="en-US"/>
        </w:rPr>
        <w:t xml:space="preserve">and </w:t>
      </w:r>
      <w:r w:rsidRPr="00BD25E2">
        <w:rPr>
          <w:rFonts w:cs="Times New Roman"/>
          <w:lang w:val="en-US"/>
        </w:rPr>
        <w:t>there is a high risk of more such incidents happening without being reported.</w:t>
      </w:r>
    </w:p>
    <w:p w14:paraId="3B5AA53E" w14:textId="58996DC2" w:rsidR="00817E9F" w:rsidRPr="00BD25E2" w:rsidRDefault="00817E9F">
      <w:pPr>
        <w:pStyle w:val="ListParagraph"/>
        <w:numPr>
          <w:ilvl w:val="1"/>
          <w:numId w:val="17"/>
        </w:numPr>
        <w:rPr>
          <w:rFonts w:cs="Times New Roman"/>
          <w:lang w:val="en-US"/>
        </w:rPr>
      </w:pPr>
      <w:r w:rsidRPr="00BD25E2">
        <w:rPr>
          <w:rFonts w:cs="Times New Roman"/>
          <w:lang w:val="en-US"/>
        </w:rPr>
        <w:t>No incident response plan (R08)</w:t>
      </w:r>
    </w:p>
    <w:p w14:paraId="1F8202DC" w14:textId="380A53F3" w:rsidR="00817E9F" w:rsidRPr="00BD25E2" w:rsidRDefault="00817E9F">
      <w:pPr>
        <w:pStyle w:val="ListParagraph"/>
        <w:numPr>
          <w:ilvl w:val="1"/>
          <w:numId w:val="17"/>
        </w:numPr>
        <w:rPr>
          <w:rFonts w:cs="Times New Roman"/>
          <w:lang w:val="en-US"/>
        </w:rPr>
      </w:pPr>
      <w:r w:rsidRPr="00BD25E2">
        <w:rPr>
          <w:rFonts w:cs="Times New Roman"/>
          <w:lang w:val="en-US"/>
        </w:rPr>
        <w:t>Framework Controls: ISM-0123, NIST IR-1</w:t>
      </w:r>
    </w:p>
    <w:p w14:paraId="59B46266" w14:textId="695165DD" w:rsidR="00817E9F" w:rsidRPr="00817E9F" w:rsidRDefault="00817E9F" w:rsidP="00810F7A">
      <w:pPr>
        <w:pStyle w:val="Heading2"/>
        <w:rPr>
          <w:lang w:val="en-US"/>
        </w:rPr>
      </w:pPr>
      <w:bookmarkStart w:id="23" w:name="_Toc229532238"/>
      <w:r w:rsidRPr="00817E9F">
        <w:rPr>
          <w:lang w:val="en-US"/>
        </w:rPr>
        <w:lastRenderedPageBreak/>
        <w:t>Identity and Access Management</w:t>
      </w:r>
      <w:bookmarkEnd w:id="23"/>
    </w:p>
    <w:p w14:paraId="782FD0E5" w14:textId="77777777" w:rsidR="00817E9F" w:rsidRPr="00817E9F" w:rsidRDefault="00817E9F" w:rsidP="00810F7A">
      <w:pPr>
        <w:pStyle w:val="Heading3"/>
        <w:rPr>
          <w:lang w:val="en-US"/>
        </w:rPr>
      </w:pPr>
      <w:bookmarkStart w:id="24" w:name="_Toc229532239"/>
      <w:r w:rsidRPr="00817E9F">
        <w:rPr>
          <w:lang w:val="en-US"/>
        </w:rPr>
        <w:t>Q17: How are user accounts created and removed?</w:t>
      </w:r>
      <w:bookmarkEnd w:id="24"/>
    </w:p>
    <w:p w14:paraId="5D6DEC55" w14:textId="79E663EB" w:rsidR="00817E9F" w:rsidRPr="00810F7A" w:rsidRDefault="00817E9F">
      <w:pPr>
        <w:pStyle w:val="ListParagraph"/>
        <w:numPr>
          <w:ilvl w:val="0"/>
          <w:numId w:val="11"/>
        </w:numPr>
        <w:rPr>
          <w:rFonts w:cs="Times New Roman"/>
          <w:lang w:val="en-US"/>
        </w:rPr>
      </w:pPr>
      <w:r w:rsidRPr="00810F7A">
        <w:rPr>
          <w:rFonts w:cs="Times New Roman"/>
          <w:b/>
          <w:bCs/>
          <w:lang w:val="en-US"/>
        </w:rPr>
        <w:t>Response (Sarah Thompson — System Administrator):</w:t>
      </w:r>
      <w:r w:rsidRPr="00810F7A">
        <w:rPr>
          <w:rFonts w:cs="Times New Roman"/>
          <w:lang w:val="en-US"/>
        </w:rPr>
        <w:t xml:space="preserve"> "User accounts are created manually when HR emails me</w:t>
      </w:r>
      <w:r w:rsidR="009B5D43">
        <w:rPr>
          <w:rFonts w:cs="Times New Roman"/>
          <w:lang w:val="en-US"/>
        </w:rPr>
        <w:t>,</w:t>
      </w:r>
      <w:r w:rsidRPr="00810F7A">
        <w:rPr>
          <w:rFonts w:cs="Times New Roman"/>
          <w:lang w:val="en-US"/>
        </w:rPr>
        <w:t xml:space="preserve"> and when someone leaves, I have to personally email me as well, which isn't often on the last day of work, so sometimes the user account remains active for weeks until someone contacts me.</w:t>
      </w:r>
    </w:p>
    <w:p w14:paraId="5D105E8E" w14:textId="73A1A74C" w:rsidR="00817E9F" w:rsidRPr="00810F7A" w:rsidRDefault="00817E9F">
      <w:pPr>
        <w:pStyle w:val="ListParagraph"/>
        <w:numPr>
          <w:ilvl w:val="0"/>
          <w:numId w:val="11"/>
        </w:numPr>
        <w:rPr>
          <w:rFonts w:cs="Times New Roman"/>
          <w:lang w:val="en-US"/>
        </w:rPr>
      </w:pPr>
      <w:r w:rsidRPr="00810F7A">
        <w:rPr>
          <w:rFonts w:cs="Times New Roman"/>
          <w:b/>
          <w:bCs/>
          <w:lang w:val="en-US"/>
        </w:rPr>
        <w:t>Analysis:</w:t>
      </w:r>
      <w:r w:rsidRPr="00810F7A">
        <w:rPr>
          <w:rFonts w:cs="Times New Roman"/>
          <w:lang w:val="en-US"/>
        </w:rPr>
        <w:t xml:space="preserve"> The lifecycle of an account is not managed formally and is very reactive. Access to these accounts remains active, enabling dormant accounts to be hijacked by threat actors due to </w:t>
      </w:r>
      <w:r w:rsidR="009B5D43">
        <w:rPr>
          <w:rFonts w:cs="Times New Roman"/>
          <w:lang w:val="en-US"/>
        </w:rPr>
        <w:t xml:space="preserve">a </w:t>
      </w:r>
      <w:r w:rsidRPr="00810F7A">
        <w:rPr>
          <w:rFonts w:cs="Times New Roman"/>
          <w:lang w:val="en-US"/>
        </w:rPr>
        <w:t>delay in terminating access.</w:t>
      </w:r>
    </w:p>
    <w:p w14:paraId="58085A15" w14:textId="77777777" w:rsidR="00817E9F" w:rsidRPr="00810F7A" w:rsidRDefault="00817E9F">
      <w:pPr>
        <w:pStyle w:val="ListParagraph"/>
        <w:numPr>
          <w:ilvl w:val="1"/>
          <w:numId w:val="11"/>
        </w:numPr>
        <w:rPr>
          <w:rFonts w:cs="Times New Roman"/>
          <w:lang w:val="en-US"/>
        </w:rPr>
      </w:pPr>
      <w:r w:rsidRPr="00810F7A">
        <w:rPr>
          <w:rFonts w:cs="Times New Roman"/>
          <w:lang w:val="en-US"/>
        </w:rPr>
        <w:t>The relevant Risk is the R07: No formal offboarding.</w:t>
      </w:r>
    </w:p>
    <w:p w14:paraId="5374B211" w14:textId="45656DEA" w:rsidR="00817E9F" w:rsidRPr="00810F7A" w:rsidRDefault="00817E9F">
      <w:pPr>
        <w:pStyle w:val="ListParagraph"/>
        <w:numPr>
          <w:ilvl w:val="1"/>
          <w:numId w:val="11"/>
        </w:numPr>
        <w:rPr>
          <w:rFonts w:cs="Times New Roman"/>
          <w:lang w:val="en-US"/>
        </w:rPr>
      </w:pPr>
      <w:r w:rsidRPr="00810F7A">
        <w:rPr>
          <w:rFonts w:cs="Times New Roman"/>
          <w:lang w:val="en-US"/>
        </w:rPr>
        <w:t>Framework Controls: ISM-1508, NIST AC-2</w:t>
      </w:r>
    </w:p>
    <w:p w14:paraId="3EE0193B" w14:textId="77777777" w:rsidR="00817E9F" w:rsidRPr="00817E9F" w:rsidRDefault="00817E9F" w:rsidP="00810F7A">
      <w:pPr>
        <w:pStyle w:val="Heading3"/>
        <w:rPr>
          <w:lang w:val="en-US"/>
        </w:rPr>
      </w:pPr>
      <w:bookmarkStart w:id="25" w:name="_Toc229532240"/>
      <w:r w:rsidRPr="00817E9F">
        <w:rPr>
          <w:lang w:val="en-US"/>
        </w:rPr>
        <w:t>Q18: Is there a formal onboarding and offboarding process?</w:t>
      </w:r>
      <w:bookmarkEnd w:id="25"/>
    </w:p>
    <w:p w14:paraId="3634CB38" w14:textId="6D08831D" w:rsidR="00817E9F" w:rsidRPr="00810F7A" w:rsidRDefault="00817E9F">
      <w:pPr>
        <w:pStyle w:val="ListParagraph"/>
        <w:numPr>
          <w:ilvl w:val="0"/>
          <w:numId w:val="10"/>
        </w:numPr>
        <w:rPr>
          <w:rFonts w:cs="Times New Roman"/>
          <w:lang w:val="en-US"/>
        </w:rPr>
      </w:pPr>
      <w:r w:rsidRPr="00810F7A">
        <w:rPr>
          <w:rFonts w:cs="Times New Roman"/>
          <w:b/>
          <w:bCs/>
          <w:lang w:val="en-US"/>
        </w:rPr>
        <w:t>Response: (David Chen — IT Manager):</w:t>
      </w:r>
      <w:r w:rsidRPr="00810F7A">
        <w:rPr>
          <w:rFonts w:cs="Times New Roman"/>
          <w:lang w:val="en-US"/>
        </w:rPr>
        <w:t xml:space="preserve"> "No, it's not something we have a checklist for</w:t>
      </w:r>
      <w:r w:rsidR="009B5D43">
        <w:rPr>
          <w:rFonts w:cs="Times New Roman"/>
          <w:lang w:val="en-US"/>
        </w:rPr>
        <w:t>,</w:t>
      </w:r>
      <w:r w:rsidRPr="00810F7A">
        <w:rPr>
          <w:rFonts w:cs="Times New Roman"/>
          <w:lang w:val="en-US"/>
        </w:rPr>
        <w:t xml:space="preserve"> and it has a lot to do with whether the floor manager happens to remember to call off Sarah by phone or e-mail when someone's leaving. It's an informal process.</w:t>
      </w:r>
    </w:p>
    <w:p w14:paraId="2264F491" w14:textId="77777777" w:rsidR="00817E9F" w:rsidRPr="00810F7A" w:rsidRDefault="00817E9F">
      <w:pPr>
        <w:pStyle w:val="ListParagraph"/>
        <w:numPr>
          <w:ilvl w:val="0"/>
          <w:numId w:val="10"/>
        </w:numPr>
        <w:rPr>
          <w:rFonts w:cs="Times New Roman"/>
          <w:lang w:val="en-US"/>
        </w:rPr>
      </w:pPr>
      <w:r w:rsidRPr="00810F7A">
        <w:rPr>
          <w:rFonts w:cs="Times New Roman"/>
          <w:b/>
          <w:bCs/>
          <w:lang w:val="en-US"/>
        </w:rPr>
        <w:t>Analysis:</w:t>
      </w:r>
      <w:r w:rsidRPr="00810F7A">
        <w:rPr>
          <w:rFonts w:cs="Times New Roman"/>
          <w:lang w:val="en-US"/>
        </w:rPr>
        <w:t xml:space="preserve"> There was no formal offboarding process, indicating a serious communications gap between HR and IT. This will result in unpredictable access provisioning and privilege deprovisioning, thus compromising the identity perimeter.</w:t>
      </w:r>
    </w:p>
    <w:p w14:paraId="1607349F" w14:textId="48B8B35C" w:rsidR="00817E9F" w:rsidRPr="00810F7A" w:rsidRDefault="00817E9F">
      <w:pPr>
        <w:pStyle w:val="ListParagraph"/>
        <w:numPr>
          <w:ilvl w:val="1"/>
          <w:numId w:val="10"/>
        </w:numPr>
        <w:rPr>
          <w:rFonts w:cs="Times New Roman"/>
          <w:lang w:val="en-US"/>
        </w:rPr>
      </w:pPr>
      <w:r w:rsidRPr="00810F7A">
        <w:rPr>
          <w:rFonts w:cs="Times New Roman"/>
          <w:lang w:val="en-US"/>
        </w:rPr>
        <w:t>Relevant Risk: R07 (No formal offboarding)</w:t>
      </w:r>
    </w:p>
    <w:p w14:paraId="2D7A785A" w14:textId="6B32B1B9" w:rsidR="00817E9F" w:rsidRPr="00810F7A" w:rsidRDefault="00817E9F">
      <w:pPr>
        <w:pStyle w:val="ListParagraph"/>
        <w:numPr>
          <w:ilvl w:val="1"/>
          <w:numId w:val="10"/>
        </w:numPr>
        <w:rPr>
          <w:rFonts w:cs="Times New Roman"/>
          <w:lang w:val="en-US"/>
        </w:rPr>
      </w:pPr>
      <w:r w:rsidRPr="00810F7A">
        <w:rPr>
          <w:rFonts w:cs="Times New Roman"/>
          <w:lang w:val="en-US"/>
        </w:rPr>
        <w:t>Framework Controls: ISM-1508, NIST AC-2</w:t>
      </w:r>
    </w:p>
    <w:p w14:paraId="4E67DE33" w14:textId="77777777" w:rsidR="00817E9F" w:rsidRPr="00817E9F" w:rsidRDefault="00817E9F" w:rsidP="00817E9F">
      <w:pPr>
        <w:pStyle w:val="Heading3"/>
        <w:rPr>
          <w:lang w:val="en-US"/>
        </w:rPr>
      </w:pPr>
      <w:bookmarkStart w:id="26" w:name="_Toc229532241"/>
      <w:r w:rsidRPr="00817E9F">
        <w:rPr>
          <w:lang w:val="en-US"/>
        </w:rPr>
        <w:t>Q19: Do administrators use separate accounts for privileged tasks?</w:t>
      </w:r>
      <w:bookmarkEnd w:id="26"/>
    </w:p>
    <w:p w14:paraId="01C42BA3" w14:textId="1BB0775A" w:rsidR="00817E9F" w:rsidRPr="00817E9F" w:rsidRDefault="00817E9F">
      <w:pPr>
        <w:pStyle w:val="ListParagraph"/>
        <w:numPr>
          <w:ilvl w:val="0"/>
          <w:numId w:val="9"/>
        </w:numPr>
        <w:rPr>
          <w:rFonts w:cs="Times New Roman"/>
          <w:lang w:val="en-US"/>
        </w:rPr>
      </w:pPr>
      <w:r w:rsidRPr="00817E9F">
        <w:rPr>
          <w:rFonts w:cs="Times New Roman"/>
          <w:b/>
          <w:bCs/>
          <w:lang w:val="en-US"/>
        </w:rPr>
        <w:t>Response (Sarah Thompson — System Administrator):</w:t>
      </w:r>
      <w:r w:rsidRPr="00817E9F">
        <w:rPr>
          <w:rFonts w:cs="Times New Roman"/>
          <w:lang w:val="en-US"/>
        </w:rPr>
        <w:t xml:space="preserve"> "No, it's definitely not best </w:t>
      </w:r>
      <w:r w:rsidR="009B5D43" w:rsidRPr="00817E9F">
        <w:rPr>
          <w:rFonts w:cs="Times New Roman"/>
          <w:lang w:val="en-US"/>
        </w:rPr>
        <w:t>practice</w:t>
      </w:r>
      <w:r w:rsidRPr="00817E9F">
        <w:rPr>
          <w:rFonts w:cs="Times New Roman"/>
          <w:lang w:val="en-US"/>
        </w:rPr>
        <w:t xml:space="preserve"> to use a different account for every type of task</w:t>
      </w:r>
      <w:r w:rsidR="009B5D43">
        <w:rPr>
          <w:rFonts w:cs="Times New Roman"/>
          <w:lang w:val="en-US"/>
        </w:rPr>
        <w:t>;</w:t>
      </w:r>
      <w:r w:rsidRPr="00817E9F">
        <w:rPr>
          <w:rFonts w:cs="Times New Roman"/>
          <w:lang w:val="en-US"/>
        </w:rPr>
        <w:t xml:space="preserve"> it's a lot faster to log on with one account and manage it all.</w:t>
      </w:r>
    </w:p>
    <w:p w14:paraId="5DCACF46" w14:textId="773BAEF2" w:rsidR="00817E9F" w:rsidRPr="00817E9F" w:rsidRDefault="00817E9F">
      <w:pPr>
        <w:pStyle w:val="ListParagraph"/>
        <w:numPr>
          <w:ilvl w:val="0"/>
          <w:numId w:val="9"/>
        </w:numPr>
        <w:rPr>
          <w:rFonts w:cs="Times New Roman"/>
          <w:lang w:val="en-US"/>
        </w:rPr>
      </w:pPr>
      <w:r w:rsidRPr="00817E9F">
        <w:rPr>
          <w:rFonts w:cs="Times New Roman"/>
          <w:b/>
          <w:bCs/>
          <w:lang w:val="en-US"/>
        </w:rPr>
        <w:t>Analysis:</w:t>
      </w:r>
      <w:r w:rsidRPr="00817E9F">
        <w:rPr>
          <w:rFonts w:cs="Times New Roman"/>
          <w:lang w:val="en-US"/>
        </w:rPr>
        <w:t xml:space="preserve"> A Global Administrator account used for normal operations</w:t>
      </w:r>
      <w:r w:rsidR="009B5D43">
        <w:rPr>
          <w:rFonts w:cs="Times New Roman"/>
          <w:lang w:val="en-US"/>
        </w:rPr>
        <w:t>,</w:t>
      </w:r>
      <w:r w:rsidRPr="00817E9F">
        <w:rPr>
          <w:rFonts w:cs="Times New Roman"/>
          <w:lang w:val="en-US"/>
        </w:rPr>
        <w:t xml:space="preserve"> such as accessing the Web</w:t>
      </w:r>
      <w:r w:rsidR="009B5D43">
        <w:rPr>
          <w:rFonts w:cs="Times New Roman"/>
          <w:lang w:val="en-US"/>
        </w:rPr>
        <w:t>,</w:t>
      </w:r>
      <w:r w:rsidRPr="00817E9F">
        <w:rPr>
          <w:rFonts w:cs="Times New Roman"/>
          <w:lang w:val="en-US"/>
        </w:rPr>
        <w:t xml:space="preserve"> significantly raises the likelihood of catastrophic compromise. Once clicked, the malware that's deployed gets Global Admin privileges.</w:t>
      </w:r>
    </w:p>
    <w:p w14:paraId="487EA013" w14:textId="75B4C4FD" w:rsidR="00817E9F" w:rsidRPr="00817E9F" w:rsidRDefault="00817E9F">
      <w:pPr>
        <w:pStyle w:val="ListParagraph"/>
        <w:numPr>
          <w:ilvl w:val="1"/>
          <w:numId w:val="9"/>
        </w:numPr>
        <w:rPr>
          <w:rFonts w:cs="Times New Roman"/>
          <w:lang w:val="en-US"/>
        </w:rPr>
      </w:pPr>
      <w:r w:rsidRPr="00817E9F">
        <w:rPr>
          <w:rFonts w:cs="Times New Roman"/>
          <w:lang w:val="en-US"/>
        </w:rPr>
        <w:t>Relevant Risk: R01 (Identity risks)</w:t>
      </w:r>
    </w:p>
    <w:p w14:paraId="3CCFDC1C" w14:textId="26E57099" w:rsidR="00817E9F" w:rsidRPr="00817E9F" w:rsidRDefault="00817E9F">
      <w:pPr>
        <w:pStyle w:val="ListParagraph"/>
        <w:numPr>
          <w:ilvl w:val="1"/>
          <w:numId w:val="9"/>
        </w:numPr>
        <w:rPr>
          <w:rFonts w:cs="Times New Roman"/>
          <w:lang w:val="en-US"/>
        </w:rPr>
      </w:pPr>
      <w:r w:rsidRPr="00817E9F">
        <w:rPr>
          <w:rFonts w:cs="Times New Roman"/>
          <w:lang w:val="en-US"/>
        </w:rPr>
        <w:t>Framework Controls: ISM-1507, NIST AC-6</w:t>
      </w:r>
    </w:p>
    <w:p w14:paraId="0D3BE488" w14:textId="77777777" w:rsidR="00817E9F" w:rsidRPr="00817E9F" w:rsidRDefault="00817E9F" w:rsidP="00817E9F">
      <w:pPr>
        <w:pStyle w:val="Heading3"/>
        <w:rPr>
          <w:lang w:val="en-US"/>
        </w:rPr>
      </w:pPr>
      <w:bookmarkStart w:id="27" w:name="_Toc229532242"/>
      <w:r w:rsidRPr="00817E9F">
        <w:rPr>
          <w:lang w:val="en-US"/>
        </w:rPr>
        <w:lastRenderedPageBreak/>
        <w:t>Q20: Is there any password management or single sign-on (SSO) solution in place?</w:t>
      </w:r>
      <w:bookmarkEnd w:id="27"/>
    </w:p>
    <w:p w14:paraId="4DBAFE63" w14:textId="416DCFBB" w:rsidR="00817E9F" w:rsidRPr="00817E9F" w:rsidRDefault="00817E9F">
      <w:pPr>
        <w:pStyle w:val="ListParagraph"/>
        <w:numPr>
          <w:ilvl w:val="0"/>
          <w:numId w:val="8"/>
        </w:numPr>
        <w:rPr>
          <w:rFonts w:cs="Times New Roman"/>
          <w:lang w:val="en-US"/>
        </w:rPr>
      </w:pPr>
      <w:r w:rsidRPr="00817E9F">
        <w:rPr>
          <w:rFonts w:cs="Times New Roman"/>
          <w:b/>
          <w:bCs/>
          <w:lang w:val="en-US"/>
        </w:rPr>
        <w:t>Response (Sarah Thompson — System Administrator):</w:t>
      </w:r>
      <w:r w:rsidRPr="00817E9F">
        <w:rPr>
          <w:rFonts w:cs="Times New Roman"/>
          <w:lang w:val="en-US"/>
        </w:rPr>
        <w:t xml:space="preserve"> "I don't have any kind of policy in Active Directory to enforce complexity, no password rotation, and during staff orientation, I just tell them to create 'strong' passwords, so I don't know if they are repeating passwords or not.</w:t>
      </w:r>
    </w:p>
    <w:p w14:paraId="19BDF2A9" w14:textId="1753AAD2" w:rsidR="00817E9F" w:rsidRPr="00817E9F" w:rsidRDefault="00817E9F">
      <w:pPr>
        <w:pStyle w:val="ListParagraph"/>
        <w:numPr>
          <w:ilvl w:val="0"/>
          <w:numId w:val="8"/>
        </w:numPr>
        <w:rPr>
          <w:rFonts w:cs="Times New Roman"/>
          <w:lang w:val="en-US"/>
        </w:rPr>
      </w:pPr>
      <w:r w:rsidRPr="00817E9F">
        <w:rPr>
          <w:rFonts w:cs="Times New Roman"/>
          <w:b/>
          <w:bCs/>
          <w:lang w:val="en-US"/>
        </w:rPr>
        <w:t>Analysis:</w:t>
      </w:r>
      <w:r w:rsidRPr="00817E9F">
        <w:rPr>
          <w:rFonts w:cs="Times New Roman"/>
          <w:lang w:val="en-US"/>
        </w:rPr>
        <w:t xml:space="preserve"> No technical password control is implemented, so human </w:t>
      </w:r>
      <w:proofErr w:type="spellStart"/>
      <w:r w:rsidRPr="00817E9F">
        <w:rPr>
          <w:rFonts w:cs="Times New Roman"/>
          <w:lang w:val="en-US"/>
        </w:rPr>
        <w:t>behaviour</w:t>
      </w:r>
      <w:proofErr w:type="spellEnd"/>
      <w:r w:rsidRPr="00817E9F">
        <w:rPr>
          <w:rFonts w:cs="Times New Roman"/>
          <w:lang w:val="en-US"/>
        </w:rPr>
        <w:t xml:space="preserve"> is the only way to go. If not monitored, </w:t>
      </w:r>
      <w:r>
        <w:rPr>
          <w:rFonts w:cs="Times New Roman"/>
          <w:lang w:val="en-US"/>
        </w:rPr>
        <w:t>staff will likely</w:t>
      </w:r>
      <w:r w:rsidRPr="00817E9F">
        <w:rPr>
          <w:rFonts w:cs="Times New Roman"/>
          <w:lang w:val="en-US"/>
        </w:rPr>
        <w:t xml:space="preserve"> be using weak passwords</w:t>
      </w:r>
      <w:r w:rsidR="009B5D43">
        <w:rPr>
          <w:rFonts w:cs="Times New Roman"/>
          <w:lang w:val="en-US"/>
        </w:rPr>
        <w:t>,</w:t>
      </w:r>
      <w:r w:rsidRPr="00817E9F">
        <w:rPr>
          <w:rFonts w:cs="Times New Roman"/>
          <w:lang w:val="en-US"/>
        </w:rPr>
        <w:t xml:space="preserve"> and the clinic is very susceptible to credential stuffing.</w:t>
      </w:r>
    </w:p>
    <w:p w14:paraId="2712F6F1" w14:textId="0285F130" w:rsidR="00817E9F" w:rsidRPr="00817E9F" w:rsidRDefault="00817E9F">
      <w:pPr>
        <w:pStyle w:val="ListParagraph"/>
        <w:numPr>
          <w:ilvl w:val="1"/>
          <w:numId w:val="8"/>
        </w:numPr>
        <w:rPr>
          <w:rFonts w:cs="Times New Roman"/>
          <w:lang w:val="en-US"/>
        </w:rPr>
      </w:pPr>
      <w:r w:rsidRPr="00817E9F">
        <w:rPr>
          <w:rFonts w:cs="Times New Roman"/>
          <w:lang w:val="en-US"/>
        </w:rPr>
        <w:t>Relevant Risk: R01 (No MFA)</w:t>
      </w:r>
    </w:p>
    <w:p w14:paraId="1D984236" w14:textId="12646F2B" w:rsidR="00817E9F" w:rsidRPr="00817E9F" w:rsidRDefault="00817E9F">
      <w:pPr>
        <w:pStyle w:val="ListParagraph"/>
        <w:numPr>
          <w:ilvl w:val="1"/>
          <w:numId w:val="8"/>
        </w:numPr>
        <w:rPr>
          <w:rFonts w:cs="Times New Roman"/>
          <w:lang w:val="en-US"/>
        </w:rPr>
      </w:pPr>
      <w:r w:rsidRPr="00817E9F">
        <w:rPr>
          <w:rFonts w:cs="Times New Roman"/>
          <w:lang w:val="en-US"/>
        </w:rPr>
        <w:t>Framework Controls: ISM-0421, NIST IA-5</w:t>
      </w:r>
    </w:p>
    <w:p w14:paraId="7530D01B" w14:textId="77777777" w:rsidR="00817E9F" w:rsidRPr="00817E9F" w:rsidRDefault="00817E9F" w:rsidP="00817E9F">
      <w:pPr>
        <w:pStyle w:val="Heading3"/>
        <w:rPr>
          <w:lang w:val="en-US"/>
        </w:rPr>
      </w:pPr>
      <w:bookmarkStart w:id="28" w:name="_Toc229532243"/>
      <w:r w:rsidRPr="00817E9F">
        <w:rPr>
          <w:lang w:val="en-US"/>
        </w:rPr>
        <w:t>Q21: Are shared or generic accounts used by staff?</w:t>
      </w:r>
      <w:bookmarkEnd w:id="28"/>
    </w:p>
    <w:p w14:paraId="6CAC8861" w14:textId="73E82910" w:rsidR="00817E9F" w:rsidRPr="00817E9F" w:rsidRDefault="00817E9F">
      <w:pPr>
        <w:pStyle w:val="ListParagraph"/>
        <w:numPr>
          <w:ilvl w:val="0"/>
          <w:numId w:val="7"/>
        </w:numPr>
        <w:rPr>
          <w:rFonts w:cs="Times New Roman"/>
          <w:lang w:val="en-US"/>
        </w:rPr>
      </w:pPr>
      <w:r w:rsidRPr="00817E9F">
        <w:rPr>
          <w:rFonts w:cs="Times New Roman"/>
          <w:b/>
          <w:bCs/>
          <w:lang w:val="en-US"/>
        </w:rPr>
        <w:t>Response: Maria Rodriguez (Senior Receptionist):</w:t>
      </w:r>
      <w:r w:rsidRPr="00817E9F">
        <w:rPr>
          <w:rFonts w:cs="Times New Roman"/>
          <w:lang w:val="en-US"/>
        </w:rPr>
        <w:t xml:space="preserve"> “Yes, we have one common login on the front desk called ‘Reception1’, the password is known to all of us</w:t>
      </w:r>
      <w:r w:rsidR="009B5D43">
        <w:rPr>
          <w:rFonts w:cs="Times New Roman"/>
          <w:lang w:val="en-US"/>
        </w:rPr>
        <w:t>,</w:t>
      </w:r>
      <w:r w:rsidRPr="00817E9F">
        <w:rPr>
          <w:rFonts w:cs="Times New Roman"/>
          <w:lang w:val="en-US"/>
        </w:rPr>
        <w:t xml:space="preserve"> and we log in and out every day as we switch chairs — it takes too long to log in individually.”</w:t>
      </w:r>
    </w:p>
    <w:p w14:paraId="31F8D2B9" w14:textId="48D1A647" w:rsidR="00817E9F" w:rsidRPr="00817E9F" w:rsidRDefault="00817E9F">
      <w:pPr>
        <w:pStyle w:val="ListParagraph"/>
        <w:numPr>
          <w:ilvl w:val="0"/>
          <w:numId w:val="7"/>
        </w:numPr>
        <w:rPr>
          <w:rFonts w:cs="Times New Roman"/>
          <w:lang w:val="en-US"/>
        </w:rPr>
      </w:pPr>
      <w:r w:rsidRPr="00817E9F">
        <w:rPr>
          <w:rFonts w:cs="Times New Roman"/>
          <w:b/>
          <w:bCs/>
          <w:lang w:val="en-US"/>
        </w:rPr>
        <w:t>Analysis:</w:t>
      </w:r>
      <w:r w:rsidRPr="00817E9F">
        <w:rPr>
          <w:rFonts w:cs="Times New Roman"/>
          <w:lang w:val="en-US"/>
        </w:rPr>
        <w:t xml:space="preserve"> Using shared accounts is a serious violation </w:t>
      </w:r>
      <w:r w:rsidR="009B5D43">
        <w:rPr>
          <w:rFonts w:cs="Times New Roman"/>
          <w:lang w:val="en-US"/>
        </w:rPr>
        <w:t>that</w:t>
      </w:r>
      <w:r w:rsidRPr="00817E9F">
        <w:rPr>
          <w:rFonts w:cs="Times New Roman"/>
          <w:lang w:val="en-US"/>
        </w:rPr>
        <w:t xml:space="preserve"> is destroying the non-repudiation. System audit trails become meaningless because it is not possible to identify which person accessed, modified</w:t>
      </w:r>
      <w:r w:rsidR="009B5D43">
        <w:rPr>
          <w:rFonts w:cs="Times New Roman"/>
          <w:lang w:val="en-US"/>
        </w:rPr>
        <w:t>,</w:t>
      </w:r>
      <w:r w:rsidRPr="00817E9F">
        <w:rPr>
          <w:rFonts w:cs="Times New Roman"/>
          <w:lang w:val="en-US"/>
        </w:rPr>
        <w:t xml:space="preserve"> or exported a patient record.</w:t>
      </w:r>
    </w:p>
    <w:p w14:paraId="31B8C2D3" w14:textId="20EAA261" w:rsidR="00817E9F" w:rsidRPr="00817E9F" w:rsidRDefault="00817E9F">
      <w:pPr>
        <w:pStyle w:val="ListParagraph"/>
        <w:numPr>
          <w:ilvl w:val="1"/>
          <w:numId w:val="7"/>
        </w:numPr>
        <w:rPr>
          <w:rFonts w:cs="Times New Roman"/>
          <w:lang w:val="en-US"/>
        </w:rPr>
      </w:pPr>
      <w:r w:rsidRPr="00817E9F">
        <w:rPr>
          <w:rFonts w:cs="Times New Roman"/>
          <w:lang w:val="en-US"/>
        </w:rPr>
        <w:t>Relevant Risk: R18 (Shared generic accounts)</w:t>
      </w:r>
    </w:p>
    <w:p w14:paraId="1816D44C" w14:textId="6F6C14C7" w:rsidR="00817E9F" w:rsidRPr="00817E9F" w:rsidRDefault="00817E9F">
      <w:pPr>
        <w:pStyle w:val="ListParagraph"/>
        <w:numPr>
          <w:ilvl w:val="1"/>
          <w:numId w:val="7"/>
        </w:numPr>
        <w:rPr>
          <w:rFonts w:cs="Times New Roman"/>
          <w:lang w:val="en-US"/>
        </w:rPr>
      </w:pPr>
      <w:r w:rsidRPr="00817E9F">
        <w:rPr>
          <w:rFonts w:cs="Times New Roman"/>
          <w:lang w:val="en-US"/>
        </w:rPr>
        <w:t>NIST IA-2, Framework Controls: ISM-0415</w:t>
      </w:r>
    </w:p>
    <w:p w14:paraId="3EDB3190" w14:textId="4E1142A0" w:rsidR="00817E9F" w:rsidRPr="00817E9F" w:rsidRDefault="00817E9F" w:rsidP="00817E9F">
      <w:pPr>
        <w:pStyle w:val="Heading2"/>
        <w:rPr>
          <w:lang w:val="en-US"/>
        </w:rPr>
      </w:pPr>
      <w:bookmarkStart w:id="29" w:name="_Toc229532244"/>
      <w:r w:rsidRPr="00817E9F">
        <w:rPr>
          <w:lang w:val="en-US"/>
        </w:rPr>
        <w:t>Security Policies and Procedures</w:t>
      </w:r>
      <w:bookmarkEnd w:id="29"/>
    </w:p>
    <w:p w14:paraId="7A0945DD" w14:textId="77777777" w:rsidR="00817E9F" w:rsidRPr="00817E9F" w:rsidRDefault="00817E9F" w:rsidP="00817E9F">
      <w:pPr>
        <w:pStyle w:val="Heading3"/>
        <w:rPr>
          <w:lang w:val="en-US"/>
        </w:rPr>
      </w:pPr>
      <w:bookmarkStart w:id="30" w:name="_Toc229532245"/>
      <w:r w:rsidRPr="00817E9F">
        <w:rPr>
          <w:lang w:val="en-US"/>
        </w:rPr>
        <w:t>Q22: Is there a formal information security policy in place?</w:t>
      </w:r>
      <w:bookmarkEnd w:id="30"/>
    </w:p>
    <w:p w14:paraId="50CA2658" w14:textId="053DF30D" w:rsidR="00817E9F" w:rsidRPr="00817E9F" w:rsidRDefault="00817E9F">
      <w:pPr>
        <w:pStyle w:val="ListParagraph"/>
        <w:numPr>
          <w:ilvl w:val="0"/>
          <w:numId w:val="6"/>
        </w:numPr>
        <w:rPr>
          <w:rFonts w:cs="Times New Roman"/>
          <w:lang w:val="en-US"/>
        </w:rPr>
      </w:pPr>
      <w:r w:rsidRPr="00817E9F">
        <w:rPr>
          <w:rFonts w:cs="Times New Roman"/>
          <w:b/>
          <w:bCs/>
          <w:lang w:val="en-US"/>
        </w:rPr>
        <w:t>Response (David Chen — IT Manager):</w:t>
      </w:r>
      <w:r w:rsidRPr="00817E9F">
        <w:rPr>
          <w:rFonts w:cs="Times New Roman"/>
          <w:lang w:val="en-US"/>
        </w:rPr>
        <w:t xml:space="preserve"> "No, no</w:t>
      </w:r>
      <w:r w:rsidR="009B5D43">
        <w:rPr>
          <w:rFonts w:cs="Times New Roman"/>
          <w:lang w:val="en-US"/>
        </w:rPr>
        <w:t>,</w:t>
      </w:r>
      <w:r w:rsidRPr="00817E9F">
        <w:rPr>
          <w:rFonts w:cs="Times New Roman"/>
          <w:lang w:val="en-US"/>
        </w:rPr>
        <w:t xml:space="preserve"> we don't have an Information Security Policy document that's been formally agreed to by management. We have an unwritten understanding, by trial and error, amongst the senior team of how patient data should be treated.</w:t>
      </w:r>
    </w:p>
    <w:p w14:paraId="762DEFEF" w14:textId="28F07F04" w:rsidR="00817E9F" w:rsidRPr="00817E9F" w:rsidRDefault="00817E9F">
      <w:pPr>
        <w:pStyle w:val="ListParagraph"/>
        <w:numPr>
          <w:ilvl w:val="0"/>
          <w:numId w:val="6"/>
        </w:numPr>
        <w:rPr>
          <w:rFonts w:cs="Times New Roman"/>
          <w:lang w:val="en-US"/>
        </w:rPr>
      </w:pPr>
      <w:r w:rsidRPr="00817E9F">
        <w:rPr>
          <w:rFonts w:cs="Times New Roman"/>
          <w:b/>
          <w:bCs/>
          <w:lang w:val="en-US"/>
        </w:rPr>
        <w:t>Analysis:</w:t>
      </w:r>
      <w:r w:rsidRPr="00817E9F">
        <w:rPr>
          <w:rFonts w:cs="Times New Roman"/>
          <w:lang w:val="en-US"/>
        </w:rPr>
        <w:t xml:space="preserve"> No structured governance is found</w:t>
      </w:r>
      <w:r w:rsidR="009B5D43">
        <w:rPr>
          <w:rFonts w:cs="Times New Roman"/>
          <w:lang w:val="en-US"/>
        </w:rPr>
        <w:t>,</w:t>
      </w:r>
      <w:r w:rsidRPr="00817E9F">
        <w:rPr>
          <w:rFonts w:cs="Times New Roman"/>
          <w:lang w:val="en-US"/>
        </w:rPr>
        <w:t xml:space="preserve"> as there is no formal information security policy. If there are no written policies, there is no way management can establish </w:t>
      </w:r>
      <w:proofErr w:type="spellStart"/>
      <w:r w:rsidRPr="00817E9F">
        <w:rPr>
          <w:rFonts w:cs="Times New Roman"/>
          <w:lang w:val="en-US"/>
        </w:rPr>
        <w:t>organisational</w:t>
      </w:r>
      <w:proofErr w:type="spellEnd"/>
      <w:r w:rsidRPr="00817E9F">
        <w:rPr>
          <w:rFonts w:cs="Times New Roman"/>
          <w:lang w:val="en-US"/>
        </w:rPr>
        <w:t xml:space="preserve"> standards or hold employees responsible for reckless use of data.</w:t>
      </w:r>
    </w:p>
    <w:p w14:paraId="5B5A883A" w14:textId="050D3715" w:rsidR="00817E9F" w:rsidRPr="00817E9F" w:rsidRDefault="00817E9F">
      <w:pPr>
        <w:pStyle w:val="ListParagraph"/>
        <w:numPr>
          <w:ilvl w:val="1"/>
          <w:numId w:val="6"/>
        </w:numPr>
        <w:rPr>
          <w:rFonts w:cs="Times New Roman"/>
          <w:lang w:val="en-US"/>
        </w:rPr>
      </w:pPr>
      <w:r w:rsidRPr="00817E9F">
        <w:rPr>
          <w:rFonts w:cs="Times New Roman"/>
          <w:lang w:val="en-US"/>
        </w:rPr>
        <w:t>Relevant Risk: Governance Gap</w:t>
      </w:r>
    </w:p>
    <w:p w14:paraId="3B290232" w14:textId="5F3035EC" w:rsidR="00817E9F" w:rsidRPr="00817E9F" w:rsidRDefault="00817E9F">
      <w:pPr>
        <w:pStyle w:val="ListParagraph"/>
        <w:numPr>
          <w:ilvl w:val="1"/>
          <w:numId w:val="6"/>
        </w:numPr>
        <w:rPr>
          <w:rFonts w:cs="Times New Roman"/>
          <w:lang w:val="en-US"/>
        </w:rPr>
      </w:pPr>
      <w:r w:rsidRPr="00817E9F">
        <w:rPr>
          <w:rFonts w:cs="Times New Roman"/>
          <w:lang w:val="en-US"/>
        </w:rPr>
        <w:t>Framework Controls: ISM-0401, NIST PM-1</w:t>
      </w:r>
    </w:p>
    <w:p w14:paraId="2F460BEF" w14:textId="77777777" w:rsidR="00817E9F" w:rsidRPr="00817E9F" w:rsidRDefault="00817E9F" w:rsidP="00817E9F">
      <w:pPr>
        <w:pStyle w:val="Heading3"/>
        <w:rPr>
          <w:lang w:val="en-US"/>
        </w:rPr>
      </w:pPr>
      <w:bookmarkStart w:id="31" w:name="_Toc229532246"/>
      <w:r w:rsidRPr="00817E9F">
        <w:rPr>
          <w:lang w:val="en-US"/>
        </w:rPr>
        <w:lastRenderedPageBreak/>
        <w:t>Q23: Is there an incident response plan, and are staff aware of it?</w:t>
      </w:r>
      <w:bookmarkEnd w:id="31"/>
    </w:p>
    <w:p w14:paraId="2D44AC83" w14:textId="0D6C480D" w:rsidR="00817E9F" w:rsidRPr="00817E9F" w:rsidRDefault="00817E9F" w:rsidP="00817E9F">
      <w:pPr>
        <w:rPr>
          <w:rFonts w:cs="Times New Roman"/>
          <w:lang w:val="en-US"/>
        </w:rPr>
      </w:pPr>
      <w:r w:rsidRPr="00817E9F">
        <w:rPr>
          <w:rFonts w:cs="Times New Roman"/>
          <w:lang w:val="en-US"/>
        </w:rPr>
        <w:t xml:space="preserve">“Not a documented Incident Response Plan (IRP), unless </w:t>
      </w:r>
      <w:r w:rsidR="009B5D43">
        <w:rPr>
          <w:rFonts w:cs="Times New Roman"/>
          <w:lang w:val="en-US"/>
        </w:rPr>
        <w:t xml:space="preserve">a </w:t>
      </w:r>
      <w:r w:rsidRPr="00817E9F">
        <w:rPr>
          <w:rFonts w:cs="Times New Roman"/>
          <w:lang w:val="en-US"/>
        </w:rPr>
        <w:t>breach does occur, we will take an organic approach as it unfolds.” — David Chen, IT Manager</w:t>
      </w:r>
      <w:r w:rsidR="009B5D43">
        <w:rPr>
          <w:rFonts w:cs="Times New Roman"/>
          <w:lang w:val="en-US"/>
        </w:rPr>
        <w:t>.</w:t>
      </w:r>
    </w:p>
    <w:p w14:paraId="3E9AEB84" w14:textId="1AF178BF" w:rsidR="00817E9F" w:rsidRPr="00817E9F" w:rsidRDefault="00817E9F">
      <w:pPr>
        <w:pStyle w:val="ListParagraph"/>
        <w:numPr>
          <w:ilvl w:val="0"/>
          <w:numId w:val="5"/>
        </w:numPr>
        <w:rPr>
          <w:rFonts w:cs="Times New Roman"/>
          <w:lang w:val="en-US"/>
        </w:rPr>
      </w:pPr>
      <w:r w:rsidRPr="00817E9F">
        <w:rPr>
          <w:rFonts w:cs="Times New Roman"/>
          <w:b/>
          <w:bCs/>
          <w:lang w:val="en-US"/>
        </w:rPr>
        <w:t>Response (Maria Rodriguez — Senior Receptionist):</w:t>
      </w:r>
      <w:r w:rsidRPr="00817E9F">
        <w:rPr>
          <w:rFonts w:cs="Times New Roman"/>
          <w:lang w:val="en-US"/>
        </w:rPr>
        <w:t xml:space="preserve"> "I have never been instructed on what to do if there is a security problem or a suspicious e-mail</w:t>
      </w:r>
      <w:r w:rsidR="009B5D43">
        <w:rPr>
          <w:rFonts w:cs="Times New Roman"/>
          <w:lang w:val="en-US"/>
        </w:rPr>
        <w:t>.</w:t>
      </w:r>
      <w:r w:rsidRPr="00817E9F">
        <w:rPr>
          <w:rFonts w:cs="Times New Roman"/>
          <w:lang w:val="en-US"/>
        </w:rPr>
        <w:t xml:space="preserve"> I would probably call out to my manager.</w:t>
      </w:r>
    </w:p>
    <w:p w14:paraId="5849FD32" w14:textId="77777777" w:rsidR="00817E9F" w:rsidRPr="00817E9F" w:rsidRDefault="00817E9F">
      <w:pPr>
        <w:pStyle w:val="ListParagraph"/>
        <w:numPr>
          <w:ilvl w:val="0"/>
          <w:numId w:val="5"/>
        </w:numPr>
        <w:rPr>
          <w:rFonts w:cs="Times New Roman"/>
          <w:lang w:val="en-US"/>
        </w:rPr>
      </w:pPr>
      <w:r w:rsidRPr="00817E9F">
        <w:rPr>
          <w:rFonts w:cs="Times New Roman"/>
          <w:b/>
          <w:bCs/>
          <w:lang w:val="en-US"/>
        </w:rPr>
        <w:t>Analysis:</w:t>
      </w:r>
      <w:r w:rsidRPr="00817E9F">
        <w:rPr>
          <w:rFonts w:cs="Times New Roman"/>
          <w:lang w:val="en-US"/>
        </w:rPr>
        <w:t xml:space="preserve"> If there is no clear and practiced IRP, the clinic's response to a cyberattack will be disorganized and slow. Without being able to quickly contain a breach, they will not be able to comply with their reporting requirements to the OAIC within the first 30 days of the NDB scheme.</w:t>
      </w:r>
    </w:p>
    <w:p w14:paraId="298343A1" w14:textId="4AD2892F" w:rsidR="00817E9F" w:rsidRPr="00817E9F" w:rsidRDefault="00817E9F">
      <w:pPr>
        <w:pStyle w:val="ListParagraph"/>
        <w:numPr>
          <w:ilvl w:val="1"/>
          <w:numId w:val="5"/>
        </w:numPr>
        <w:rPr>
          <w:rFonts w:cs="Times New Roman"/>
          <w:lang w:val="en-US"/>
        </w:rPr>
      </w:pPr>
      <w:r w:rsidRPr="00817E9F">
        <w:rPr>
          <w:rFonts w:cs="Times New Roman"/>
          <w:lang w:val="en-US"/>
        </w:rPr>
        <w:t>Relevant Incident Response Plan: IR08 (No incident response plan)</w:t>
      </w:r>
    </w:p>
    <w:p w14:paraId="2BC63083" w14:textId="48B77E92" w:rsidR="00817E9F" w:rsidRPr="00817E9F" w:rsidRDefault="00817E9F">
      <w:pPr>
        <w:pStyle w:val="ListParagraph"/>
        <w:numPr>
          <w:ilvl w:val="1"/>
          <w:numId w:val="5"/>
        </w:numPr>
        <w:rPr>
          <w:rFonts w:cs="Times New Roman"/>
          <w:lang w:val="en-US"/>
        </w:rPr>
      </w:pPr>
      <w:r w:rsidRPr="00817E9F">
        <w:rPr>
          <w:rFonts w:cs="Times New Roman"/>
          <w:lang w:val="en-US"/>
        </w:rPr>
        <w:t>Framework Controls: ISM-0123, NIST IR-8</w:t>
      </w:r>
    </w:p>
    <w:p w14:paraId="6D3FCDD4" w14:textId="77777777" w:rsidR="00817E9F" w:rsidRPr="00817E9F" w:rsidRDefault="00817E9F" w:rsidP="00817E9F">
      <w:pPr>
        <w:pStyle w:val="Heading3"/>
        <w:rPr>
          <w:lang w:val="en-US"/>
        </w:rPr>
      </w:pPr>
      <w:bookmarkStart w:id="32" w:name="_Toc229532247"/>
      <w:r w:rsidRPr="00817E9F">
        <w:rPr>
          <w:lang w:val="en-US"/>
        </w:rPr>
        <w:t xml:space="preserve">Q24: Is security awareness training provided </w:t>
      </w:r>
      <w:proofErr w:type="gramStart"/>
      <w:r w:rsidRPr="00817E9F">
        <w:rPr>
          <w:lang w:val="en-US"/>
        </w:rPr>
        <w:t>to</w:t>
      </w:r>
      <w:proofErr w:type="gramEnd"/>
      <w:r w:rsidRPr="00817E9F">
        <w:rPr>
          <w:lang w:val="en-US"/>
        </w:rPr>
        <w:t xml:space="preserve"> staff?</w:t>
      </w:r>
      <w:bookmarkEnd w:id="32"/>
    </w:p>
    <w:p w14:paraId="43C83FB7" w14:textId="77777777" w:rsidR="00817E9F" w:rsidRPr="00817E9F" w:rsidRDefault="00817E9F">
      <w:pPr>
        <w:pStyle w:val="ListParagraph"/>
        <w:numPr>
          <w:ilvl w:val="0"/>
          <w:numId w:val="4"/>
        </w:numPr>
        <w:rPr>
          <w:rFonts w:cs="Times New Roman"/>
          <w:lang w:val="en-US"/>
        </w:rPr>
      </w:pPr>
      <w:r w:rsidRPr="00817E9F">
        <w:rPr>
          <w:rFonts w:cs="Times New Roman"/>
          <w:b/>
          <w:bCs/>
          <w:lang w:val="en-US"/>
        </w:rPr>
        <w:t>Response (Maria Rodriguez — Senior Receptionist):</w:t>
      </w:r>
      <w:r w:rsidRPr="00817E9F">
        <w:rPr>
          <w:rFonts w:cs="Times New Roman"/>
          <w:lang w:val="en-US"/>
        </w:rPr>
        <w:t xml:space="preserve"> “No, we were not formally trained in cybersecurity, phishing, or data protection when I was hired — we have only been told verbally to be 'careful' about patient files. </w:t>
      </w:r>
      <w:proofErr w:type="gramStart"/>
      <w:r w:rsidRPr="00817E9F">
        <w:rPr>
          <w:rFonts w:cs="Times New Roman"/>
          <w:lang w:val="en-US"/>
        </w:rPr>
        <w:t>All of</w:t>
      </w:r>
      <w:proofErr w:type="gramEnd"/>
      <w:r w:rsidRPr="00817E9F">
        <w:rPr>
          <w:rFonts w:cs="Times New Roman"/>
          <w:lang w:val="en-US"/>
        </w:rPr>
        <w:t xml:space="preserve"> my knowledge of protecting computers comes from my general life experience.”</w:t>
      </w:r>
    </w:p>
    <w:p w14:paraId="74413980" w14:textId="753D0B08" w:rsidR="00817E9F" w:rsidRPr="00817E9F" w:rsidRDefault="00817E9F">
      <w:pPr>
        <w:pStyle w:val="ListParagraph"/>
        <w:numPr>
          <w:ilvl w:val="0"/>
          <w:numId w:val="4"/>
        </w:numPr>
        <w:rPr>
          <w:rFonts w:cs="Times New Roman"/>
          <w:lang w:val="en-US"/>
        </w:rPr>
      </w:pPr>
      <w:r w:rsidRPr="00817E9F">
        <w:rPr>
          <w:rFonts w:cs="Times New Roman"/>
          <w:b/>
          <w:bCs/>
          <w:lang w:val="en-US"/>
        </w:rPr>
        <w:t>Analysis:</w:t>
      </w:r>
      <w:r w:rsidRPr="00817E9F">
        <w:rPr>
          <w:rFonts w:cs="Times New Roman"/>
          <w:lang w:val="en-US"/>
        </w:rPr>
        <w:t xml:space="preserve"> No form of </w:t>
      </w:r>
      <w:r w:rsidR="009B5D43">
        <w:rPr>
          <w:rFonts w:cs="Times New Roman"/>
          <w:lang w:val="en-US"/>
        </w:rPr>
        <w:t>cybersecurity</w:t>
      </w:r>
      <w:r w:rsidRPr="00817E9F">
        <w:rPr>
          <w:rFonts w:cs="Times New Roman"/>
          <w:lang w:val="en-US"/>
        </w:rPr>
        <w:t xml:space="preserve"> training means employees won't know about new social engineering techniques. If they rely on “general life experience,” the risks of human error are very high, making employees even more vulnerable to phishing attacks.</w:t>
      </w:r>
    </w:p>
    <w:p w14:paraId="0547E488" w14:textId="5F4EE874" w:rsidR="00817E9F" w:rsidRPr="00817E9F" w:rsidRDefault="00817E9F">
      <w:pPr>
        <w:pStyle w:val="ListParagraph"/>
        <w:numPr>
          <w:ilvl w:val="1"/>
          <w:numId w:val="4"/>
        </w:numPr>
        <w:rPr>
          <w:rFonts w:cs="Times New Roman"/>
          <w:lang w:val="en-US"/>
        </w:rPr>
      </w:pPr>
      <w:r w:rsidRPr="00817E9F">
        <w:rPr>
          <w:rFonts w:cs="Times New Roman"/>
          <w:lang w:val="en-US"/>
        </w:rPr>
        <w:t>Relevant Risk: R10 (No cybersecurity awareness training)</w:t>
      </w:r>
    </w:p>
    <w:p w14:paraId="3216E0CA" w14:textId="233CC28D" w:rsidR="00817E9F" w:rsidRPr="00817E9F" w:rsidRDefault="00817E9F">
      <w:pPr>
        <w:pStyle w:val="ListParagraph"/>
        <w:numPr>
          <w:ilvl w:val="1"/>
          <w:numId w:val="4"/>
        </w:numPr>
        <w:rPr>
          <w:rFonts w:cs="Times New Roman"/>
          <w:lang w:val="en-US"/>
        </w:rPr>
      </w:pPr>
      <w:r w:rsidRPr="00817E9F">
        <w:rPr>
          <w:rFonts w:cs="Times New Roman"/>
          <w:lang w:val="en-US"/>
        </w:rPr>
        <w:t>Framework Controls: ISM-0421, NIST AT-2</w:t>
      </w:r>
    </w:p>
    <w:p w14:paraId="32BA85BE" w14:textId="77777777" w:rsidR="00817E9F" w:rsidRPr="00817E9F" w:rsidRDefault="00817E9F" w:rsidP="00817E9F">
      <w:pPr>
        <w:pStyle w:val="Heading3"/>
        <w:rPr>
          <w:lang w:val="en-US"/>
        </w:rPr>
      </w:pPr>
      <w:bookmarkStart w:id="33" w:name="_Toc229532248"/>
      <w:r w:rsidRPr="00817E9F">
        <w:rPr>
          <w:lang w:val="en-US"/>
        </w:rPr>
        <w:t>Q25: How is patching and system updating managed?</w:t>
      </w:r>
      <w:bookmarkEnd w:id="33"/>
    </w:p>
    <w:p w14:paraId="38A99421" w14:textId="77777777" w:rsidR="00817E9F" w:rsidRPr="00817E9F" w:rsidRDefault="00817E9F">
      <w:pPr>
        <w:pStyle w:val="ListParagraph"/>
        <w:numPr>
          <w:ilvl w:val="0"/>
          <w:numId w:val="3"/>
        </w:numPr>
        <w:rPr>
          <w:rFonts w:cs="Times New Roman"/>
          <w:lang w:val="en-US"/>
        </w:rPr>
      </w:pPr>
      <w:r w:rsidRPr="00817E9F">
        <w:rPr>
          <w:rFonts w:cs="Times New Roman"/>
          <w:b/>
          <w:bCs/>
          <w:lang w:val="en-US"/>
        </w:rPr>
        <w:t>Response (Sarah Thompson — System Administrator):</w:t>
      </w:r>
      <w:r w:rsidRPr="00817E9F">
        <w:rPr>
          <w:rFonts w:cs="Times New Roman"/>
          <w:lang w:val="en-US"/>
        </w:rPr>
        <w:t xml:space="preserve"> "We don't have a </w:t>
      </w:r>
      <w:proofErr w:type="spellStart"/>
      <w:r w:rsidRPr="00817E9F">
        <w:rPr>
          <w:rFonts w:cs="Times New Roman"/>
          <w:lang w:val="en-US"/>
        </w:rPr>
        <w:t>centralised</w:t>
      </w:r>
      <w:proofErr w:type="spellEnd"/>
      <w:r w:rsidRPr="00817E9F">
        <w:rPr>
          <w:rFonts w:cs="Times New Roman"/>
          <w:lang w:val="en-US"/>
        </w:rPr>
        <w:t xml:space="preserve"> update </w:t>
      </w:r>
      <w:proofErr w:type="spellStart"/>
      <w:r w:rsidRPr="00817E9F">
        <w:rPr>
          <w:rFonts w:cs="Times New Roman"/>
          <w:lang w:val="en-US"/>
        </w:rPr>
        <w:t>programme</w:t>
      </w:r>
      <w:proofErr w:type="spellEnd"/>
      <w:r w:rsidRPr="00817E9F">
        <w:rPr>
          <w:rFonts w:cs="Times New Roman"/>
          <w:lang w:val="en-US"/>
        </w:rPr>
        <w:t xml:space="preserve"> like WSUS - I do updates manually when I have the time because some medical software still needs a specific version of the OS. It's not possible to keep all endpoints always up to date without automation.</w:t>
      </w:r>
    </w:p>
    <w:p w14:paraId="5CA4821D" w14:textId="4385347D" w:rsidR="00817E9F" w:rsidRPr="00817E9F" w:rsidRDefault="00817E9F">
      <w:pPr>
        <w:pStyle w:val="ListParagraph"/>
        <w:numPr>
          <w:ilvl w:val="0"/>
          <w:numId w:val="3"/>
        </w:numPr>
        <w:rPr>
          <w:rFonts w:cs="Times New Roman"/>
          <w:lang w:val="en-US"/>
        </w:rPr>
      </w:pPr>
      <w:r w:rsidRPr="00817E9F">
        <w:rPr>
          <w:rFonts w:cs="Times New Roman"/>
          <w:b/>
          <w:bCs/>
          <w:lang w:val="en-US"/>
        </w:rPr>
        <w:t>Analysis:</w:t>
      </w:r>
      <w:r w:rsidRPr="00817E9F">
        <w:rPr>
          <w:rFonts w:cs="Times New Roman"/>
          <w:lang w:val="en-US"/>
        </w:rPr>
        <w:t xml:space="preserve"> Manual, ad-hoc patching will ensure that </w:t>
      </w:r>
      <w:proofErr w:type="gramStart"/>
      <w:r w:rsidRPr="00817E9F">
        <w:rPr>
          <w:rFonts w:cs="Times New Roman"/>
          <w:lang w:val="en-US"/>
        </w:rPr>
        <w:t>end-points</w:t>
      </w:r>
      <w:proofErr w:type="gramEnd"/>
      <w:r w:rsidRPr="00817E9F">
        <w:rPr>
          <w:rFonts w:cs="Times New Roman"/>
          <w:lang w:val="en-US"/>
        </w:rPr>
        <w:t xml:space="preserve"> stay out-of-date for months. This way, CVEs </w:t>
      </w:r>
      <w:r w:rsidR="009B5D43">
        <w:rPr>
          <w:rFonts w:cs="Times New Roman"/>
          <w:lang w:val="en-US"/>
        </w:rPr>
        <w:t>remain exposed in a way that threat actors can exploit</w:t>
      </w:r>
      <w:r w:rsidRPr="00817E9F">
        <w:rPr>
          <w:rFonts w:cs="Times New Roman"/>
          <w:lang w:val="en-US"/>
        </w:rPr>
        <w:t xml:space="preserve"> to gain access to local privileged accounts and execute malware.</w:t>
      </w:r>
    </w:p>
    <w:p w14:paraId="2E20815B" w14:textId="14846F2B" w:rsidR="00817E9F" w:rsidRPr="00817E9F" w:rsidRDefault="00817E9F">
      <w:pPr>
        <w:pStyle w:val="ListParagraph"/>
        <w:numPr>
          <w:ilvl w:val="1"/>
          <w:numId w:val="3"/>
        </w:numPr>
        <w:rPr>
          <w:rFonts w:cs="Times New Roman"/>
          <w:lang w:val="en-US"/>
        </w:rPr>
      </w:pPr>
      <w:r w:rsidRPr="00817E9F">
        <w:rPr>
          <w:rFonts w:cs="Times New Roman"/>
          <w:lang w:val="en-US"/>
        </w:rPr>
        <w:t>Relevant Risk: R06 (Unpatched workstations)</w:t>
      </w:r>
    </w:p>
    <w:p w14:paraId="300F4C56" w14:textId="7BF282EE" w:rsidR="00817E9F" w:rsidRPr="00817E9F" w:rsidRDefault="00817E9F">
      <w:pPr>
        <w:pStyle w:val="ListParagraph"/>
        <w:numPr>
          <w:ilvl w:val="1"/>
          <w:numId w:val="3"/>
        </w:numPr>
        <w:rPr>
          <w:rFonts w:cs="Times New Roman"/>
          <w:lang w:val="en-US"/>
        </w:rPr>
      </w:pPr>
      <w:r w:rsidRPr="00817E9F">
        <w:rPr>
          <w:rFonts w:cs="Times New Roman"/>
          <w:lang w:val="en-US"/>
        </w:rPr>
        <w:lastRenderedPageBreak/>
        <w:t>Framework Controls: ISM-1144, NIST SI-2</w:t>
      </w:r>
    </w:p>
    <w:p w14:paraId="55F055A2" w14:textId="77777777" w:rsidR="00817E9F" w:rsidRPr="00817E9F" w:rsidRDefault="00817E9F" w:rsidP="00817E9F">
      <w:pPr>
        <w:pStyle w:val="Heading3"/>
        <w:rPr>
          <w:lang w:val="en-US"/>
        </w:rPr>
      </w:pPr>
      <w:bookmarkStart w:id="34" w:name="_Toc229532249"/>
      <w:r w:rsidRPr="00817E9F">
        <w:rPr>
          <w:lang w:val="en-US"/>
        </w:rPr>
        <w:t>Q26: Are backups performed, and have they been tested?</w:t>
      </w:r>
      <w:bookmarkEnd w:id="34"/>
    </w:p>
    <w:p w14:paraId="00121241" w14:textId="77777777" w:rsidR="00817E9F" w:rsidRPr="00817E9F" w:rsidRDefault="00817E9F">
      <w:pPr>
        <w:pStyle w:val="ListParagraph"/>
        <w:numPr>
          <w:ilvl w:val="0"/>
          <w:numId w:val="2"/>
        </w:numPr>
        <w:rPr>
          <w:rFonts w:cs="Times New Roman"/>
          <w:lang w:val="en-US"/>
        </w:rPr>
      </w:pPr>
      <w:r w:rsidRPr="00817E9F">
        <w:rPr>
          <w:rFonts w:cs="Times New Roman"/>
          <w:b/>
          <w:bCs/>
          <w:lang w:val="en-US"/>
        </w:rPr>
        <w:t>Response (Sarah Thompson — System Administrator):</w:t>
      </w:r>
      <w:r w:rsidRPr="00817E9F">
        <w:rPr>
          <w:rFonts w:cs="Times New Roman"/>
          <w:lang w:val="en-US"/>
        </w:rPr>
        <w:t xml:space="preserve"> "Azure takes care of routine snapshots to SQL databases, and I do weekly snapshots to an external USB drive for the on-premises file server, but I've never actually tested it. I just assume the files are being written properly.</w:t>
      </w:r>
    </w:p>
    <w:p w14:paraId="5052F864" w14:textId="0D3ECF27" w:rsidR="00817E9F" w:rsidRPr="00817E9F" w:rsidRDefault="00817E9F">
      <w:pPr>
        <w:pStyle w:val="ListParagraph"/>
        <w:numPr>
          <w:ilvl w:val="0"/>
          <w:numId w:val="2"/>
        </w:numPr>
        <w:rPr>
          <w:rFonts w:cs="Times New Roman"/>
          <w:lang w:val="en-US"/>
        </w:rPr>
      </w:pPr>
      <w:r w:rsidRPr="00817E9F">
        <w:rPr>
          <w:rFonts w:cs="Times New Roman"/>
          <w:b/>
          <w:bCs/>
          <w:lang w:val="en-US"/>
        </w:rPr>
        <w:t>Analysis:</w:t>
      </w:r>
      <w:r w:rsidRPr="00817E9F">
        <w:rPr>
          <w:rFonts w:cs="Times New Roman"/>
          <w:lang w:val="en-US"/>
        </w:rPr>
        <w:t xml:space="preserve"> Backups that aren't tested aren't secure. Untested backups can become corrupted or incomplete, so there is no assurance that patient data can be retrieved if a ransomware attack is successful.</w:t>
      </w:r>
    </w:p>
    <w:p w14:paraId="1A0FF7B0" w14:textId="24A41DFD" w:rsidR="00817E9F" w:rsidRPr="00817E9F" w:rsidRDefault="00817E9F">
      <w:pPr>
        <w:pStyle w:val="ListParagraph"/>
        <w:numPr>
          <w:ilvl w:val="1"/>
          <w:numId w:val="2"/>
        </w:numPr>
        <w:rPr>
          <w:rFonts w:cs="Times New Roman"/>
          <w:lang w:val="en-US"/>
        </w:rPr>
      </w:pPr>
      <w:r w:rsidRPr="00817E9F">
        <w:rPr>
          <w:rFonts w:cs="Times New Roman"/>
          <w:lang w:val="en-US"/>
        </w:rPr>
        <w:t>Relevant Risk: R12 (Backups not tested)</w:t>
      </w:r>
    </w:p>
    <w:p w14:paraId="719DD681" w14:textId="111075A4" w:rsidR="00817E9F" w:rsidRPr="00817E9F" w:rsidRDefault="00817E9F">
      <w:pPr>
        <w:pStyle w:val="ListParagraph"/>
        <w:numPr>
          <w:ilvl w:val="1"/>
          <w:numId w:val="2"/>
        </w:numPr>
        <w:rPr>
          <w:rFonts w:cs="Times New Roman"/>
          <w:lang w:val="en-US"/>
        </w:rPr>
      </w:pPr>
      <w:r w:rsidRPr="00817E9F">
        <w:rPr>
          <w:rFonts w:cs="Times New Roman"/>
          <w:lang w:val="en-US"/>
        </w:rPr>
        <w:t>Framework Controls: ISM-1511, NIST CP-4</w:t>
      </w:r>
    </w:p>
    <w:p w14:paraId="4F3AFC36" w14:textId="5781205F" w:rsidR="00817E9F" w:rsidRPr="00817E9F" w:rsidRDefault="00817E9F" w:rsidP="00817E9F">
      <w:pPr>
        <w:pStyle w:val="Heading2"/>
        <w:rPr>
          <w:lang w:val="en-US"/>
        </w:rPr>
      </w:pPr>
      <w:bookmarkStart w:id="35" w:name="_Toc229532250"/>
      <w:r w:rsidRPr="00817E9F">
        <w:rPr>
          <w:lang w:val="en-US"/>
        </w:rPr>
        <w:t>Physical Security</w:t>
      </w:r>
      <w:bookmarkEnd w:id="35"/>
    </w:p>
    <w:p w14:paraId="24EA8C72" w14:textId="77777777" w:rsidR="00817E9F" w:rsidRPr="00817E9F" w:rsidRDefault="00817E9F" w:rsidP="00817E9F">
      <w:pPr>
        <w:pStyle w:val="Heading3"/>
        <w:rPr>
          <w:lang w:val="en-US"/>
        </w:rPr>
      </w:pPr>
      <w:bookmarkStart w:id="36" w:name="_Toc229532251"/>
      <w:r w:rsidRPr="00817E9F">
        <w:rPr>
          <w:lang w:val="en-US"/>
        </w:rPr>
        <w:t>Q27: What physical security controls are in place at both clinic locations?</w:t>
      </w:r>
      <w:bookmarkEnd w:id="36"/>
    </w:p>
    <w:p w14:paraId="551AA94F" w14:textId="617B015E" w:rsidR="00817E9F" w:rsidRPr="00817E9F" w:rsidRDefault="00817E9F">
      <w:pPr>
        <w:pStyle w:val="ListParagraph"/>
        <w:numPr>
          <w:ilvl w:val="0"/>
          <w:numId w:val="1"/>
        </w:numPr>
        <w:rPr>
          <w:rFonts w:cs="Times New Roman"/>
          <w:lang w:val="en-US"/>
        </w:rPr>
      </w:pPr>
      <w:r w:rsidRPr="00817E9F">
        <w:rPr>
          <w:rFonts w:cs="Times New Roman"/>
          <w:b/>
          <w:bCs/>
        </w:rPr>
        <w:t>Response (Maria Rodriguez — Senior Receptionist):</w:t>
      </w:r>
      <w:r w:rsidRPr="00817E9F">
        <w:rPr>
          <w:rFonts w:cs="Times New Roman"/>
        </w:rPr>
        <w:t xml:space="preserve"> “We don't have a 'clean desk' policy, and patient forms are left in the open, the main clinic's server room is supposed to be locked, but the key is in an unlocked drawer at reception for anyone to use, the main internet router and Wi-Fi equipment are literally sitting exposed on an open shelf in the staff break room in the satellite clinic.”</w:t>
      </w:r>
    </w:p>
    <w:p w14:paraId="7ADE28DE" w14:textId="4ED06B85" w:rsidR="00817E9F" w:rsidRPr="00817E9F" w:rsidRDefault="00817E9F">
      <w:pPr>
        <w:pStyle w:val="ListParagraph"/>
        <w:numPr>
          <w:ilvl w:val="0"/>
          <w:numId w:val="1"/>
        </w:numPr>
        <w:rPr>
          <w:rFonts w:cs="Times New Roman"/>
          <w:lang w:val="en-US"/>
        </w:rPr>
      </w:pPr>
      <w:r w:rsidRPr="00817E9F">
        <w:rPr>
          <w:rFonts w:cs="Times New Roman"/>
          <w:b/>
          <w:bCs/>
          <w:lang w:val="en-US"/>
        </w:rPr>
        <w:t>Analysis:</w:t>
      </w:r>
      <w:r w:rsidRPr="00817E9F">
        <w:rPr>
          <w:rFonts w:cs="Times New Roman"/>
          <w:lang w:val="en-US"/>
        </w:rPr>
        <w:t xml:space="preserve"> These are serious, widespread physical security lapses. Leaving terminals unlocked in the server room and allowing anyone to access </w:t>
      </w:r>
      <w:proofErr w:type="gramStart"/>
      <w:r w:rsidRPr="00817E9F">
        <w:rPr>
          <w:rFonts w:cs="Times New Roman"/>
          <w:lang w:val="en-US"/>
        </w:rPr>
        <w:t>it</w:t>
      </w:r>
      <w:proofErr w:type="gramEnd"/>
      <w:r w:rsidRPr="00817E9F">
        <w:rPr>
          <w:rFonts w:cs="Times New Roman"/>
          <w:lang w:val="en-US"/>
        </w:rPr>
        <w:t xml:space="preserve"> </w:t>
      </w:r>
      <w:r w:rsidR="009B5D43">
        <w:rPr>
          <w:rFonts w:cs="Times New Roman"/>
          <w:lang w:val="en-US"/>
        </w:rPr>
        <w:t>invites</w:t>
      </w:r>
      <w:r w:rsidRPr="00817E9F">
        <w:rPr>
          <w:rFonts w:cs="Times New Roman"/>
          <w:lang w:val="en-US"/>
        </w:rPr>
        <w:t xml:space="preserve"> opportunist insider theft. A network tap, factory reset, or DNS configuration on the satellite branch's core internet router can be performed undetected by anyone with access to the unsecured break room.</w:t>
      </w:r>
    </w:p>
    <w:p w14:paraId="37D2BF70" w14:textId="3C0DDE48" w:rsidR="00817E9F" w:rsidRPr="00817E9F" w:rsidRDefault="00817E9F">
      <w:pPr>
        <w:pStyle w:val="ListParagraph"/>
        <w:numPr>
          <w:ilvl w:val="1"/>
          <w:numId w:val="1"/>
        </w:numPr>
        <w:rPr>
          <w:rFonts w:cs="Times New Roman"/>
          <w:lang w:val="en-US"/>
        </w:rPr>
      </w:pPr>
      <w:r w:rsidRPr="00817E9F">
        <w:rPr>
          <w:rFonts w:cs="Times New Roman"/>
          <w:lang w:val="en-US"/>
        </w:rPr>
        <w:t>Relevant Risk: R15 (Consumer-Grade Routers)</w:t>
      </w:r>
    </w:p>
    <w:p w14:paraId="7C511CB2" w14:textId="5D654CE8" w:rsidR="001F5036" w:rsidRPr="00BD25E2" w:rsidRDefault="00817E9F">
      <w:pPr>
        <w:pStyle w:val="ListParagraph"/>
        <w:numPr>
          <w:ilvl w:val="1"/>
          <w:numId w:val="1"/>
        </w:numPr>
        <w:rPr>
          <w:rFonts w:cs="Times New Roman"/>
          <w:lang w:val="en-US"/>
        </w:rPr>
      </w:pPr>
      <w:r w:rsidRPr="00817E9F">
        <w:rPr>
          <w:rFonts w:cs="Times New Roman"/>
          <w:lang w:val="en-US"/>
        </w:rPr>
        <w:t>Framework Controls: ISM-0484, NIST PE-3</w:t>
      </w:r>
    </w:p>
    <w:p w14:paraId="6ED3612F" w14:textId="77777777" w:rsidR="00A46E9D" w:rsidRPr="001F5036" w:rsidRDefault="00A46E9D" w:rsidP="00BD25E2">
      <w:pPr>
        <w:pStyle w:val="Heading1"/>
        <w:rPr>
          <w:lang w:val="en-US"/>
        </w:rPr>
      </w:pPr>
      <w:bookmarkStart w:id="37" w:name="_Toc229532252"/>
      <w:r w:rsidRPr="001F5036">
        <w:rPr>
          <w:lang w:val="en-US"/>
        </w:rPr>
        <w:t>4. Key Findings Summary Table</w:t>
      </w:r>
      <w:bookmarkEnd w:id="37"/>
    </w:p>
    <w:tbl>
      <w:tblPr>
        <w:tblStyle w:val="GridTable5Dark-Accent1"/>
        <w:tblW w:w="0" w:type="auto"/>
        <w:tblLook w:val="04A0" w:firstRow="1" w:lastRow="0" w:firstColumn="1" w:lastColumn="0" w:noHBand="0" w:noVBand="1"/>
      </w:tblPr>
      <w:tblGrid>
        <w:gridCol w:w="456"/>
        <w:gridCol w:w="3911"/>
        <w:gridCol w:w="1715"/>
        <w:gridCol w:w="794"/>
        <w:gridCol w:w="2140"/>
      </w:tblGrid>
      <w:tr w:rsidR="00A46E9D" w:rsidRPr="001F5036" w14:paraId="2A739791" w14:textId="77777777" w:rsidTr="008F4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43A31" w14:textId="77777777" w:rsidR="00A46E9D" w:rsidRPr="001F5036" w:rsidRDefault="00A46E9D" w:rsidP="00A46E9D">
            <w:pPr>
              <w:spacing w:after="160" w:line="278" w:lineRule="auto"/>
              <w:rPr>
                <w:rFonts w:cs="Times New Roman"/>
                <w:lang w:val="en-US"/>
              </w:rPr>
            </w:pPr>
            <w:r w:rsidRPr="001F5036">
              <w:rPr>
                <w:rFonts w:cs="Times New Roman"/>
                <w:lang w:val="en-US"/>
              </w:rPr>
              <w:t>#</w:t>
            </w:r>
          </w:p>
        </w:tc>
        <w:tc>
          <w:tcPr>
            <w:tcW w:w="0" w:type="auto"/>
            <w:hideMark/>
          </w:tcPr>
          <w:p w14:paraId="5A7935DA" w14:textId="77777777" w:rsidR="00A46E9D" w:rsidRPr="001F5036" w:rsidRDefault="00A46E9D" w:rsidP="00A46E9D">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Finding from Interviews</w:t>
            </w:r>
          </w:p>
        </w:tc>
        <w:tc>
          <w:tcPr>
            <w:tcW w:w="0" w:type="auto"/>
            <w:hideMark/>
          </w:tcPr>
          <w:p w14:paraId="7713D40B" w14:textId="77777777" w:rsidR="00A46E9D" w:rsidRPr="001F5036" w:rsidRDefault="00A46E9D" w:rsidP="00A46E9D">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Source Stakeholder</w:t>
            </w:r>
          </w:p>
        </w:tc>
        <w:tc>
          <w:tcPr>
            <w:tcW w:w="0" w:type="auto"/>
            <w:hideMark/>
          </w:tcPr>
          <w:p w14:paraId="4EBAA0C2" w14:textId="77777777" w:rsidR="00A46E9D" w:rsidRPr="001F5036" w:rsidRDefault="00A46E9D" w:rsidP="00A46E9D">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Risk ID</w:t>
            </w:r>
          </w:p>
        </w:tc>
        <w:tc>
          <w:tcPr>
            <w:tcW w:w="0" w:type="auto"/>
            <w:hideMark/>
          </w:tcPr>
          <w:p w14:paraId="68B60891" w14:textId="77777777" w:rsidR="00A46E9D" w:rsidRPr="001F5036" w:rsidRDefault="00A46E9D" w:rsidP="00A46E9D">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Relevant Control Frameworks</w:t>
            </w:r>
          </w:p>
        </w:tc>
      </w:tr>
      <w:tr w:rsidR="00A46E9D" w:rsidRPr="001F5036" w14:paraId="171C68E6"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A56F1" w14:textId="77777777" w:rsidR="00A46E9D" w:rsidRPr="001F5036" w:rsidRDefault="00A46E9D" w:rsidP="00A46E9D">
            <w:pPr>
              <w:spacing w:after="160" w:line="278" w:lineRule="auto"/>
              <w:rPr>
                <w:rFonts w:cs="Times New Roman"/>
                <w:lang w:val="en-US"/>
              </w:rPr>
            </w:pPr>
            <w:r w:rsidRPr="001F5036">
              <w:rPr>
                <w:rFonts w:cs="Times New Roman"/>
                <w:lang w:val="en-US"/>
              </w:rPr>
              <w:t>1</w:t>
            </w:r>
          </w:p>
        </w:tc>
        <w:tc>
          <w:tcPr>
            <w:tcW w:w="0" w:type="auto"/>
            <w:hideMark/>
          </w:tcPr>
          <w:p w14:paraId="6936170B" w14:textId="7F9AFC9F"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 xml:space="preserve">No MFA </w:t>
            </w:r>
            <w:r w:rsidR="009B5D43">
              <w:rPr>
                <w:rFonts w:cs="Times New Roman"/>
                <w:lang w:val="en-US"/>
              </w:rPr>
              <w:t xml:space="preserve">is </w:t>
            </w:r>
            <w:r w:rsidRPr="001F5036">
              <w:rPr>
                <w:rFonts w:cs="Times New Roman"/>
                <w:lang w:val="en-US"/>
              </w:rPr>
              <w:t xml:space="preserve">enforced on any Azure AD accounts. </w:t>
            </w:r>
            <w:proofErr w:type="spellStart"/>
            <w:r w:rsidRPr="001F5036">
              <w:rPr>
                <w:rFonts w:cs="Times New Roman"/>
                <w:lang w:val="en-US"/>
              </w:rPr>
              <w:t>Prioritised</w:t>
            </w:r>
            <w:proofErr w:type="spellEnd"/>
            <w:r w:rsidRPr="001F5036">
              <w:rPr>
                <w:rFonts w:cs="Times New Roman"/>
                <w:lang w:val="en-US"/>
              </w:rPr>
              <w:t xml:space="preserve"> convenience.</w:t>
            </w:r>
          </w:p>
        </w:tc>
        <w:tc>
          <w:tcPr>
            <w:tcW w:w="0" w:type="auto"/>
            <w:hideMark/>
          </w:tcPr>
          <w:p w14:paraId="5B1EE360"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4B05C6AC"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R01</w:t>
            </w:r>
          </w:p>
        </w:tc>
        <w:tc>
          <w:tcPr>
            <w:tcW w:w="0" w:type="auto"/>
            <w:hideMark/>
          </w:tcPr>
          <w:p w14:paraId="37A3846F"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ISM-1504, NIST IA-2(1)</w:t>
            </w:r>
          </w:p>
        </w:tc>
      </w:tr>
      <w:tr w:rsidR="00A46E9D" w:rsidRPr="001F5036" w14:paraId="23B14D71"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37F0F97A" w14:textId="77777777" w:rsidR="00A46E9D" w:rsidRPr="001F5036" w:rsidRDefault="00A46E9D" w:rsidP="00A46E9D">
            <w:pPr>
              <w:spacing w:after="160" w:line="278" w:lineRule="auto"/>
              <w:rPr>
                <w:rFonts w:cs="Times New Roman"/>
                <w:lang w:val="en-US"/>
              </w:rPr>
            </w:pPr>
            <w:r w:rsidRPr="001F5036">
              <w:rPr>
                <w:rFonts w:cs="Times New Roman"/>
                <w:lang w:val="en-US"/>
              </w:rPr>
              <w:lastRenderedPageBreak/>
              <w:t>2</w:t>
            </w:r>
          </w:p>
        </w:tc>
        <w:tc>
          <w:tcPr>
            <w:tcW w:w="0" w:type="auto"/>
            <w:hideMark/>
          </w:tcPr>
          <w:p w14:paraId="329F8075"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 xml:space="preserve">Blob Storage containers </w:t>
            </w:r>
            <w:proofErr w:type="gramStart"/>
            <w:r w:rsidRPr="001F5036">
              <w:rPr>
                <w:rFonts w:cs="Times New Roman"/>
                <w:lang w:val="en-US"/>
              </w:rPr>
              <w:t>publicly</w:t>
            </w:r>
            <w:proofErr w:type="gramEnd"/>
            <w:r w:rsidRPr="001F5036">
              <w:rPr>
                <w:rFonts w:cs="Times New Roman"/>
                <w:lang w:val="en-US"/>
              </w:rPr>
              <w:t xml:space="preserve"> accessible for medical imaging.</w:t>
            </w:r>
          </w:p>
        </w:tc>
        <w:tc>
          <w:tcPr>
            <w:tcW w:w="0" w:type="auto"/>
            <w:hideMark/>
          </w:tcPr>
          <w:p w14:paraId="2C0FD8C1"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76FB2C31"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R02</w:t>
            </w:r>
          </w:p>
        </w:tc>
        <w:tc>
          <w:tcPr>
            <w:tcW w:w="0" w:type="auto"/>
            <w:hideMark/>
          </w:tcPr>
          <w:p w14:paraId="1CDB49F7"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ISM-0459, NIST AC-3</w:t>
            </w:r>
          </w:p>
        </w:tc>
      </w:tr>
      <w:tr w:rsidR="00A46E9D" w:rsidRPr="001F5036" w14:paraId="413A9CF2"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4B12E" w14:textId="77777777" w:rsidR="00A46E9D" w:rsidRPr="001F5036" w:rsidRDefault="00A46E9D" w:rsidP="00A46E9D">
            <w:pPr>
              <w:spacing w:after="160" w:line="278" w:lineRule="auto"/>
              <w:rPr>
                <w:rFonts w:cs="Times New Roman"/>
                <w:lang w:val="en-US"/>
              </w:rPr>
            </w:pPr>
            <w:r w:rsidRPr="001F5036">
              <w:rPr>
                <w:rFonts w:cs="Times New Roman"/>
                <w:lang w:val="en-US"/>
              </w:rPr>
              <w:t>3</w:t>
            </w:r>
          </w:p>
        </w:tc>
        <w:tc>
          <w:tcPr>
            <w:tcW w:w="0" w:type="auto"/>
            <w:hideMark/>
          </w:tcPr>
          <w:p w14:paraId="3D3E1657" w14:textId="605517C5"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 xml:space="preserve">NSG rules </w:t>
            </w:r>
            <w:r w:rsidR="009B5D43">
              <w:rPr>
                <w:rFonts w:cs="Times New Roman"/>
                <w:lang w:val="en-US"/>
              </w:rPr>
              <w:t xml:space="preserve">have </w:t>
            </w:r>
            <w:r w:rsidRPr="001F5036">
              <w:rPr>
                <w:rFonts w:cs="Times New Roman"/>
                <w:lang w:val="en-US"/>
              </w:rPr>
              <w:t xml:space="preserve">not </w:t>
            </w:r>
            <w:proofErr w:type="gramStart"/>
            <w:r w:rsidRPr="001F5036">
              <w:rPr>
                <w:rFonts w:cs="Times New Roman"/>
                <w:lang w:val="en-US"/>
              </w:rPr>
              <w:t>reviewed</w:t>
            </w:r>
            <w:proofErr w:type="gramEnd"/>
            <w:r w:rsidRPr="001F5036">
              <w:rPr>
                <w:rFonts w:cs="Times New Roman"/>
                <w:lang w:val="en-US"/>
              </w:rPr>
              <w:t xml:space="preserve"> since migration; RDP port 3389 open from anywhere.</w:t>
            </w:r>
          </w:p>
        </w:tc>
        <w:tc>
          <w:tcPr>
            <w:tcW w:w="0" w:type="auto"/>
            <w:hideMark/>
          </w:tcPr>
          <w:p w14:paraId="11EBDF46"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20E147D7"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R03</w:t>
            </w:r>
          </w:p>
        </w:tc>
        <w:tc>
          <w:tcPr>
            <w:tcW w:w="0" w:type="auto"/>
            <w:hideMark/>
          </w:tcPr>
          <w:p w14:paraId="7D8DBA8D"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ISM-1416, NIST SC-7</w:t>
            </w:r>
          </w:p>
        </w:tc>
      </w:tr>
      <w:tr w:rsidR="00A46E9D" w:rsidRPr="001F5036" w14:paraId="7B45B0AC"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00A3D525" w14:textId="77777777" w:rsidR="00A46E9D" w:rsidRPr="001F5036" w:rsidRDefault="00A46E9D" w:rsidP="00A46E9D">
            <w:pPr>
              <w:spacing w:after="160" w:line="278" w:lineRule="auto"/>
              <w:rPr>
                <w:rFonts w:cs="Times New Roman"/>
                <w:lang w:val="en-US"/>
              </w:rPr>
            </w:pPr>
            <w:r w:rsidRPr="001F5036">
              <w:rPr>
                <w:rFonts w:cs="Times New Roman"/>
                <w:lang w:val="en-US"/>
              </w:rPr>
              <w:t>4</w:t>
            </w:r>
          </w:p>
        </w:tc>
        <w:tc>
          <w:tcPr>
            <w:tcW w:w="0" w:type="auto"/>
            <w:hideMark/>
          </w:tcPr>
          <w:p w14:paraId="2834AF21"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Flat network configuration; all clinic devices on same LAN segment.</w:t>
            </w:r>
          </w:p>
        </w:tc>
        <w:tc>
          <w:tcPr>
            <w:tcW w:w="0" w:type="auto"/>
            <w:hideMark/>
          </w:tcPr>
          <w:p w14:paraId="082F51CB"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David Chen</w:t>
            </w:r>
          </w:p>
        </w:tc>
        <w:tc>
          <w:tcPr>
            <w:tcW w:w="0" w:type="auto"/>
            <w:hideMark/>
          </w:tcPr>
          <w:p w14:paraId="1A619EB2"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R04</w:t>
            </w:r>
          </w:p>
        </w:tc>
        <w:tc>
          <w:tcPr>
            <w:tcW w:w="0" w:type="auto"/>
            <w:hideMark/>
          </w:tcPr>
          <w:p w14:paraId="2E11C880"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ISM-1416, NIST SC-7</w:t>
            </w:r>
          </w:p>
        </w:tc>
      </w:tr>
      <w:tr w:rsidR="00A46E9D" w:rsidRPr="001F5036" w14:paraId="79EC746F"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7BAB2" w14:textId="77777777" w:rsidR="00A46E9D" w:rsidRPr="001F5036" w:rsidRDefault="00A46E9D" w:rsidP="00A46E9D">
            <w:pPr>
              <w:spacing w:after="160" w:line="278" w:lineRule="auto"/>
              <w:rPr>
                <w:rFonts w:cs="Times New Roman"/>
                <w:lang w:val="en-US"/>
              </w:rPr>
            </w:pPr>
            <w:r w:rsidRPr="001F5036">
              <w:rPr>
                <w:rFonts w:cs="Times New Roman"/>
                <w:lang w:val="en-US"/>
              </w:rPr>
              <w:t>5</w:t>
            </w:r>
          </w:p>
        </w:tc>
        <w:tc>
          <w:tcPr>
            <w:tcW w:w="0" w:type="auto"/>
            <w:hideMark/>
          </w:tcPr>
          <w:p w14:paraId="46E218CD"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No patch management schedule; manual updates, workstations 6+ months behind.</w:t>
            </w:r>
          </w:p>
        </w:tc>
        <w:tc>
          <w:tcPr>
            <w:tcW w:w="0" w:type="auto"/>
            <w:hideMark/>
          </w:tcPr>
          <w:p w14:paraId="6ADE5E04"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6FC9AEB8"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R06</w:t>
            </w:r>
          </w:p>
        </w:tc>
        <w:tc>
          <w:tcPr>
            <w:tcW w:w="0" w:type="auto"/>
            <w:hideMark/>
          </w:tcPr>
          <w:p w14:paraId="2740BF02"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ISM-1144, NIST SI-2</w:t>
            </w:r>
          </w:p>
        </w:tc>
      </w:tr>
      <w:tr w:rsidR="00A46E9D" w:rsidRPr="001F5036" w14:paraId="3677EC0D"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7F3BB5D0" w14:textId="77777777" w:rsidR="00A46E9D" w:rsidRPr="001F5036" w:rsidRDefault="00A46E9D" w:rsidP="00A46E9D">
            <w:pPr>
              <w:spacing w:after="160" w:line="278" w:lineRule="auto"/>
              <w:rPr>
                <w:rFonts w:cs="Times New Roman"/>
                <w:lang w:val="en-US"/>
              </w:rPr>
            </w:pPr>
            <w:r w:rsidRPr="001F5036">
              <w:rPr>
                <w:rFonts w:cs="Times New Roman"/>
                <w:lang w:val="en-US"/>
              </w:rPr>
              <w:t>6</w:t>
            </w:r>
          </w:p>
        </w:tc>
        <w:tc>
          <w:tcPr>
            <w:tcW w:w="0" w:type="auto"/>
            <w:hideMark/>
          </w:tcPr>
          <w:p w14:paraId="30BAF78E"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No formal offboarding; departed staff/contractor accounts remain active.</w:t>
            </w:r>
          </w:p>
        </w:tc>
        <w:tc>
          <w:tcPr>
            <w:tcW w:w="0" w:type="auto"/>
            <w:hideMark/>
          </w:tcPr>
          <w:p w14:paraId="0FB7DA55"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1B3F96E5"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R07</w:t>
            </w:r>
          </w:p>
        </w:tc>
        <w:tc>
          <w:tcPr>
            <w:tcW w:w="0" w:type="auto"/>
            <w:hideMark/>
          </w:tcPr>
          <w:p w14:paraId="718C8284"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ISM-1508, NIST AC-2</w:t>
            </w:r>
          </w:p>
        </w:tc>
      </w:tr>
      <w:tr w:rsidR="00A46E9D" w:rsidRPr="001F5036" w14:paraId="292A6797"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7905B" w14:textId="77777777" w:rsidR="00A46E9D" w:rsidRPr="001F5036" w:rsidRDefault="00A46E9D" w:rsidP="00A46E9D">
            <w:pPr>
              <w:spacing w:after="160" w:line="278" w:lineRule="auto"/>
              <w:rPr>
                <w:rFonts w:cs="Times New Roman"/>
                <w:lang w:val="en-US"/>
              </w:rPr>
            </w:pPr>
            <w:r w:rsidRPr="001F5036">
              <w:rPr>
                <w:rFonts w:cs="Times New Roman"/>
                <w:lang w:val="en-US"/>
              </w:rPr>
              <w:t>7</w:t>
            </w:r>
          </w:p>
        </w:tc>
        <w:tc>
          <w:tcPr>
            <w:tcW w:w="0" w:type="auto"/>
            <w:hideMark/>
          </w:tcPr>
          <w:p w14:paraId="0459C08A"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No incident response plan; staff do not know breach procedures.</w:t>
            </w:r>
          </w:p>
        </w:tc>
        <w:tc>
          <w:tcPr>
            <w:tcW w:w="0" w:type="auto"/>
            <w:hideMark/>
          </w:tcPr>
          <w:p w14:paraId="023C1A92"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David Chen / Maria</w:t>
            </w:r>
          </w:p>
        </w:tc>
        <w:tc>
          <w:tcPr>
            <w:tcW w:w="0" w:type="auto"/>
            <w:hideMark/>
          </w:tcPr>
          <w:p w14:paraId="56D3FB80"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R08</w:t>
            </w:r>
          </w:p>
        </w:tc>
        <w:tc>
          <w:tcPr>
            <w:tcW w:w="0" w:type="auto"/>
            <w:hideMark/>
          </w:tcPr>
          <w:p w14:paraId="1D643AA4"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ISM-0123, NIST IR-1</w:t>
            </w:r>
          </w:p>
        </w:tc>
      </w:tr>
      <w:tr w:rsidR="00A46E9D" w:rsidRPr="001F5036" w14:paraId="4B50B894"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5AD4E6AB" w14:textId="77777777" w:rsidR="00A46E9D" w:rsidRPr="001F5036" w:rsidRDefault="00A46E9D" w:rsidP="00A46E9D">
            <w:pPr>
              <w:spacing w:after="160" w:line="278" w:lineRule="auto"/>
              <w:rPr>
                <w:rFonts w:cs="Times New Roman"/>
                <w:lang w:val="en-US"/>
              </w:rPr>
            </w:pPr>
            <w:r w:rsidRPr="001F5036">
              <w:rPr>
                <w:rFonts w:cs="Times New Roman"/>
                <w:lang w:val="en-US"/>
              </w:rPr>
              <w:t>8</w:t>
            </w:r>
          </w:p>
        </w:tc>
        <w:tc>
          <w:tcPr>
            <w:tcW w:w="0" w:type="auto"/>
            <w:hideMark/>
          </w:tcPr>
          <w:p w14:paraId="34A20DA8"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No diagnostic logging on Azure VMs, SQL, or Blob Storage.</w:t>
            </w:r>
          </w:p>
        </w:tc>
        <w:tc>
          <w:tcPr>
            <w:tcW w:w="0" w:type="auto"/>
            <w:hideMark/>
          </w:tcPr>
          <w:p w14:paraId="47F2B036"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445EDAB6"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R14</w:t>
            </w:r>
          </w:p>
        </w:tc>
        <w:tc>
          <w:tcPr>
            <w:tcW w:w="0" w:type="auto"/>
            <w:hideMark/>
          </w:tcPr>
          <w:p w14:paraId="05F962D2"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ISM-0580, NIST AU-2</w:t>
            </w:r>
          </w:p>
        </w:tc>
      </w:tr>
      <w:tr w:rsidR="00A46E9D" w:rsidRPr="001F5036" w14:paraId="7B41CD67"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5D8A2" w14:textId="77777777" w:rsidR="00A46E9D" w:rsidRPr="001F5036" w:rsidRDefault="00A46E9D" w:rsidP="00A46E9D">
            <w:pPr>
              <w:spacing w:after="160" w:line="278" w:lineRule="auto"/>
              <w:rPr>
                <w:rFonts w:cs="Times New Roman"/>
                <w:lang w:val="en-US"/>
              </w:rPr>
            </w:pPr>
            <w:r w:rsidRPr="001F5036">
              <w:rPr>
                <w:rFonts w:cs="Times New Roman"/>
                <w:lang w:val="en-US"/>
              </w:rPr>
              <w:t>9</w:t>
            </w:r>
          </w:p>
        </w:tc>
        <w:tc>
          <w:tcPr>
            <w:tcW w:w="0" w:type="auto"/>
            <w:hideMark/>
          </w:tcPr>
          <w:p w14:paraId="2B14BB02" w14:textId="73F0832F"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 xml:space="preserve">No </w:t>
            </w:r>
            <w:proofErr w:type="gramStart"/>
            <w:r w:rsidRPr="001F5036">
              <w:rPr>
                <w:rFonts w:cs="Times New Roman"/>
                <w:lang w:val="en-US"/>
              </w:rPr>
              <w:t>cybersecurity</w:t>
            </w:r>
            <w:proofErr w:type="gramEnd"/>
            <w:r w:rsidRPr="001F5036">
              <w:rPr>
                <w:rFonts w:cs="Times New Roman"/>
                <w:lang w:val="en-US"/>
              </w:rPr>
              <w:t xml:space="preserve"> awareness training </w:t>
            </w:r>
            <w:r w:rsidR="009B5D43">
              <w:rPr>
                <w:rFonts w:cs="Times New Roman"/>
                <w:lang w:val="en-US"/>
              </w:rPr>
              <w:t xml:space="preserve">was </w:t>
            </w:r>
            <w:r w:rsidRPr="001F5036">
              <w:rPr>
                <w:rFonts w:cs="Times New Roman"/>
                <w:lang w:val="en-US"/>
              </w:rPr>
              <w:t xml:space="preserve">provided </w:t>
            </w:r>
            <w:proofErr w:type="gramStart"/>
            <w:r w:rsidRPr="001F5036">
              <w:rPr>
                <w:rFonts w:cs="Times New Roman"/>
                <w:lang w:val="en-US"/>
              </w:rPr>
              <w:t>to</w:t>
            </w:r>
            <w:proofErr w:type="gramEnd"/>
            <w:r w:rsidRPr="001F5036">
              <w:rPr>
                <w:rFonts w:cs="Times New Roman"/>
                <w:lang w:val="en-US"/>
              </w:rPr>
              <w:t xml:space="preserve"> any staff.</w:t>
            </w:r>
          </w:p>
        </w:tc>
        <w:tc>
          <w:tcPr>
            <w:tcW w:w="0" w:type="auto"/>
            <w:hideMark/>
          </w:tcPr>
          <w:p w14:paraId="555714D1"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Maria Rodriguez</w:t>
            </w:r>
          </w:p>
        </w:tc>
        <w:tc>
          <w:tcPr>
            <w:tcW w:w="0" w:type="auto"/>
            <w:hideMark/>
          </w:tcPr>
          <w:p w14:paraId="08C66EA5"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R10</w:t>
            </w:r>
          </w:p>
        </w:tc>
        <w:tc>
          <w:tcPr>
            <w:tcW w:w="0" w:type="auto"/>
            <w:hideMark/>
          </w:tcPr>
          <w:p w14:paraId="3F8F65D1"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ISM-0421, NIST AT-2</w:t>
            </w:r>
          </w:p>
        </w:tc>
      </w:tr>
      <w:tr w:rsidR="00A46E9D" w:rsidRPr="001F5036" w14:paraId="1177CF18"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2671D763" w14:textId="77777777" w:rsidR="00A46E9D" w:rsidRPr="001F5036" w:rsidRDefault="00A46E9D" w:rsidP="00A46E9D">
            <w:pPr>
              <w:spacing w:after="160" w:line="278" w:lineRule="auto"/>
              <w:rPr>
                <w:rFonts w:cs="Times New Roman"/>
                <w:lang w:val="en-US"/>
              </w:rPr>
            </w:pPr>
            <w:r w:rsidRPr="001F5036">
              <w:rPr>
                <w:rFonts w:cs="Times New Roman"/>
                <w:lang w:val="en-US"/>
              </w:rPr>
              <w:t>10</w:t>
            </w:r>
          </w:p>
        </w:tc>
        <w:tc>
          <w:tcPr>
            <w:tcW w:w="0" w:type="auto"/>
            <w:hideMark/>
          </w:tcPr>
          <w:p w14:paraId="7860CB40" w14:textId="61F2C2BD"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 xml:space="preserve">Shared generic </w:t>
            </w:r>
            <w:proofErr w:type="gramStart"/>
            <w:r w:rsidRPr="001F5036">
              <w:rPr>
                <w:rFonts w:cs="Times New Roman"/>
                <w:lang w:val="en-US"/>
              </w:rPr>
              <w:t>account (‘</w:t>
            </w:r>
            <w:proofErr w:type="gramEnd"/>
            <w:r w:rsidRPr="001F5036">
              <w:rPr>
                <w:rFonts w:cs="Times New Roman"/>
                <w:lang w:val="en-US"/>
              </w:rPr>
              <w:t xml:space="preserve">Reception1’) used at </w:t>
            </w:r>
            <w:r w:rsidR="009B5D43">
              <w:rPr>
                <w:rFonts w:cs="Times New Roman"/>
                <w:lang w:val="en-US"/>
              </w:rPr>
              <w:t xml:space="preserve">the </w:t>
            </w:r>
            <w:r w:rsidRPr="001F5036">
              <w:rPr>
                <w:rFonts w:cs="Times New Roman"/>
                <w:lang w:val="en-US"/>
              </w:rPr>
              <w:t>front desk for patient systems.</w:t>
            </w:r>
          </w:p>
        </w:tc>
        <w:tc>
          <w:tcPr>
            <w:tcW w:w="0" w:type="auto"/>
            <w:hideMark/>
          </w:tcPr>
          <w:p w14:paraId="346251BC"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Maria Rodriguez</w:t>
            </w:r>
          </w:p>
        </w:tc>
        <w:tc>
          <w:tcPr>
            <w:tcW w:w="0" w:type="auto"/>
            <w:hideMark/>
          </w:tcPr>
          <w:p w14:paraId="3AE659F6"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R18</w:t>
            </w:r>
          </w:p>
        </w:tc>
        <w:tc>
          <w:tcPr>
            <w:tcW w:w="0" w:type="auto"/>
            <w:hideMark/>
          </w:tcPr>
          <w:p w14:paraId="321602D7"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ISM-0415, NIST IA-2</w:t>
            </w:r>
          </w:p>
        </w:tc>
      </w:tr>
      <w:tr w:rsidR="00A46E9D" w:rsidRPr="001F5036" w14:paraId="10E8ED26"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08F28" w14:textId="77777777" w:rsidR="00A46E9D" w:rsidRPr="001F5036" w:rsidRDefault="00A46E9D" w:rsidP="00A46E9D">
            <w:pPr>
              <w:spacing w:after="160" w:line="278" w:lineRule="auto"/>
              <w:rPr>
                <w:rFonts w:cs="Times New Roman"/>
                <w:lang w:val="en-US"/>
              </w:rPr>
            </w:pPr>
            <w:r w:rsidRPr="001F5036">
              <w:rPr>
                <w:rFonts w:cs="Times New Roman"/>
                <w:lang w:val="en-US"/>
              </w:rPr>
              <w:t>11</w:t>
            </w:r>
          </w:p>
        </w:tc>
        <w:tc>
          <w:tcPr>
            <w:tcW w:w="0" w:type="auto"/>
            <w:hideMark/>
          </w:tcPr>
          <w:p w14:paraId="7990B749" w14:textId="7C257109"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 xml:space="preserve">Shadow IT: Staff </w:t>
            </w:r>
            <w:r w:rsidR="009B5D43">
              <w:rPr>
                <w:rFonts w:cs="Times New Roman"/>
                <w:lang w:val="en-US"/>
              </w:rPr>
              <w:t>saves</w:t>
            </w:r>
            <w:r w:rsidRPr="001F5036">
              <w:rPr>
                <w:rFonts w:cs="Times New Roman"/>
                <w:lang w:val="en-US"/>
              </w:rPr>
              <w:t xml:space="preserve"> patient files locally to workstations and USBs.</w:t>
            </w:r>
          </w:p>
        </w:tc>
        <w:tc>
          <w:tcPr>
            <w:tcW w:w="0" w:type="auto"/>
            <w:hideMark/>
          </w:tcPr>
          <w:p w14:paraId="3FD46FD8"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Maria Rodriguez</w:t>
            </w:r>
          </w:p>
        </w:tc>
        <w:tc>
          <w:tcPr>
            <w:tcW w:w="0" w:type="auto"/>
            <w:hideMark/>
          </w:tcPr>
          <w:p w14:paraId="53D382EA"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R13</w:t>
            </w:r>
          </w:p>
        </w:tc>
        <w:tc>
          <w:tcPr>
            <w:tcW w:w="0" w:type="auto"/>
            <w:hideMark/>
          </w:tcPr>
          <w:p w14:paraId="745235DA"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ISM-1490, NIST CM-8</w:t>
            </w:r>
          </w:p>
        </w:tc>
      </w:tr>
      <w:tr w:rsidR="00A46E9D" w:rsidRPr="001F5036" w14:paraId="42D8C2A8"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52DE9582" w14:textId="77777777" w:rsidR="00A46E9D" w:rsidRPr="001F5036" w:rsidRDefault="00A46E9D" w:rsidP="00A46E9D">
            <w:pPr>
              <w:spacing w:after="160" w:line="278" w:lineRule="auto"/>
              <w:rPr>
                <w:rFonts w:cs="Times New Roman"/>
                <w:lang w:val="en-US"/>
              </w:rPr>
            </w:pPr>
            <w:r w:rsidRPr="001F5036">
              <w:rPr>
                <w:rFonts w:cs="Times New Roman"/>
                <w:lang w:val="en-US"/>
              </w:rPr>
              <w:t>12</w:t>
            </w:r>
          </w:p>
        </w:tc>
        <w:tc>
          <w:tcPr>
            <w:tcW w:w="0" w:type="auto"/>
            <w:hideMark/>
          </w:tcPr>
          <w:p w14:paraId="401A79BD"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No data retention or disposal policy; records kept indefinitely.</w:t>
            </w:r>
          </w:p>
        </w:tc>
        <w:tc>
          <w:tcPr>
            <w:tcW w:w="0" w:type="auto"/>
            <w:hideMark/>
          </w:tcPr>
          <w:p w14:paraId="52BD1583"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David Chen</w:t>
            </w:r>
          </w:p>
        </w:tc>
        <w:tc>
          <w:tcPr>
            <w:tcW w:w="0" w:type="auto"/>
            <w:hideMark/>
          </w:tcPr>
          <w:p w14:paraId="3AEF11DD"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R17</w:t>
            </w:r>
          </w:p>
        </w:tc>
        <w:tc>
          <w:tcPr>
            <w:tcW w:w="0" w:type="auto"/>
            <w:hideMark/>
          </w:tcPr>
          <w:p w14:paraId="008D2BDF"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ISM-0181, NIST SI-12</w:t>
            </w:r>
          </w:p>
        </w:tc>
      </w:tr>
      <w:tr w:rsidR="00A46E9D" w:rsidRPr="001F5036" w14:paraId="7D9C9B90"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08D2A" w14:textId="77777777" w:rsidR="00A46E9D" w:rsidRPr="001F5036" w:rsidRDefault="00A46E9D" w:rsidP="00A46E9D">
            <w:pPr>
              <w:spacing w:after="160" w:line="278" w:lineRule="auto"/>
              <w:rPr>
                <w:rFonts w:cs="Times New Roman"/>
                <w:lang w:val="en-US"/>
              </w:rPr>
            </w:pPr>
            <w:r w:rsidRPr="001F5036">
              <w:rPr>
                <w:rFonts w:cs="Times New Roman"/>
                <w:lang w:val="en-US"/>
              </w:rPr>
              <w:t>13</w:t>
            </w:r>
          </w:p>
        </w:tc>
        <w:tc>
          <w:tcPr>
            <w:tcW w:w="0" w:type="auto"/>
            <w:hideMark/>
          </w:tcPr>
          <w:p w14:paraId="602432F0"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Backup restores never tested; automatic Azure backups assumed functional.</w:t>
            </w:r>
          </w:p>
        </w:tc>
        <w:tc>
          <w:tcPr>
            <w:tcW w:w="0" w:type="auto"/>
            <w:hideMark/>
          </w:tcPr>
          <w:p w14:paraId="67C3013E"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Sarah Thompson</w:t>
            </w:r>
          </w:p>
        </w:tc>
        <w:tc>
          <w:tcPr>
            <w:tcW w:w="0" w:type="auto"/>
            <w:hideMark/>
          </w:tcPr>
          <w:p w14:paraId="3F13A27B"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R12</w:t>
            </w:r>
          </w:p>
        </w:tc>
        <w:tc>
          <w:tcPr>
            <w:tcW w:w="0" w:type="auto"/>
            <w:hideMark/>
          </w:tcPr>
          <w:p w14:paraId="6F4D254B"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ISM-1511, NIST CP-4</w:t>
            </w:r>
          </w:p>
        </w:tc>
      </w:tr>
      <w:tr w:rsidR="00A46E9D" w:rsidRPr="001F5036" w14:paraId="1BC92F13" w14:textId="77777777" w:rsidTr="008F42D2">
        <w:tc>
          <w:tcPr>
            <w:cnfStyle w:val="001000000000" w:firstRow="0" w:lastRow="0" w:firstColumn="1" w:lastColumn="0" w:oddVBand="0" w:evenVBand="0" w:oddHBand="0" w:evenHBand="0" w:firstRowFirstColumn="0" w:firstRowLastColumn="0" w:lastRowFirstColumn="0" w:lastRowLastColumn="0"/>
            <w:tcW w:w="0" w:type="auto"/>
            <w:hideMark/>
          </w:tcPr>
          <w:p w14:paraId="7C08E41C" w14:textId="77777777" w:rsidR="00A46E9D" w:rsidRPr="001F5036" w:rsidRDefault="00A46E9D" w:rsidP="00A46E9D">
            <w:pPr>
              <w:spacing w:after="160" w:line="278" w:lineRule="auto"/>
              <w:rPr>
                <w:rFonts w:cs="Times New Roman"/>
                <w:lang w:val="en-US"/>
              </w:rPr>
            </w:pPr>
            <w:r w:rsidRPr="001F5036">
              <w:rPr>
                <w:rFonts w:cs="Times New Roman"/>
                <w:lang w:val="en-US"/>
              </w:rPr>
              <w:t>14</w:t>
            </w:r>
          </w:p>
        </w:tc>
        <w:tc>
          <w:tcPr>
            <w:tcW w:w="0" w:type="auto"/>
            <w:hideMark/>
          </w:tcPr>
          <w:p w14:paraId="7C240FA9"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Satellite router in unsecured break room; default admin credentials active.</w:t>
            </w:r>
          </w:p>
        </w:tc>
        <w:tc>
          <w:tcPr>
            <w:tcW w:w="0" w:type="auto"/>
            <w:hideMark/>
          </w:tcPr>
          <w:p w14:paraId="0E79D297"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Maria Rodriguez</w:t>
            </w:r>
          </w:p>
        </w:tc>
        <w:tc>
          <w:tcPr>
            <w:tcW w:w="0" w:type="auto"/>
            <w:hideMark/>
          </w:tcPr>
          <w:p w14:paraId="729098A2"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R15</w:t>
            </w:r>
          </w:p>
        </w:tc>
        <w:tc>
          <w:tcPr>
            <w:tcW w:w="0" w:type="auto"/>
            <w:hideMark/>
          </w:tcPr>
          <w:p w14:paraId="303C7E61" w14:textId="77777777" w:rsidR="00A46E9D" w:rsidRPr="001F5036" w:rsidRDefault="00A46E9D" w:rsidP="00A46E9D">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sidRPr="001F5036">
              <w:rPr>
                <w:rFonts w:cs="Times New Roman"/>
                <w:lang w:val="en-US"/>
              </w:rPr>
              <w:t>ISM-0484, NIST IA-5</w:t>
            </w:r>
          </w:p>
        </w:tc>
      </w:tr>
      <w:tr w:rsidR="00A46E9D" w:rsidRPr="001F5036" w14:paraId="11B8578F" w14:textId="77777777" w:rsidTr="008F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AB98" w14:textId="77777777" w:rsidR="00A46E9D" w:rsidRPr="001F5036" w:rsidRDefault="00A46E9D" w:rsidP="00A46E9D">
            <w:pPr>
              <w:spacing w:after="160" w:line="278" w:lineRule="auto"/>
              <w:rPr>
                <w:rFonts w:cs="Times New Roman"/>
                <w:lang w:val="en-US"/>
              </w:rPr>
            </w:pPr>
            <w:r w:rsidRPr="001F5036">
              <w:rPr>
                <w:rFonts w:cs="Times New Roman"/>
                <w:lang w:val="en-US"/>
              </w:rPr>
              <w:t>15</w:t>
            </w:r>
          </w:p>
        </w:tc>
        <w:tc>
          <w:tcPr>
            <w:tcW w:w="0" w:type="auto"/>
            <w:hideMark/>
          </w:tcPr>
          <w:p w14:paraId="2A06A8D5" w14:textId="7D7E0FFA"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 xml:space="preserve">No data classification; all data types </w:t>
            </w:r>
            <w:r w:rsidR="009B5D43">
              <w:rPr>
                <w:rFonts w:cs="Times New Roman"/>
                <w:lang w:val="en-US"/>
              </w:rPr>
              <w:t xml:space="preserve">are </w:t>
            </w:r>
            <w:r w:rsidRPr="001F5036">
              <w:rPr>
                <w:rFonts w:cs="Times New Roman"/>
                <w:lang w:val="en-US"/>
              </w:rPr>
              <w:t>mixed in Azure and local shares.</w:t>
            </w:r>
          </w:p>
        </w:tc>
        <w:tc>
          <w:tcPr>
            <w:tcW w:w="0" w:type="auto"/>
            <w:hideMark/>
          </w:tcPr>
          <w:p w14:paraId="5C87B936"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David Chen</w:t>
            </w:r>
          </w:p>
        </w:tc>
        <w:tc>
          <w:tcPr>
            <w:tcW w:w="0" w:type="auto"/>
            <w:hideMark/>
          </w:tcPr>
          <w:p w14:paraId="5DD9318B"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R16</w:t>
            </w:r>
          </w:p>
        </w:tc>
        <w:tc>
          <w:tcPr>
            <w:tcW w:w="0" w:type="auto"/>
            <w:hideMark/>
          </w:tcPr>
          <w:p w14:paraId="704E9508" w14:textId="77777777" w:rsidR="00A46E9D" w:rsidRPr="001F5036" w:rsidRDefault="00A46E9D" w:rsidP="00A46E9D">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lang w:val="en-US"/>
              </w:rPr>
            </w:pPr>
            <w:r w:rsidRPr="001F5036">
              <w:rPr>
                <w:rFonts w:cs="Times New Roman"/>
                <w:lang w:val="en-US"/>
              </w:rPr>
              <w:t>ISM-0401, NIST RA-2</w:t>
            </w:r>
          </w:p>
        </w:tc>
      </w:tr>
    </w:tbl>
    <w:p w14:paraId="6803C1F8" w14:textId="054F74B8" w:rsidR="00A46E9D" w:rsidRPr="001F5036" w:rsidRDefault="00A46E9D" w:rsidP="00A46E9D">
      <w:pPr>
        <w:spacing w:line="278" w:lineRule="auto"/>
        <w:rPr>
          <w:rFonts w:cs="Times New Roman"/>
          <w:lang w:val="en-US"/>
        </w:rPr>
      </w:pPr>
    </w:p>
    <w:sectPr w:rsidR="00A46E9D" w:rsidRPr="001F5036" w:rsidSect="008A519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3526" w14:textId="77777777" w:rsidR="00CB61FB" w:rsidRDefault="00CB61FB" w:rsidP="008F42D2">
      <w:pPr>
        <w:spacing w:after="0" w:line="240" w:lineRule="auto"/>
      </w:pPr>
      <w:r>
        <w:separator/>
      </w:r>
    </w:p>
  </w:endnote>
  <w:endnote w:type="continuationSeparator" w:id="0">
    <w:p w14:paraId="016538B0" w14:textId="77777777" w:rsidR="00CB61FB" w:rsidRDefault="00CB61FB" w:rsidP="008F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6D542" w14:textId="77777777" w:rsidR="00CB61FB" w:rsidRDefault="00CB61FB" w:rsidP="008F42D2">
      <w:pPr>
        <w:spacing w:after="0" w:line="240" w:lineRule="auto"/>
      </w:pPr>
      <w:r>
        <w:separator/>
      </w:r>
    </w:p>
  </w:footnote>
  <w:footnote w:type="continuationSeparator" w:id="0">
    <w:p w14:paraId="6BDF393E" w14:textId="77777777" w:rsidR="00CB61FB" w:rsidRDefault="00CB61FB" w:rsidP="008F4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2BF"/>
    <w:multiLevelType w:val="hybridMultilevel"/>
    <w:tmpl w:val="B9325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B1066"/>
    <w:multiLevelType w:val="hybridMultilevel"/>
    <w:tmpl w:val="BACA6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80931"/>
    <w:multiLevelType w:val="hybridMultilevel"/>
    <w:tmpl w:val="4C08624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6418F4"/>
    <w:multiLevelType w:val="hybridMultilevel"/>
    <w:tmpl w:val="150CCE34"/>
    <w:lvl w:ilvl="0" w:tplc="C3A878B8">
      <w:start w:val="5"/>
      <w:numFmt w:val="bullet"/>
      <w:lvlText w:val=""/>
      <w:lvlJc w:val="left"/>
      <w:pPr>
        <w:ind w:left="1080" w:hanging="72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02CF4"/>
    <w:multiLevelType w:val="hybridMultilevel"/>
    <w:tmpl w:val="78968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D40BE"/>
    <w:multiLevelType w:val="hybridMultilevel"/>
    <w:tmpl w:val="F0E64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1F53AD"/>
    <w:multiLevelType w:val="hybridMultilevel"/>
    <w:tmpl w:val="C29A3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52875"/>
    <w:multiLevelType w:val="hybridMultilevel"/>
    <w:tmpl w:val="B84A7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64400"/>
    <w:multiLevelType w:val="hybridMultilevel"/>
    <w:tmpl w:val="EFB0E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2010E"/>
    <w:multiLevelType w:val="hybridMultilevel"/>
    <w:tmpl w:val="35A2D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062DFD"/>
    <w:multiLevelType w:val="hybridMultilevel"/>
    <w:tmpl w:val="015C6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044FF4"/>
    <w:multiLevelType w:val="hybridMultilevel"/>
    <w:tmpl w:val="FE443EE0"/>
    <w:lvl w:ilvl="0" w:tplc="C3A878B8">
      <w:start w:val="5"/>
      <w:numFmt w:val="bullet"/>
      <w:lvlText w:val=""/>
      <w:lvlJc w:val="left"/>
      <w:pPr>
        <w:ind w:left="1080" w:hanging="72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5B54CE"/>
    <w:multiLevelType w:val="hybridMultilevel"/>
    <w:tmpl w:val="67F23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74714B"/>
    <w:multiLevelType w:val="hybridMultilevel"/>
    <w:tmpl w:val="530694B8"/>
    <w:lvl w:ilvl="0" w:tplc="C3A878B8">
      <w:start w:val="5"/>
      <w:numFmt w:val="bullet"/>
      <w:lvlText w:val=""/>
      <w:lvlJc w:val="left"/>
      <w:pPr>
        <w:ind w:left="1080" w:hanging="72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245A1"/>
    <w:multiLevelType w:val="hybridMultilevel"/>
    <w:tmpl w:val="D640E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F47DEF"/>
    <w:multiLevelType w:val="hybridMultilevel"/>
    <w:tmpl w:val="F646A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B9534E"/>
    <w:multiLevelType w:val="hybridMultilevel"/>
    <w:tmpl w:val="43FEB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164257">
    <w:abstractNumId w:val="2"/>
  </w:num>
  <w:num w:numId="2" w16cid:durableId="1542669429">
    <w:abstractNumId w:val="16"/>
  </w:num>
  <w:num w:numId="3" w16cid:durableId="2104915745">
    <w:abstractNumId w:val="1"/>
  </w:num>
  <w:num w:numId="4" w16cid:durableId="308486889">
    <w:abstractNumId w:val="15"/>
  </w:num>
  <w:num w:numId="5" w16cid:durableId="1238827484">
    <w:abstractNumId w:val="14"/>
  </w:num>
  <w:num w:numId="6" w16cid:durableId="919944858">
    <w:abstractNumId w:val="10"/>
  </w:num>
  <w:num w:numId="7" w16cid:durableId="92022706">
    <w:abstractNumId w:val="0"/>
  </w:num>
  <w:num w:numId="8" w16cid:durableId="1506045143">
    <w:abstractNumId w:val="9"/>
  </w:num>
  <w:num w:numId="9" w16cid:durableId="1237398122">
    <w:abstractNumId w:val="5"/>
  </w:num>
  <w:num w:numId="10" w16cid:durableId="242836092">
    <w:abstractNumId w:val="12"/>
  </w:num>
  <w:num w:numId="11" w16cid:durableId="175314666">
    <w:abstractNumId w:val="7"/>
  </w:num>
  <w:num w:numId="12" w16cid:durableId="215050477">
    <w:abstractNumId w:val="3"/>
  </w:num>
  <w:num w:numId="13" w16cid:durableId="264504639">
    <w:abstractNumId w:val="13"/>
  </w:num>
  <w:num w:numId="14" w16cid:durableId="400107578">
    <w:abstractNumId w:val="11"/>
  </w:num>
  <w:num w:numId="15" w16cid:durableId="503740978">
    <w:abstractNumId w:val="4"/>
  </w:num>
  <w:num w:numId="16" w16cid:durableId="29113920">
    <w:abstractNumId w:val="8"/>
  </w:num>
  <w:num w:numId="17" w16cid:durableId="600533240">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C6"/>
    <w:rsid w:val="00045EEB"/>
    <w:rsid w:val="001F5036"/>
    <w:rsid w:val="002F4508"/>
    <w:rsid w:val="003163E6"/>
    <w:rsid w:val="00333D28"/>
    <w:rsid w:val="003F0BD6"/>
    <w:rsid w:val="004A58D1"/>
    <w:rsid w:val="005012D0"/>
    <w:rsid w:val="007F002C"/>
    <w:rsid w:val="00810F7A"/>
    <w:rsid w:val="00817E9F"/>
    <w:rsid w:val="008A519C"/>
    <w:rsid w:val="008F42D2"/>
    <w:rsid w:val="009B5D43"/>
    <w:rsid w:val="00A46E9D"/>
    <w:rsid w:val="00AE297D"/>
    <w:rsid w:val="00AE30EB"/>
    <w:rsid w:val="00BD25E2"/>
    <w:rsid w:val="00CB61FB"/>
    <w:rsid w:val="00D1769B"/>
    <w:rsid w:val="00DB33C6"/>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AB2F"/>
  <w15:chartTrackingRefBased/>
  <w15:docId w15:val="{2DAFF5AB-7CB9-4657-A454-97E2B4C9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036"/>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810F7A"/>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817E9F"/>
    <w:pPr>
      <w:keepNext/>
      <w:keepLines/>
      <w:spacing w:before="160" w:after="80"/>
      <w:outlineLvl w:val="1"/>
    </w:pPr>
    <w:rPr>
      <w:rFonts w:eastAsiaTheme="majorEastAsia" w:cstheme="majorBidi"/>
      <w:b/>
      <w:color w:val="0F4761" w:themeColor="accent1" w:themeShade="BF"/>
      <w:sz w:val="26"/>
      <w:szCs w:val="32"/>
    </w:rPr>
  </w:style>
  <w:style w:type="paragraph" w:styleId="Heading3">
    <w:name w:val="heading 3"/>
    <w:basedOn w:val="Normal"/>
    <w:next w:val="Normal"/>
    <w:link w:val="Heading3Char"/>
    <w:uiPriority w:val="9"/>
    <w:unhideWhenUsed/>
    <w:qFormat/>
    <w:rsid w:val="00817E9F"/>
    <w:pPr>
      <w:keepNext/>
      <w:keepLines/>
      <w:spacing w:before="160" w:after="80"/>
      <w:outlineLvl w:val="2"/>
    </w:pPr>
    <w:rPr>
      <w:rFonts w:eastAsiaTheme="majorEastAsia" w:cstheme="majorBidi"/>
      <w:b/>
      <w:i/>
      <w:color w:val="0F4761" w:themeColor="accent1" w:themeShade="BF"/>
      <w:szCs w:val="28"/>
    </w:rPr>
  </w:style>
  <w:style w:type="paragraph" w:styleId="Heading4">
    <w:name w:val="heading 4"/>
    <w:basedOn w:val="Normal"/>
    <w:next w:val="Normal"/>
    <w:link w:val="Heading4Char"/>
    <w:uiPriority w:val="9"/>
    <w:semiHidden/>
    <w:unhideWhenUsed/>
    <w:qFormat/>
    <w:rsid w:val="00DB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F7A"/>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sid w:val="00817E9F"/>
    <w:rPr>
      <w:rFonts w:ascii="Times New Roman" w:eastAsiaTheme="majorEastAsia" w:hAnsi="Times New Roman" w:cstheme="majorBidi"/>
      <w:b/>
      <w:color w:val="0F4761" w:themeColor="accent1" w:themeShade="BF"/>
      <w:sz w:val="26"/>
      <w:szCs w:val="32"/>
    </w:rPr>
  </w:style>
  <w:style w:type="character" w:customStyle="1" w:styleId="Heading3Char">
    <w:name w:val="Heading 3 Char"/>
    <w:basedOn w:val="DefaultParagraphFont"/>
    <w:link w:val="Heading3"/>
    <w:uiPriority w:val="9"/>
    <w:rsid w:val="00817E9F"/>
    <w:rPr>
      <w:rFonts w:ascii="Times New Roman" w:eastAsiaTheme="majorEastAsia" w:hAnsi="Times New Roman" w:cstheme="majorBidi"/>
      <w:b/>
      <w:i/>
      <w:color w:val="0F4761" w:themeColor="accent1" w:themeShade="BF"/>
      <w:szCs w:val="28"/>
    </w:rPr>
  </w:style>
  <w:style w:type="character" w:customStyle="1" w:styleId="Heading4Char">
    <w:name w:val="Heading 4 Char"/>
    <w:basedOn w:val="DefaultParagraphFont"/>
    <w:link w:val="Heading4"/>
    <w:uiPriority w:val="9"/>
    <w:semiHidden/>
    <w:rsid w:val="00DB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C6"/>
    <w:rPr>
      <w:rFonts w:eastAsiaTheme="majorEastAsia" w:cstheme="majorBidi"/>
      <w:color w:val="272727" w:themeColor="text1" w:themeTint="D8"/>
    </w:rPr>
  </w:style>
  <w:style w:type="paragraph" w:styleId="Title">
    <w:name w:val="Title"/>
    <w:basedOn w:val="Normal"/>
    <w:next w:val="Normal"/>
    <w:link w:val="TitleChar"/>
    <w:uiPriority w:val="10"/>
    <w:qFormat/>
    <w:rsid w:val="00DB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C6"/>
    <w:pPr>
      <w:spacing w:before="160"/>
      <w:jc w:val="center"/>
    </w:pPr>
    <w:rPr>
      <w:i/>
      <w:iCs/>
      <w:color w:val="404040" w:themeColor="text1" w:themeTint="BF"/>
    </w:rPr>
  </w:style>
  <w:style w:type="character" w:customStyle="1" w:styleId="QuoteChar">
    <w:name w:val="Quote Char"/>
    <w:basedOn w:val="DefaultParagraphFont"/>
    <w:link w:val="Quote"/>
    <w:uiPriority w:val="29"/>
    <w:rsid w:val="00DB33C6"/>
    <w:rPr>
      <w:i/>
      <w:iCs/>
      <w:color w:val="404040" w:themeColor="text1" w:themeTint="BF"/>
    </w:rPr>
  </w:style>
  <w:style w:type="paragraph" w:styleId="ListParagraph">
    <w:name w:val="List Paragraph"/>
    <w:basedOn w:val="Normal"/>
    <w:uiPriority w:val="34"/>
    <w:qFormat/>
    <w:rsid w:val="00DB33C6"/>
    <w:pPr>
      <w:ind w:left="720"/>
      <w:contextualSpacing/>
    </w:pPr>
  </w:style>
  <w:style w:type="character" w:styleId="IntenseEmphasis">
    <w:name w:val="Intense Emphasis"/>
    <w:basedOn w:val="DefaultParagraphFont"/>
    <w:uiPriority w:val="21"/>
    <w:qFormat/>
    <w:rsid w:val="00DB33C6"/>
    <w:rPr>
      <w:i/>
      <w:iCs/>
      <w:color w:val="0F4761" w:themeColor="accent1" w:themeShade="BF"/>
    </w:rPr>
  </w:style>
  <w:style w:type="paragraph" w:styleId="IntenseQuote">
    <w:name w:val="Intense Quote"/>
    <w:basedOn w:val="Normal"/>
    <w:next w:val="Normal"/>
    <w:link w:val="IntenseQuoteChar"/>
    <w:uiPriority w:val="30"/>
    <w:qFormat/>
    <w:rsid w:val="00DB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3C6"/>
    <w:rPr>
      <w:i/>
      <w:iCs/>
      <w:color w:val="0F4761" w:themeColor="accent1" w:themeShade="BF"/>
    </w:rPr>
  </w:style>
  <w:style w:type="character" w:styleId="IntenseReference">
    <w:name w:val="Intense Reference"/>
    <w:basedOn w:val="DefaultParagraphFont"/>
    <w:uiPriority w:val="32"/>
    <w:qFormat/>
    <w:rsid w:val="00DB33C6"/>
    <w:rPr>
      <w:b/>
      <w:bCs/>
      <w:smallCaps/>
      <w:color w:val="0F4761" w:themeColor="accent1" w:themeShade="BF"/>
      <w:spacing w:val="5"/>
    </w:rPr>
  </w:style>
  <w:style w:type="table" w:styleId="GridTable5Dark-Accent1">
    <w:name w:val="Grid Table 5 Dark Accent 1"/>
    <w:basedOn w:val="TableNormal"/>
    <w:uiPriority w:val="50"/>
    <w:rsid w:val="00A46E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8F4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2D2"/>
  </w:style>
  <w:style w:type="paragraph" w:styleId="Footer">
    <w:name w:val="footer"/>
    <w:basedOn w:val="Normal"/>
    <w:link w:val="FooterChar"/>
    <w:uiPriority w:val="99"/>
    <w:unhideWhenUsed/>
    <w:rsid w:val="008F4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2D2"/>
  </w:style>
  <w:style w:type="paragraph" w:styleId="TOCHeading">
    <w:name w:val="TOC Heading"/>
    <w:basedOn w:val="Heading1"/>
    <w:next w:val="Normal"/>
    <w:uiPriority w:val="39"/>
    <w:unhideWhenUsed/>
    <w:qFormat/>
    <w:rsid w:val="008A519C"/>
    <w:pPr>
      <w:spacing w:before="240" w:after="0" w:line="259" w:lineRule="auto"/>
      <w:jc w:val="left"/>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8A519C"/>
    <w:pPr>
      <w:spacing w:after="100"/>
    </w:pPr>
  </w:style>
  <w:style w:type="paragraph" w:styleId="TOC2">
    <w:name w:val="toc 2"/>
    <w:basedOn w:val="Normal"/>
    <w:next w:val="Normal"/>
    <w:autoRedefine/>
    <w:uiPriority w:val="39"/>
    <w:unhideWhenUsed/>
    <w:rsid w:val="008A519C"/>
    <w:pPr>
      <w:spacing w:after="100"/>
      <w:ind w:left="240"/>
    </w:pPr>
  </w:style>
  <w:style w:type="paragraph" w:styleId="TOC3">
    <w:name w:val="toc 3"/>
    <w:basedOn w:val="Normal"/>
    <w:next w:val="Normal"/>
    <w:autoRedefine/>
    <w:uiPriority w:val="39"/>
    <w:unhideWhenUsed/>
    <w:rsid w:val="008A519C"/>
    <w:pPr>
      <w:spacing w:after="100"/>
      <w:ind w:left="480"/>
    </w:pPr>
  </w:style>
  <w:style w:type="character" w:styleId="Hyperlink">
    <w:name w:val="Hyperlink"/>
    <w:basedOn w:val="DefaultParagraphFont"/>
    <w:uiPriority w:val="99"/>
    <w:unhideWhenUsed/>
    <w:rsid w:val="008A519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131AD-546F-47FC-B272-411CFD7CB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4175</Words>
  <Characters>23802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Abdullah Naeem</cp:lastModifiedBy>
  <cp:revision>2</cp:revision>
  <dcterms:created xsi:type="dcterms:W3CDTF">2026-05-30T15:39:00Z</dcterms:created>
  <dcterms:modified xsi:type="dcterms:W3CDTF">2026-05-30T15:39:00Z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0d38b25e-5acd-49ce-b2ac-6882fc59c1b8</vt:lpwstr>
  </property>
</Properties>
</file>