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2066" w:dyaOrig="2066">
          <v:rect xmlns:o="urn:schemas-microsoft-com:office:office" xmlns:v="urn:schemas-microsoft-com:vml" id="rectole0000000000" style="width:103.300000pt;height:10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Carrera:Data Analytics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Modulo 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Proyecto Integrador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Lineas Aereas Rusas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Cohorte: DAFT 06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Fecha de entrega: Octubre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Autores: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434343"/>
          <w:spacing w:val="0"/>
          <w:position w:val="0"/>
          <w:sz w:val="24"/>
          <w:shd w:fill="auto" w:val="clear"/>
        </w:rPr>
        <w:t xml:space="preserve">Bosch Clara- Analista de Datos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434343"/>
          <w:spacing w:val="0"/>
          <w:position w:val="0"/>
          <w:sz w:val="24"/>
          <w:shd w:fill="auto" w:val="clear"/>
        </w:rPr>
        <w:t xml:space="preserve">Osorio Miguel - Analista de Datos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434343"/>
          <w:spacing w:val="0"/>
          <w:position w:val="0"/>
          <w:sz w:val="24"/>
          <w:shd w:fill="auto" w:val="clear"/>
        </w:rPr>
        <w:t xml:space="preserve">Soto Yanina - Analista de Datos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434343"/>
          <w:spacing w:val="0"/>
          <w:position w:val="0"/>
          <w:sz w:val="24"/>
          <w:shd w:fill="auto" w:val="clear"/>
        </w:rPr>
        <w:t xml:space="preserve">Ortega Lopez Samuel - Data Engineer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Institución: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LA Línea Aérea Rusa de vuelos comerciales al estar en un ambiente cada vez más competitivo, necesita ordenar su base de datos para analizar e identificar áreas de mejora que incrementen sus ingresos operativos e insights de valor para posibles futuros acontecimientos importantes que puedan identificar con anterioridad para así poder tener conocimiento y dar con una posible solución.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Introducción: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La problemática a analizar de la empresa es la disminución en la venta de tickets y una baja en la tasa de ocupación de vuelos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Se debe identificar rutas y aviones más rentables, nivel de satisfacción de clientes y nivel de reservas no concretadas entre otros.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Desarrollo del proyecto: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Comenzamos con la organización: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Realizamos un email y una cuenta de github grupal para poder subir todo a un repositorio en común, creamos las carpetas a utilizar con sus archivos pertinentes y se comenzo a elaborar el readme , de esta manera comenzamos armando el repositorio 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Se comenzo a realizar una visualizacion interactiva del proyecto para su presentacion ante los clientes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Utilizamos  la herramienta Jira para el seguimiento y la gestión de las tareas.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Luego ,preparamos los datos: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Se descargo el dataset travel.sqlite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 Para comenzar a analizarlo se utilizo la libreria de python sqlite3 para leer el archivo  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Se importaron todas las demas librerias necesarias para comenzar con el análisis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Comprobamos los datos obtenidos y verificamos la existencia de datos nulos,duplicados y outliers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Creamos la base de datos en SQL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Creamos el servidor en la nube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Realizamos las tablas en SQL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Creamos el modelo relacional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Elaboramos los procedimientos para la carga futura de datos (Automatización de la actualización de datos)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Validamos el acceso a la base de datos desde los diferentes dispositivos del grupo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434343"/>
          <w:spacing w:val="0"/>
          <w:position w:val="0"/>
          <w:sz w:val="22"/>
          <w:shd w:fill="auto" w:val="clear"/>
        </w:rPr>
        <w:t xml:space="preserve">Realizamos las visualizaciónes de la información mediante graficos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Conclusión: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(En proceso)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EDA e insights: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Análisis del dashboard: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(En proceso)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Conclusión General y recomendaciones: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Reflexión personal de cada integrante: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">
    <w:abstractNumId w:val="84"/>
  </w:num>
  <w:num w:numId="8">
    <w:abstractNumId w:val="78"/>
  </w:num>
  <w:num w:numId="10">
    <w:abstractNumId w:val="72"/>
  </w:num>
  <w:num w:numId="12">
    <w:abstractNumId w:val="66"/>
  </w:num>
  <w:num w:numId="15">
    <w:abstractNumId w:val="60"/>
  </w:num>
  <w:num w:numId="17">
    <w:abstractNumId w:val="54"/>
  </w:num>
  <w:num w:numId="19">
    <w:abstractNumId w:val="48"/>
  </w:num>
  <w:num w:numId="21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