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15D6" w:rsidRDefault="00000000">
      <w:pPr>
        <w:rPr>
          <w:b/>
        </w:rPr>
      </w:pPr>
      <w:r>
        <w:rPr>
          <w:b/>
        </w:rPr>
        <w:t>EDA-Tickets</w:t>
      </w:r>
    </w:p>
    <w:p w:rsidR="005D15D6" w:rsidRDefault="005D15D6">
      <w:pPr>
        <w:rPr>
          <w:b/>
        </w:rPr>
      </w:pPr>
    </w:p>
    <w:p w:rsidR="005D15D6" w:rsidRPr="00E600C2" w:rsidRDefault="00000000">
      <w:pPr>
        <w:numPr>
          <w:ilvl w:val="0"/>
          <w:numId w:val="1"/>
        </w:numPr>
        <w:rPr>
          <w:lang w:val="es-AR"/>
        </w:rPr>
      </w:pPr>
      <w:r w:rsidRPr="00E600C2">
        <w:rPr>
          <w:lang w:val="es-AR"/>
        </w:rPr>
        <w:t xml:space="preserve">Por </w:t>
      </w:r>
      <w:proofErr w:type="gramStart"/>
      <w:r w:rsidRPr="00E600C2">
        <w:rPr>
          <w:lang w:val="es-AR"/>
        </w:rPr>
        <w:t>Valor :</w:t>
      </w:r>
      <w:proofErr w:type="gramEnd"/>
      <w:r w:rsidRPr="00E600C2">
        <w:rPr>
          <w:lang w:val="es-AR"/>
        </w:rPr>
        <w:t xml:space="preserve"> el valor promedio de un ticket fue de 20.000, el 75% está por debajo de los 23000.</w:t>
      </w:r>
    </w:p>
    <w:p w:rsidR="005D15D6" w:rsidRDefault="00000000">
      <w:r>
        <w:rPr>
          <w:noProof/>
        </w:rPr>
        <w:drawing>
          <wp:inline distT="114300" distB="114300" distL="114300" distR="114300">
            <wp:extent cx="3814436" cy="22200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4436" cy="2220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5D6" w:rsidRDefault="005D15D6"/>
    <w:p w:rsidR="005D15D6" w:rsidRPr="00E600C2" w:rsidRDefault="00000000">
      <w:pPr>
        <w:rPr>
          <w:lang w:val="es-AR"/>
        </w:rPr>
      </w:pPr>
      <w:r>
        <w:tab/>
      </w:r>
      <w:r w:rsidRPr="00E600C2">
        <w:rPr>
          <w:lang w:val="es-AR"/>
        </w:rPr>
        <w:t xml:space="preserve">En Business el promedio es   51,143.42, en </w:t>
      </w:r>
      <w:proofErr w:type="gramStart"/>
      <w:r w:rsidRPr="00E600C2">
        <w:rPr>
          <w:lang w:val="es-AR"/>
        </w:rPr>
        <w:t>Comfort  es</w:t>
      </w:r>
      <w:proofErr w:type="gramEnd"/>
      <w:r w:rsidRPr="00E600C2">
        <w:rPr>
          <w:lang w:val="es-AR"/>
        </w:rPr>
        <w:t xml:space="preserve"> 32,740.55y en Economy 15,959.81.</w:t>
      </w:r>
    </w:p>
    <w:p w:rsidR="005D15D6" w:rsidRPr="00E600C2" w:rsidRDefault="00000000">
      <w:pPr>
        <w:ind w:firstLine="720"/>
        <w:rPr>
          <w:lang w:val="es-AR"/>
        </w:rPr>
      </w:pPr>
      <w:r w:rsidRPr="00E600C2">
        <w:rPr>
          <w:lang w:val="es-AR"/>
        </w:rPr>
        <w:t xml:space="preserve">Se analizaron los outliers por mes y por día del mes, sin encontrarse nada para destacar, los outliers se encuentran distribuidos de forma bastante uniforme a lo largo del mes.   </w:t>
      </w:r>
      <w:r w:rsidRPr="00E600C2">
        <w:rPr>
          <w:rFonts w:ascii="Courier New" w:eastAsia="Courier New" w:hAnsi="Courier New" w:cs="Courier New"/>
          <w:color w:val="CCCCCC"/>
          <w:sz w:val="21"/>
          <w:szCs w:val="21"/>
          <w:lang w:val="es-AR"/>
        </w:rPr>
        <w:t xml:space="preserve">   </w:t>
      </w:r>
    </w:p>
    <w:p w:rsidR="005D15D6" w:rsidRPr="00E600C2" w:rsidRDefault="005D15D6">
      <w:pPr>
        <w:rPr>
          <w:lang w:val="es-AR"/>
        </w:rPr>
      </w:pPr>
    </w:p>
    <w:p w:rsidR="005D15D6" w:rsidRPr="00E600C2" w:rsidRDefault="00000000">
      <w:pPr>
        <w:numPr>
          <w:ilvl w:val="0"/>
          <w:numId w:val="1"/>
        </w:numPr>
        <w:rPr>
          <w:lang w:val="es-AR"/>
        </w:rPr>
      </w:pPr>
      <w:r w:rsidRPr="00E600C2">
        <w:rPr>
          <w:lang w:val="es-AR"/>
        </w:rPr>
        <w:t xml:space="preserve">Por clase de </w:t>
      </w:r>
      <w:proofErr w:type="gramStart"/>
      <w:r w:rsidRPr="00E600C2">
        <w:rPr>
          <w:lang w:val="es-AR"/>
        </w:rPr>
        <w:t>asiento :</w:t>
      </w:r>
      <w:proofErr w:type="gramEnd"/>
      <w:r w:rsidRPr="00E600C2">
        <w:rPr>
          <w:lang w:val="es-AR"/>
        </w:rPr>
        <w:t xml:space="preserve"> el 70% de los ingresos viene de los tickets de Economy, que tiene el 88% de ventas de tickets de la compañía. Sin embargo, la tasa de ocupación en Economy es baja. </w:t>
      </w:r>
    </w:p>
    <w:p w:rsidR="005D15D6" w:rsidRDefault="00000000">
      <w:pPr>
        <w:ind w:left="720"/>
      </w:pPr>
      <w:r>
        <w:rPr>
          <w:noProof/>
        </w:rPr>
        <w:drawing>
          <wp:inline distT="114300" distB="114300" distL="114300" distR="114300">
            <wp:extent cx="4195763" cy="250132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501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5D6" w:rsidRPr="00E600C2" w:rsidRDefault="00000000">
      <w:pPr>
        <w:numPr>
          <w:ilvl w:val="0"/>
          <w:numId w:val="1"/>
        </w:numPr>
        <w:rPr>
          <w:lang w:val="es-AR"/>
        </w:rPr>
      </w:pPr>
      <w:r w:rsidRPr="00E600C2">
        <w:rPr>
          <w:lang w:val="es-AR"/>
        </w:rPr>
        <w:t>Combinaciones: la gran mayoría se venden con combinaciones de tickets, entre 2 y 4 vuelos por ticket.</w:t>
      </w:r>
    </w:p>
    <w:p w:rsidR="005D15D6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>
            <wp:extent cx="3962149" cy="23574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149" cy="2357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15D6" w:rsidRDefault="005D15D6"/>
    <w:p w:rsidR="005D15D6" w:rsidRDefault="005D15D6">
      <w:pPr>
        <w:rPr>
          <w:b/>
        </w:rPr>
      </w:pPr>
    </w:p>
    <w:p w:rsidR="005D15D6" w:rsidRDefault="005D15D6"/>
    <w:sectPr w:rsidR="005D15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1773F"/>
    <w:multiLevelType w:val="multilevel"/>
    <w:tmpl w:val="DA7424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808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D6"/>
    <w:rsid w:val="00365E45"/>
    <w:rsid w:val="005D15D6"/>
    <w:rsid w:val="00E600C2"/>
    <w:rsid w:val="00E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1666F-7B32-4A5A-82E0-108CFF49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santiago lanusse</cp:lastModifiedBy>
  <cp:revision>2</cp:revision>
  <dcterms:created xsi:type="dcterms:W3CDTF">2024-10-10T02:19:00Z</dcterms:created>
  <dcterms:modified xsi:type="dcterms:W3CDTF">2024-10-10T02:19:00Z</dcterms:modified>
</cp:coreProperties>
</file>