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80AC" w14:textId="7C06A109" w:rsidR="00E61970" w:rsidRDefault="00482185" w:rsidP="00F3320D">
      <w:pPr>
        <w:pStyle w:val="papertitle"/>
        <w:spacing w:before="100" w:beforeAutospacing="1"/>
      </w:pPr>
      <w:r>
        <w:softHyphen/>
      </w:r>
      <w:r w:rsidR="00E61970">
        <w:t xml:space="preserve">The Serverless Application Analytics Framework: </w:t>
      </w:r>
    </w:p>
    <w:p w14:paraId="2F8CE8E1" w14:textId="4FE62A70" w:rsidR="009303D9" w:rsidRPr="00E61970" w:rsidRDefault="00E61970" w:rsidP="00F3320D">
      <w:pPr>
        <w:pStyle w:val="papertitle"/>
        <w:spacing w:after="100" w:afterAutospacing="1"/>
      </w:pPr>
      <w:r w:rsidRPr="00E61970">
        <w:t>Performance Modeling</w:t>
      </w:r>
    </w:p>
    <w:p w14:paraId="4BCEC187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1A3B3D">
          <w:footerReference w:type="default" r:id="rId8"/>
          <w:footerReference w:type="first" r:id="rId9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5E334F4" w14:textId="77777777" w:rsidR="001A3B3D" w:rsidRPr="006347CF" w:rsidRDefault="00E61970" w:rsidP="00E61970">
      <w:pPr>
        <w:pStyle w:val="Author"/>
        <w:spacing w:before="100" w:beforeAutospacing="1"/>
        <w:rPr>
          <w:sz w:val="18"/>
          <w:szCs w:val="18"/>
        </w:rPr>
        <w:sectPr w:rsidR="001A3B3D" w:rsidRPr="006347CF" w:rsidSect="00E61970">
          <w:type w:val="continuous"/>
          <w:pgSz w:w="12240" w:h="15840" w:code="1"/>
          <w:pgMar w:top="1080" w:right="893" w:bottom="1440" w:left="893" w:header="720" w:footer="720" w:gutter="0"/>
          <w:cols w:num="3" w:space="216"/>
          <w:docGrid w:linePitch="360"/>
        </w:sectPr>
      </w:pPr>
      <w:r w:rsidRPr="00E61970">
        <w:rPr>
          <w:sz w:val="18"/>
          <w:szCs w:val="18"/>
        </w:rPr>
        <w:t>Robert Cordingly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School of </w:t>
      </w:r>
      <w:r w:rsidRPr="00E61970">
        <w:rPr>
          <w:sz w:val="18"/>
          <w:szCs w:val="18"/>
        </w:rPr>
        <w:t>Engineering and Technology</w:t>
      </w:r>
      <w:r w:rsidR="00D72D06"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 w:rsidR="001A3B3D" w:rsidRPr="00F847A6">
        <w:rPr>
          <w:i/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0" w:history="1">
        <w:r w:rsidRPr="00E91BB8">
          <w:rPr>
            <w:rStyle w:val="Hyperlink"/>
            <w:sz w:val="18"/>
            <w:szCs w:val="18"/>
          </w:rPr>
          <w:t>rcording@uw.edu</w:t>
        </w:r>
      </w:hyperlink>
      <w:r>
        <w:rPr>
          <w:sz w:val="18"/>
          <w:szCs w:val="18"/>
        </w:rPr>
        <w:br/>
      </w:r>
      <w:r w:rsidRPr="00E61970">
        <w:rPr>
          <w:sz w:val="18"/>
          <w:szCs w:val="18"/>
        </w:rPr>
        <w:t>Wen Shu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School of </w:t>
      </w:r>
      <w:r w:rsidRPr="00E61970">
        <w:rPr>
          <w:sz w:val="18"/>
          <w:szCs w:val="18"/>
        </w:rPr>
        <w:t>Engineering and Technology</w:t>
      </w:r>
      <w:r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 w:rsidRPr="00F847A6">
        <w:rPr>
          <w:i/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1" w:history="1">
        <w:r w:rsidRPr="00E91BB8">
          <w:rPr>
            <w:rStyle w:val="Hyperlink"/>
            <w:sz w:val="18"/>
            <w:szCs w:val="18"/>
          </w:rPr>
          <w:t>shuwen12@uw.edu</w:t>
        </w:r>
      </w:hyperlink>
      <w:r>
        <w:rPr>
          <w:sz w:val="18"/>
          <w:szCs w:val="18"/>
        </w:rPr>
        <w:br/>
      </w:r>
      <w:r w:rsidRPr="00E61970">
        <w:rPr>
          <w:sz w:val="18"/>
          <w:szCs w:val="18"/>
        </w:rPr>
        <w:t>Wes J. Lloyd</w:t>
      </w:r>
      <w:r w:rsidR="001A3B3D" w:rsidRPr="00F847A6">
        <w:rPr>
          <w:sz w:val="18"/>
          <w:szCs w:val="18"/>
        </w:rPr>
        <w:br/>
      </w:r>
      <w:r w:rsidRPr="00E61970">
        <w:rPr>
          <w:sz w:val="18"/>
          <w:szCs w:val="18"/>
        </w:rPr>
        <w:t>School of Engineering and Technology</w:t>
      </w:r>
      <w:r>
        <w:rPr>
          <w:sz w:val="18"/>
          <w:szCs w:val="18"/>
        </w:rPr>
        <w:br/>
      </w:r>
      <w:r w:rsidRPr="00E61970">
        <w:rPr>
          <w:sz w:val="18"/>
          <w:szCs w:val="18"/>
        </w:rPr>
        <w:t>University of Washington</w:t>
      </w:r>
      <w:r>
        <w:rPr>
          <w:sz w:val="18"/>
          <w:szCs w:val="18"/>
        </w:rPr>
        <w:br/>
      </w:r>
      <w:r w:rsidRPr="00E61970">
        <w:rPr>
          <w:sz w:val="18"/>
          <w:szCs w:val="18"/>
        </w:rPr>
        <w:t>Tacoma WA USA</w:t>
      </w:r>
      <w:r w:rsidR="001A3B3D" w:rsidRPr="00F847A6">
        <w:rPr>
          <w:sz w:val="18"/>
          <w:szCs w:val="18"/>
        </w:rPr>
        <w:br/>
      </w:r>
      <w:hyperlink r:id="rId12" w:history="1">
        <w:r w:rsidRPr="00E91BB8">
          <w:rPr>
            <w:rStyle w:val="Hyperlink"/>
            <w:sz w:val="18"/>
            <w:szCs w:val="18"/>
          </w:rPr>
          <w:t>wlloyd@uw.edu</w:t>
        </w:r>
      </w:hyperlink>
      <w:r>
        <w:rPr>
          <w:sz w:val="18"/>
          <w:szCs w:val="18"/>
        </w:rPr>
        <w:br/>
      </w:r>
    </w:p>
    <w:p w14:paraId="0873577A" w14:textId="1C0175A6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0B98784A" w14:textId="77777777" w:rsidR="00E32F66" w:rsidRPr="00571CF0" w:rsidDel="00E32F66" w:rsidRDefault="00E32F66" w:rsidP="00571CF0">
      <w:pPr>
        <w:pStyle w:val="tablehead"/>
      </w:pPr>
      <w:r>
        <w:rPr>
          <w:i/>
          <w:iCs/>
        </w:rPr>
        <w:t>Performance model results SCNMT2 workloads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778"/>
        <w:gridCol w:w="524"/>
        <w:gridCol w:w="626"/>
        <w:gridCol w:w="482"/>
        <w:gridCol w:w="458"/>
        <w:gridCol w:w="458"/>
        <w:gridCol w:w="437"/>
        <w:gridCol w:w="291"/>
      </w:tblGrid>
      <w:tr w:rsidR="001F1D61" w:rsidRPr="001F1D61" w14:paraId="258E4D08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5D3C0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SCNMT2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91C67" w14:textId="79EB0156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  <w:r w:rsidR="0068080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 xml:space="preserve"> (</w:t>
            </w:r>
            <w:proofErr w:type="spellStart"/>
            <w:r w:rsidR="0068080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 w:rsidR="00680804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AC0A4" w14:textId="77777777" w:rsid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  <w:p w14:paraId="7C838956" w14:textId="583E3961" w:rsidR="00680804" w:rsidRPr="001F1D61" w:rsidRDefault="00680804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89F9A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FBE6B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8E859" w14:textId="77777777" w:rsid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  <w:p w14:paraId="6E490927" w14:textId="0C1ECBF2" w:rsidR="00680804" w:rsidRPr="001F1D61" w:rsidRDefault="00680804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A8BAA" w14:textId="77777777" w:rsid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  <w:p w14:paraId="02F107CC" w14:textId="33433283" w:rsidR="00680804" w:rsidRPr="001F1D61" w:rsidRDefault="00680804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4BC80" w14:textId="77777777" w:rsidR="001F1D61" w:rsidRPr="001F1D61" w:rsidRDefault="001F1D61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07ED3" w14:textId="23C65AA1" w:rsidR="001F1D61" w:rsidRPr="001F1D61" w:rsidRDefault="00680804" w:rsidP="001F1D61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df</w:t>
            </w:r>
          </w:p>
        </w:tc>
      </w:tr>
      <w:tr w:rsidR="001F1D61" w:rsidRPr="001F1D61" w14:paraId="12C2341D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EC10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F2DE05B" w14:textId="16B5385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4E29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15833.57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75AB6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3768.92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D3B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8CB3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9F44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96.74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DDB4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78.62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315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E6C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51F61BB4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820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3F55F688" w14:textId="1F7F696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F898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15837.56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B32B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3938.33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5854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7A73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818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6360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46ED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CC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40C0EF1A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00BF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6991ABF8" w14:textId="4CB8898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F32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18033.93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941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4025.3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539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CDB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033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937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121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4F3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4A01A852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0CDC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4A18925" w14:textId="7158682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71B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7189.17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8D6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792.02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AE6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1784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01C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F0E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D4B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0D9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0E042D8F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B241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3CA32B08" w14:textId="1F031FE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69D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7668.96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B28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1779.75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8A5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DE8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2354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216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2E0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937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1B86F399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7971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51546F90" w14:textId="38D3DA39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8B78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8552.5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567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1041.81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0487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96C4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ABDB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D406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C22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58B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70B4BF30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0020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233BF3E6" w14:textId="4B1B69A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884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3756.67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72E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842.68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AFB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FB84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C1A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27A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391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131E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6AC5C07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E6EA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611784D4" w14:textId="7C4ABDC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FA4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4051.24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80EB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813.88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9280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121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7DB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F6B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2741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C38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7E27E47B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906C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F7491CF" w14:textId="73C7D8E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A75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154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1179.58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8241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E49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5BC7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C1F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255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3ED6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24D9829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FC25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5B752EE1" w14:textId="24E52F99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452A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2432.35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4374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551.93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A3B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9F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BCD2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9972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95C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0B12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155</w:t>
            </w:r>
          </w:p>
        </w:tc>
      </w:tr>
      <w:tr w:rsidR="001F1D61" w:rsidRPr="001F1D61" w14:paraId="777F9258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200C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47735E4D" w14:textId="7FB07C6B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59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FEA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B99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5471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87E8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B45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369D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6172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12EFC88C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9076D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41E3DEA" w14:textId="52044E9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A35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2409.12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1A43E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BB2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64B2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E58A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B188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9504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AA8F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155</w:t>
            </w:r>
          </w:p>
        </w:tc>
      </w:tr>
      <w:tr w:rsidR="001F1D61" w:rsidRPr="001F1D61" w14:paraId="2FBC0307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D4FA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61E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10110.96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A04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2020.35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D393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85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65A7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3F2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5FE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473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652BCC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CDECF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C9F0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5115.29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E15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1088.94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8EB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A66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11B2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BF5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251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82C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0C3995AC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FFF98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D4E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2327.66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C72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514.18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A53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46F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20C0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3FA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776E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996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43CD41AE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FA9F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7872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8940.83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9902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1079.02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C1B0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5ED3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9C1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179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9B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053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103B264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D9C2F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D871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4A3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5E6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8D59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79A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C44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A17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4591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16E7A975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7E727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BA4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2389.93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3D9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548.66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325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7012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478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D7C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B6D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BB0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4FDB40E9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CB06A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E8B4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7681.75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676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1628.22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A02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606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28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450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3FD2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3B4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0DD6EFAD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605D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A986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3746.88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510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DD5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B00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1E0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FBB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AF8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33E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2DCD5851" w14:textId="77777777" w:rsidTr="001F1D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5680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63FC5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2344.06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4EA8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563.16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7059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ED1B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135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0640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A57D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840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</w:tbl>
    <w:p w14:paraId="146F4A9F" w14:textId="0C8E84F7" w:rsid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528FAAFB" w14:textId="77777777" w:rsidR="001F1D61" w:rsidRP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3E1D45D3" w14:textId="6C9F4250" w:rsidR="001F1D61" w:rsidRDefault="00E32F66" w:rsidP="00284098">
      <w:pPr>
        <w:pStyle w:val="tablehead"/>
        <w:rPr>
          <w:lang w:eastAsia="it-IT"/>
        </w:rPr>
      </w:pPr>
      <w:r>
        <w:rPr>
          <w:i/>
          <w:iCs/>
        </w:rPr>
        <w:t>Performance model results SCMT2 workloads</w:t>
      </w:r>
    </w:p>
    <w:tbl>
      <w:tblPr>
        <w:tblW w:w="4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591"/>
        <w:gridCol w:w="591"/>
        <w:gridCol w:w="613"/>
        <w:gridCol w:w="478"/>
        <w:gridCol w:w="524"/>
        <w:gridCol w:w="524"/>
        <w:gridCol w:w="437"/>
        <w:gridCol w:w="291"/>
      </w:tblGrid>
      <w:tr w:rsidR="00680804" w:rsidRPr="001F1D61" w14:paraId="246D86AB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C8826" w14:textId="7777777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SCMT2 Model</w:t>
            </w:r>
          </w:p>
        </w:tc>
        <w:tc>
          <w:tcPr>
            <w:tcW w:w="5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FBAC5" w14:textId="72E71F3D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BBA5E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  <w:p w14:paraId="0F3D14C6" w14:textId="558986B5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2B77D" w14:textId="13DA74A2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5FBCB" w14:textId="6099397E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A93AF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  <w:p w14:paraId="1AA97C3B" w14:textId="49B07851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75729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  <w:p w14:paraId="730FA2F8" w14:textId="2747A9FF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C057F" w14:textId="627FCFC1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BA74A" w14:textId="547A1B42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df</w:t>
            </w:r>
          </w:p>
        </w:tc>
      </w:tr>
      <w:tr w:rsidR="001F1D61" w:rsidRPr="001F1D61" w14:paraId="09568A4A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E2B3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</w:t>
            </w:r>
          </w:p>
          <w:p w14:paraId="18D41E39" w14:textId="6C8C97F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982A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45382.43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0C5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10384.19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B790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F8A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3A1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206.29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73B3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68E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8DB6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16E49A5F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796B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803FA5E" w14:textId="68AE1D5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8DE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47245.12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C66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11071.88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B4F5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E9BC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C35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43A1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645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7E68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5F4F02D1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C2C5D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5B02FE9C" w14:textId="0A4F13ED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E872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52646.21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4C7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12233.77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2FFA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CF83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ACE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064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154.28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DD2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C43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08A1E9E7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4312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52BF2F3" w14:textId="4BFEA74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44B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20433.5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274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6351.5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2BB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DA4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A3B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103.98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582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04EA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F216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6873EE3D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1359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6970947" w14:textId="35BF51C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BB1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25927.89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FCF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5230.08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CE6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A1B2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018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2416.4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94F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1865.71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F87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FDA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20E378D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2910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42879591" w14:textId="34624DE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1BB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21201.5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BEF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3450.42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EDA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EE8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76F1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DA1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74F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FB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02907365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631A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675F1CB" w14:textId="0C92565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9BC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11235.33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EFBA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3290.99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9AE5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2AD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F9C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647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ECC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8DA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009C18E8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D4EE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AA7960C" w14:textId="36575DFC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438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11860.51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B7E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2642.17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E9A7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8FC2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F63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1224.3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A490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968.58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167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D0D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6B4D6369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8FD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F741ED2" w14:textId="0989FE1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F546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11447.33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4D6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3093.38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398A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3EB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BD1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33E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84D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2EA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39F5FB61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F680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12EBAFD4" w14:textId="6128841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5151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6756.94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6A1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1305.3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D8A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8BE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AFC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95.69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8AD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046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D2AF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157</w:t>
            </w:r>
          </w:p>
        </w:tc>
      </w:tr>
      <w:tr w:rsidR="001F1D61" w:rsidRPr="001F1D61" w14:paraId="695CE5C0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2879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2CB9942D" w14:textId="6926A4F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657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6982.93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0978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1441.66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17BA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22B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632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641.39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B908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43EE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DA5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</w:t>
            </w:r>
          </w:p>
        </w:tc>
      </w:tr>
      <w:tr w:rsidR="001F1D61" w:rsidRPr="001F1D61" w14:paraId="41E94B15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D1C5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2BE6ED37" w14:textId="64826F8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71C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09C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1712.71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F3D4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EA8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482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FCE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8C3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F9B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157</w:t>
            </w:r>
          </w:p>
        </w:tc>
      </w:tr>
      <w:tr w:rsidR="001F1D61" w:rsidRPr="001F1D61" w14:paraId="45FD4A3B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232D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95C7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42047.54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C14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10166.27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9A4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9308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8477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3691.45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AB3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3336.12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4F2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302C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414</w:t>
            </w:r>
          </w:p>
        </w:tc>
      </w:tr>
      <w:tr w:rsidR="001F1D61" w:rsidRPr="001F1D61" w14:paraId="4C211883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5820B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A93D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20077.02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6B9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5005.32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9BD5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135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0985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1499.13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0A68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1114.89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27FD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EFD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406</w:t>
            </w:r>
          </w:p>
        </w:tc>
      </w:tr>
      <w:tr w:rsidR="001F1D61" w:rsidRPr="001F1D61" w14:paraId="33B9A987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62D2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E5F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7719.97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265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1796.84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9DBB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EE28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465B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826.25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E610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9C99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885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</w:t>
            </w:r>
          </w:p>
        </w:tc>
      </w:tr>
      <w:tr w:rsidR="001F1D61" w:rsidRPr="001F1D61" w14:paraId="74ACD241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9786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7C27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21162.5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ED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5850.52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AA8B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6BE9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B29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43A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6EE6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387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58</w:t>
            </w:r>
          </w:p>
        </w:tc>
      </w:tr>
      <w:tr w:rsidR="001F1D61" w:rsidRPr="001F1D61" w14:paraId="221B8A02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0AF636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42C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11167.33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8EC8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879.6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50B0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513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E427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9375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D93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5146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</w:t>
            </w:r>
          </w:p>
        </w:tc>
      </w:tr>
      <w:tr w:rsidR="001F1D61" w:rsidRPr="001F1D61" w14:paraId="2F9FE7A8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A2E1E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801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6528.36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1905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1185.74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A56D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2EAD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75D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125.79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1F7E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89.54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F6E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CE0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127</w:t>
            </w:r>
          </w:p>
        </w:tc>
      </w:tr>
      <w:tr w:rsidR="001F1D61" w:rsidRPr="001F1D61" w14:paraId="217C54D7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6F62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DA2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23795.12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8AB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5203.18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108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072C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0A1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1BC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124.04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A71A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6508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676BC5AA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F710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F165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11584.31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905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2590.41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FC5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3565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4A52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135.75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140C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112.13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005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E21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  <w:tr w:rsidR="001F1D61" w:rsidRPr="001F1D61" w14:paraId="71E4FC9B" w14:textId="77777777" w:rsidTr="00680804">
        <w:trPr>
          <w:trHeight w:val="315"/>
        </w:trPr>
        <w:tc>
          <w:tcPr>
            <w:tcW w:w="8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AF07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5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36BE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6531.5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4358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1601.19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FBAA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76B0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2FD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817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216.48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57F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E3A7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</w:t>
            </w:r>
          </w:p>
        </w:tc>
      </w:tr>
    </w:tbl>
    <w:p w14:paraId="39B60BFB" w14:textId="44112167" w:rsidR="00E32F66" w:rsidRDefault="00E32F66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603B48A7" w14:textId="77777777" w:rsidR="001F1D61" w:rsidRDefault="001F1D61" w:rsidP="001F1D61">
      <w:pPr>
        <w:pStyle w:val="tablehead"/>
        <w:numPr>
          <w:ilvl w:val="0"/>
          <w:numId w:val="0"/>
        </w:numPr>
        <w:jc w:val="both"/>
        <w:rPr>
          <w:lang w:eastAsia="it-IT"/>
        </w:rPr>
      </w:pPr>
    </w:p>
    <w:p w14:paraId="023FE181" w14:textId="77777777" w:rsidR="00901E6D" w:rsidRPr="00901E6D" w:rsidRDefault="00901E6D" w:rsidP="00901E6D">
      <w:pPr>
        <w:pStyle w:val="tablehead"/>
        <w:numPr>
          <w:ilvl w:val="0"/>
          <w:numId w:val="0"/>
        </w:numPr>
        <w:jc w:val="both"/>
      </w:pPr>
    </w:p>
    <w:p w14:paraId="21375CF0" w14:textId="3DCA8B1C" w:rsidR="00E32F66" w:rsidRPr="00571CF0" w:rsidDel="00E32F66" w:rsidRDefault="00E32F66" w:rsidP="00E32F66">
      <w:pPr>
        <w:pStyle w:val="tablehead"/>
      </w:pPr>
      <w:r>
        <w:rPr>
          <w:i/>
          <w:iCs/>
        </w:rPr>
        <w:t>Performance model results SCSMT2 workloads</w:t>
      </w:r>
    </w:p>
    <w:tbl>
      <w:tblPr>
        <w:tblW w:w="5039" w:type="dxa"/>
        <w:tblInd w:w="-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595"/>
        <w:gridCol w:w="591"/>
        <w:gridCol w:w="565"/>
        <w:gridCol w:w="459"/>
        <w:gridCol w:w="738"/>
        <w:gridCol w:w="524"/>
        <w:gridCol w:w="437"/>
        <w:gridCol w:w="357"/>
      </w:tblGrid>
      <w:tr w:rsidR="00680804" w:rsidRPr="001F1D61" w14:paraId="4009A83F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990821" w14:textId="7777777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SCSMT2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9A9A4" w14:textId="618A68CA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450BF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  <w:p w14:paraId="2B4DAF47" w14:textId="0C5A907F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A0132" w14:textId="2D2E3CCF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CC32A" w14:textId="5AA647D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85DE5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  <w:p w14:paraId="62780097" w14:textId="25A6DAB5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4401C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  <w:p w14:paraId="30BB94FF" w14:textId="28EC5B39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FC2F2" w14:textId="228D6A09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67C41" w14:textId="273E5A0E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df</w:t>
            </w:r>
          </w:p>
        </w:tc>
      </w:tr>
      <w:tr w:rsidR="001F1D61" w:rsidRPr="001F1D61" w14:paraId="19B6608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2F7EB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4D886289" w14:textId="7939DF2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8FF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42759.24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C019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12110.69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C440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A316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6489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C5C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1005.45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EB7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7C3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398F5AC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485C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04A2A93D" w14:textId="0A5DCBEA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33C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45520.71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44B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14542.2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3AC1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D22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CC1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1024MB 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812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807.56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32D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708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357C05D8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D27D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4B9B2780" w14:textId="6A6E19B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744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48747.47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1BA4A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13743.09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8D0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5F2B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DE1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774.98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63A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605.46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09F1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4EB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0E98FE41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449F5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1F8F706" w14:textId="6B4E634E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98C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19662.67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041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5470.98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6707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61ED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8DC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695.99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6FA3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550.55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9DDD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00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378E7FB6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DA3E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E5EBC43" w14:textId="18A2D90E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916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21686.42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1D3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6899.5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765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C15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261D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2816.69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064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2375.5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EE6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041F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4572</w:t>
            </w:r>
          </w:p>
        </w:tc>
      </w:tr>
      <w:tr w:rsidR="001F1D61" w:rsidRPr="001F1D61" w14:paraId="060D04C9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6898C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512MB</w:t>
            </w:r>
          </w:p>
          <w:p w14:paraId="70C635C4" w14:textId="707799B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9996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20933.28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033A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6800.99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98E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D2E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AE8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355.31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985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3C13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85F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12C0789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26192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C7D5781" w14:textId="375039B3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2CA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9240.53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D8EC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AF2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6EE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AD05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77DB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316.33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E7C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6066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48A3C9F1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CA29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7CDFAE51" w14:textId="0B25D3D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F5B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EC39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3399.21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033E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1F35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020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253C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998.88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5E03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6E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4478</w:t>
            </w:r>
          </w:p>
        </w:tc>
      </w:tr>
      <w:tr w:rsidR="001F1D61" w:rsidRPr="001F1D61" w14:paraId="4AC7EFD3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3297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4E86F366" w14:textId="4237542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469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10202.69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0E88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3612.71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4B1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FA41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5B0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266.27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FBB5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214.37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318B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877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618A5F7E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55F64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3484605" w14:textId="117A8BE8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31BE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4603.39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1A6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1666.14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B262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2A28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19CA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4D3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168.85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834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9C79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1739</w:t>
            </w:r>
          </w:p>
        </w:tc>
      </w:tr>
      <w:tr w:rsidR="001F1D61" w:rsidRPr="001F1D61" w14:paraId="6C7250D5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809D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147E3FD0" w14:textId="6DD702EC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2DCA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5299.21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73D6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1915.1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B1FE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40D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166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707.18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3B8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566.92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8922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AD9C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2938</w:t>
            </w:r>
          </w:p>
        </w:tc>
      </w:tr>
      <w:tr w:rsidR="001F1D61" w:rsidRPr="001F1D61" w14:paraId="71042F5D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48A4C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893E087" w14:textId="1FBEBC4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a2 →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9A3A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5114.97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A7832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1763.12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F27F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CFC6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CEFA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30F3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284.65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BB5A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5A1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1739</w:t>
            </w:r>
          </w:p>
        </w:tc>
      </w:tr>
      <w:tr w:rsidR="001F1D61" w:rsidRPr="001F1D61" w14:paraId="1D093BC3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9F56D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692D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36500.36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590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14527.64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411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4E4D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CE5E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4988.16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C8CD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3771.51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2BC6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1FD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4572</w:t>
            </w:r>
          </w:p>
        </w:tc>
      </w:tr>
      <w:tr w:rsidR="001F1D61" w:rsidRPr="001F1D61" w14:paraId="24835B3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6567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F2C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15135.99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B29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6353.93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46EF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BC3E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7DDF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2555.22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A63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1757.67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5124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A08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4478</w:t>
            </w:r>
          </w:p>
        </w:tc>
      </w:tr>
      <w:tr w:rsidR="001F1D61" w:rsidRPr="001F1D61" w14:paraId="08E23F19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FC8D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7C0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5527.18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B59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2443.87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0641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C59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0.4422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229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1250.25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140B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B8E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4F54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2938</w:t>
            </w:r>
          </w:p>
        </w:tc>
      </w:tr>
      <w:tr w:rsidR="001F1D61" w:rsidRPr="001F1D61" w14:paraId="1C77B2EC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B4C31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6D0C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19789.62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498D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5966.73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7760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8885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2917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3A7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D4E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32D9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652</w:t>
            </w:r>
          </w:p>
        </w:tc>
      </w:tr>
      <w:tr w:rsidR="001F1D61" w:rsidRPr="001F1D61" w14:paraId="4DEC2E4B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7D7C2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D070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9806.22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3009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3354.23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FB70E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76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861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534.8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695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8DE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5F53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</w:t>
            </w:r>
          </w:p>
        </w:tc>
      </w:tr>
      <w:tr w:rsidR="001F1D61" w:rsidRPr="001F1D61" w14:paraId="3FDA7F87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8D6C0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37CF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4654.28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EA5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1538.04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F935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5204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497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7AE5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7E28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9FAE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1414</w:t>
            </w:r>
          </w:p>
        </w:tc>
      </w:tr>
      <w:tr w:rsidR="001F1D61" w:rsidRPr="001F1D61" w14:paraId="636C4DD4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B2633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512MB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549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20654.36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9A9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6668.28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9F32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2512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EFB4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645.61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BF8D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515.38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717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DC1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755BA3DF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F2AF15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1024MB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396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9505.2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3B0E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3255.82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769B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0320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C23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A504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73D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0013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  <w:tr w:rsidR="001F1D61" w:rsidRPr="001F1D61" w14:paraId="00F96214" w14:textId="77777777" w:rsidTr="001F1D61">
        <w:trPr>
          <w:trHeight w:val="315"/>
        </w:trPr>
        <w:tc>
          <w:tcPr>
            <w:tcW w:w="77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AA9CBE" w14:textId="7777777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256MB → 2048MB 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C133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4865.45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B12C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1853.49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C53A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0215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0.3809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F207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770.51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E4A2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FA5F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FC37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1613</w:t>
            </w:r>
          </w:p>
        </w:tc>
      </w:tr>
    </w:tbl>
    <w:p w14:paraId="3FF1BF80" w14:textId="384C6100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65320C1F" w14:textId="4C07FA45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69191051" w14:textId="0193D8C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1FF12776" w14:textId="01839E6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3161A8A8" w14:textId="0A900A31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52E3B644" w14:textId="04D43EF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5D7FA77F" w14:textId="0549AE5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76B14AF0" w14:textId="0A94E083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0C75B6DE" w14:textId="1AF51BBF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48363199" w14:textId="77777777" w:rsidR="001F1D61" w:rsidRDefault="001F1D61" w:rsidP="001F1D61">
      <w:pPr>
        <w:pStyle w:val="tablehead"/>
        <w:numPr>
          <w:ilvl w:val="0"/>
          <w:numId w:val="0"/>
        </w:numPr>
        <w:jc w:val="both"/>
        <w:rPr>
          <w:i/>
          <w:iCs/>
        </w:rPr>
      </w:pPr>
    </w:p>
    <w:p w14:paraId="4F35F34E" w14:textId="121B64AB" w:rsidR="00E32F66" w:rsidRPr="00E32F66" w:rsidDel="00E32F66" w:rsidRDefault="00E32F66" w:rsidP="00E32F66">
      <w:pPr>
        <w:pStyle w:val="tablehead"/>
        <w:rPr>
          <w:i/>
          <w:iCs/>
        </w:rPr>
      </w:pPr>
      <w:r>
        <w:rPr>
          <w:i/>
          <w:iCs/>
        </w:rPr>
        <w:t>Performance model results SCNMT2 AWS</w:t>
      </w:r>
      <w:r w:rsidRPr="00E32F66">
        <w:rPr>
          <w:i/>
          <w:iCs/>
        </w:rPr>
        <w:t>→IBM</w:t>
      </w:r>
    </w:p>
    <w:tbl>
      <w:tblPr>
        <w:tblW w:w="4949" w:type="dxa"/>
        <w:tblInd w:w="-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727"/>
        <w:gridCol w:w="524"/>
        <w:gridCol w:w="609"/>
        <w:gridCol w:w="476"/>
        <w:gridCol w:w="524"/>
        <w:gridCol w:w="524"/>
        <w:gridCol w:w="437"/>
        <w:gridCol w:w="291"/>
      </w:tblGrid>
      <w:tr w:rsidR="00680804" w:rsidRPr="001F1D61" w14:paraId="16AAACD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7F3C3" w14:textId="7777777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SCNMT2 IBM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F5840" w14:textId="18283C71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Mean Runtime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23068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STDEV</w:t>
            </w:r>
          </w:p>
          <w:p w14:paraId="10D99C58" w14:textId="5377E756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4F90A6" w14:textId="30011E74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Training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CD805" w14:textId="56417F83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Test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D5EAF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RMSE</w:t>
            </w:r>
          </w:p>
          <w:p w14:paraId="74A7F5A1" w14:textId="2A962988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13248" w14:textId="77777777" w:rsidR="00680804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MAE</w:t>
            </w:r>
          </w:p>
          <w:p w14:paraId="6A871C12" w14:textId="1722BFB0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CBEAC" w14:textId="17F58BFA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MAPE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BA80D" w14:textId="39FF6567" w:rsidR="00680804" w:rsidRPr="001F1D61" w:rsidRDefault="00680804" w:rsidP="00680804">
            <w:pP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  <w:lang w:eastAsia="ja-JP"/>
              </w:rPr>
              <w:t>df</w:t>
            </w:r>
          </w:p>
        </w:tc>
      </w:tr>
      <w:tr w:rsidR="001F1D61" w:rsidRPr="001F1D61" w14:paraId="50F734D9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3501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2CB5EE87" w14:textId="4200503F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C87E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28887.68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45D6F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4278.86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3E6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C5F9E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0F8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1074.34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80C0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880.92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3120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6B4E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171</w:t>
            </w:r>
          </w:p>
        </w:tc>
      </w:tr>
      <w:tr w:rsidR="001F1D61" w:rsidRPr="001F1D61" w14:paraId="25C1981E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95E70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256MB </w:t>
            </w:r>
          </w:p>
          <w:p w14:paraId="36B33961" w14:textId="7CF4359A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D223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26141.55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5977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6081.51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10F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89F5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695D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1695.29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F380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1297.76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5B6C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257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200</w:t>
            </w:r>
          </w:p>
        </w:tc>
      </w:tr>
      <w:tr w:rsidR="001F1D61" w:rsidRPr="001F1D61" w14:paraId="6C0BA4A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DA005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0EF5795D" w14:textId="4568D48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D9CA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17206.62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0AC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2922.44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1F81B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7E8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89F1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762.88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ADAB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602.94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C5774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D755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142</w:t>
            </w:r>
          </w:p>
        </w:tc>
      </w:tr>
      <w:tr w:rsidR="001F1D61" w:rsidRPr="001F1D61" w14:paraId="6B357EAD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9BEA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5B8AC42" w14:textId="5CE0D86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510C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15023.95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09F7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2813.67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292E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9F59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DE931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1217.56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ECA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884.35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60F53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C89F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369</w:t>
            </w:r>
          </w:p>
        </w:tc>
      </w:tr>
      <w:tr w:rsidR="001F1D61" w:rsidRPr="001F1D61" w14:paraId="71779A8E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C8F03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7E49AAA8" w14:textId="1474F0F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24D9F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13412.55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A474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2239.53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D15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E118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36FD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620.17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6D79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388.37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963B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3559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99</w:t>
            </w:r>
          </w:p>
        </w:tc>
      </w:tr>
      <w:tr w:rsidR="001F1D61" w:rsidRPr="001F1D61" w14:paraId="0139258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65D2E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512MB </w:t>
            </w:r>
          </w:p>
          <w:p w14:paraId="147140D6" w14:textId="45176624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0FFF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12466.22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8D01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920.66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309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A0278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835B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759.72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25E2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575.13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253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13ACA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85</w:t>
            </w:r>
          </w:p>
        </w:tc>
      </w:tr>
      <w:tr w:rsidR="001F1D61" w:rsidRPr="001F1D61" w14:paraId="140B6481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532A9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0861BD8F" w14:textId="482168FB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1C0B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8320.35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9E59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1668.79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96B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A1B9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295C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371.95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8C6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288.18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9EEF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2887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236</w:t>
            </w:r>
          </w:p>
        </w:tc>
      </w:tr>
      <w:tr w:rsidR="001F1D61" w:rsidRPr="001F1D61" w14:paraId="1D89FD2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236A1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141B5FB7" w14:textId="5C35503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3A17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7427.39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5E54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1729.31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91A9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D4E1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8EC1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434.56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724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292.84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0ADD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940D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395</w:t>
            </w:r>
          </w:p>
        </w:tc>
      </w:tr>
      <w:tr w:rsidR="001F1D61" w:rsidRPr="001F1D61" w14:paraId="6458B088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D5CB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51C1BB13" w14:textId="61067542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2B60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EC4A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AE96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9BB4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0.0605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1C9D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173.89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80DB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25D6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5F5E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49</w:t>
            </w:r>
          </w:p>
        </w:tc>
      </w:tr>
      <w:tr w:rsidR="001F1D61" w:rsidRPr="001F1D61" w14:paraId="12026B1F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93658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1024MB </w:t>
            </w:r>
          </w:p>
          <w:p w14:paraId="39794206" w14:textId="146A9600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6BA3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83C31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1067.37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0898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9962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31FC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448.36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6F08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274.36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75A9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A447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70</w:t>
            </w:r>
          </w:p>
        </w:tc>
      </w:tr>
      <w:tr w:rsidR="001F1D61" w:rsidRPr="001F1D61" w14:paraId="79A6AC47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A5A8F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01D43378" w14:textId="7476BE95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746B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4038.53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0458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1163.06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735B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55F44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471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164.59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C6F2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110.56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0D89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15C1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139</w:t>
            </w:r>
          </w:p>
        </w:tc>
      </w:tr>
      <w:tr w:rsidR="001F1D61" w:rsidRPr="001F1D61" w14:paraId="5E04EB2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A3807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0A2C1C67" w14:textId="12F0E051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4A519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3566.34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8F436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787.34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D73B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DF55F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B23F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185.11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E93A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131.21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2D22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5A26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265</w:t>
            </w:r>
          </w:p>
        </w:tc>
      </w:tr>
      <w:tr w:rsidR="001F1D61" w:rsidRPr="001F1D61" w14:paraId="4D30B04A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B679A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7DBE939B" w14:textId="77A42BA6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189FD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2855.5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758F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661.97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C11E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F8C562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0.2318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905FC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77607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7D07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4807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42</w:t>
            </w:r>
          </w:p>
        </w:tc>
      </w:tr>
      <w:tr w:rsidR="001F1D61" w:rsidRPr="001F1D61" w14:paraId="606022EB" w14:textId="77777777" w:rsidTr="001F1D61">
        <w:trPr>
          <w:trHeight w:val="315"/>
        </w:trPr>
        <w:tc>
          <w:tcPr>
            <w:tcW w:w="8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EB0E6" w14:textId="77777777" w:rsid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 xml:space="preserve">2048MB </w:t>
            </w:r>
          </w:p>
          <w:p w14:paraId="5FE7F207" w14:textId="4C327927" w:rsidR="001F1D61" w:rsidRPr="001F1D61" w:rsidRDefault="001F1D61" w:rsidP="001F1D61">
            <w:pPr>
              <w:jc w:val="left"/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a1 → i4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CED0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D1FE0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347.9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C860E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F8AF8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0.1448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33BA9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74.87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4AE11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59.14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F69CC3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8D5D5" w14:textId="77777777" w:rsidR="001F1D61" w:rsidRPr="001F1D61" w:rsidRDefault="001F1D61" w:rsidP="001F1D61">
            <w:pPr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</w:pPr>
            <w:r w:rsidRPr="001F1D61">
              <w:rPr>
                <w:rFonts w:ascii="Arial" w:eastAsia="Times New Roman" w:hAnsi="Arial" w:cs="Arial"/>
                <w:color w:val="000000"/>
                <w:sz w:val="12"/>
                <w:szCs w:val="12"/>
                <w:lang w:eastAsia="ja-JP"/>
              </w:rPr>
              <w:t>24</w:t>
            </w:r>
          </w:p>
        </w:tc>
      </w:tr>
    </w:tbl>
    <w:p w14:paraId="585EE5AE" w14:textId="77777777" w:rsidR="0007571D" w:rsidRDefault="0007571D" w:rsidP="001267DE">
      <w:pPr>
        <w:jc w:val="both"/>
        <w:rPr>
          <w:b/>
          <w:bCs/>
          <w:color w:val="000000" w:themeColor="text1"/>
          <w:sz w:val="16"/>
          <w:szCs w:val="16"/>
        </w:rPr>
      </w:pPr>
    </w:p>
    <w:p w14:paraId="440B3853" w14:textId="3B30C0BD" w:rsidR="0007571D" w:rsidRPr="0007571D" w:rsidRDefault="0007571D" w:rsidP="001267DE">
      <w:pPr>
        <w:jc w:val="both"/>
        <w:rPr>
          <w:b/>
          <w:bCs/>
          <w:color w:val="000000" w:themeColor="text1"/>
          <w:sz w:val="16"/>
          <w:szCs w:val="16"/>
        </w:rPr>
      </w:pPr>
      <w:r w:rsidRPr="0007571D">
        <w:rPr>
          <w:b/>
          <w:bCs/>
          <w:color w:val="000000" w:themeColor="text1"/>
          <w:sz w:val="16"/>
          <w:szCs w:val="16"/>
        </w:rPr>
        <w:t>Legend:</w:t>
      </w:r>
      <w:bookmarkStart w:id="0" w:name="_GoBack"/>
      <w:bookmarkEnd w:id="0"/>
    </w:p>
    <w:p w14:paraId="46B96AD8" w14:textId="3BD70C9A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Mean Runtime – Average runtime for workload in </w:t>
      </w:r>
      <w:proofErr w:type="spellStart"/>
      <w:r>
        <w:rPr>
          <w:color w:val="000000" w:themeColor="text1"/>
          <w:sz w:val="16"/>
          <w:szCs w:val="16"/>
        </w:rPr>
        <w:t>ms</w:t>
      </w:r>
      <w:proofErr w:type="spellEnd"/>
    </w:p>
    <w:p w14:paraId="5CB1873B" w14:textId="54FC8B43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STDEV – Standard deviation of workload in </w:t>
      </w:r>
      <w:proofErr w:type="spellStart"/>
      <w:r>
        <w:rPr>
          <w:color w:val="000000" w:themeColor="text1"/>
          <w:sz w:val="16"/>
          <w:szCs w:val="16"/>
        </w:rPr>
        <w:t>ms</w:t>
      </w:r>
      <w:proofErr w:type="spellEnd"/>
    </w:p>
    <w:p w14:paraId="52DADE0E" w14:textId="7892F90D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Training CV – Coefficient of Variation for training dataset</w:t>
      </w:r>
    </w:p>
    <w:p w14:paraId="0028BA36" w14:textId="5A7C95FD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Test CV – Coefficient of Variation for test dataset</w:t>
      </w:r>
    </w:p>
    <w:p w14:paraId="704058F1" w14:textId="5BD9B7A1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RMSE – Root Mean Squared Error in </w:t>
      </w:r>
      <w:proofErr w:type="spellStart"/>
      <w:r>
        <w:rPr>
          <w:color w:val="000000" w:themeColor="text1"/>
          <w:sz w:val="16"/>
          <w:szCs w:val="16"/>
        </w:rPr>
        <w:t>ms</w:t>
      </w:r>
      <w:proofErr w:type="spellEnd"/>
    </w:p>
    <w:p w14:paraId="631D1D72" w14:textId="25C0B790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MAE – Mean Absolute Error in </w:t>
      </w:r>
      <w:proofErr w:type="spellStart"/>
      <w:r>
        <w:rPr>
          <w:color w:val="000000" w:themeColor="text1"/>
          <w:sz w:val="16"/>
          <w:szCs w:val="16"/>
        </w:rPr>
        <w:t>ms</w:t>
      </w:r>
      <w:proofErr w:type="spellEnd"/>
    </w:p>
    <w:p w14:paraId="14D4B657" w14:textId="75D73C2D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MAPE – Mean Absolute Percent Error</w:t>
      </w:r>
    </w:p>
    <w:p w14:paraId="5D2C75A5" w14:textId="3F244D69" w:rsidR="00AE1928" w:rsidRDefault="00AE1928" w:rsidP="001267DE">
      <w:pPr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df – Degrees of Freedom</w:t>
      </w:r>
    </w:p>
    <w:p w14:paraId="6EBA8DEF" w14:textId="05E3ED08" w:rsidR="00A37543" w:rsidRDefault="00A37543" w:rsidP="001267DE">
      <w:pPr>
        <w:jc w:val="both"/>
        <w:rPr>
          <w:color w:val="000000" w:themeColor="text1"/>
          <w:sz w:val="16"/>
          <w:szCs w:val="16"/>
        </w:rPr>
      </w:pPr>
    </w:p>
    <w:tbl>
      <w:tblPr>
        <w:tblW w:w="5042" w:type="dxa"/>
        <w:jc w:val="center"/>
        <w:tblLayout w:type="fixed"/>
        <w:tblLook w:val="0000" w:firstRow="0" w:lastRow="0" w:firstColumn="0" w:lastColumn="0" w:noHBand="0" w:noVBand="0"/>
      </w:tblPr>
      <w:tblGrid>
        <w:gridCol w:w="900"/>
        <w:gridCol w:w="2612"/>
        <w:gridCol w:w="900"/>
        <w:gridCol w:w="630"/>
      </w:tblGrid>
      <w:tr w:rsidR="00A37543" w:rsidRPr="00C1711E" w14:paraId="5E8ABFE3" w14:textId="77777777" w:rsidTr="00A37543">
        <w:trPr>
          <w:trHeight w:val="216"/>
          <w:tblHeader/>
          <w:jc w:val="center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3B0E83AF" w14:textId="77777777" w:rsidR="00A37543" w:rsidRPr="00C1711E" w:rsidRDefault="00A37543" w:rsidP="00794CC8">
            <w:pPr>
              <w:pStyle w:val="tablecolhead"/>
              <w:snapToGrid w:val="0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Platform</w:t>
            </w:r>
          </w:p>
        </w:tc>
        <w:tc>
          <w:tcPr>
            <w:tcW w:w="26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36DEA744" w14:textId="77777777" w:rsidR="00A37543" w:rsidRPr="00C1711E" w:rsidRDefault="00A37543" w:rsidP="00794CC8">
            <w:pPr>
              <w:pStyle w:val="tablecolhea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Intel Xeon CPU 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6C3BB9D" w14:textId="77777777" w:rsidR="00A37543" w:rsidRDefault="00A37543" w:rsidP="00794CC8">
            <w:pPr>
              <w:pStyle w:val="tablecolhea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VM</w:t>
            </w:r>
          </w:p>
        </w:tc>
        <w:tc>
          <w:tcPr>
            <w:tcW w:w="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E013CB1" w14:textId="77777777" w:rsidR="00A37543" w:rsidRPr="00C1711E" w:rsidRDefault="00A37543" w:rsidP="00794CC8">
            <w:pPr>
              <w:pStyle w:val="tablecolhea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Alias</w:t>
            </w:r>
          </w:p>
        </w:tc>
      </w:tr>
      <w:tr w:rsidR="00A37543" w:rsidRPr="00C1711E" w14:paraId="36699450" w14:textId="77777777" w:rsidTr="00A37543">
        <w:trPr>
          <w:trHeight w:val="216"/>
          <w:jc w:val="center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0BF056D0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AWS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1E3F19E5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E5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C1711E">
              <w:rPr>
                <w:rFonts w:ascii="Arial" w:hAnsi="Arial" w:cs="Arial"/>
                <w:sz w:val="14"/>
                <w:szCs w:val="14"/>
              </w:rPr>
              <w:t>2680v2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1711E">
              <w:rPr>
                <w:rFonts w:ascii="Arial" w:hAnsi="Arial" w:cs="Arial"/>
                <w:sz w:val="14"/>
                <w:szCs w:val="14"/>
              </w:rPr>
              <w:t>@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1711E">
              <w:rPr>
                <w:rFonts w:ascii="Arial" w:hAnsi="Arial" w:cs="Arial"/>
                <w:sz w:val="14"/>
                <w:szCs w:val="14"/>
              </w:rPr>
              <w:t>2.8 GHz, 10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C1711E">
              <w:rPr>
                <w:rFonts w:ascii="Arial" w:hAnsi="Arial" w:cs="Arial"/>
                <w:sz w:val="14"/>
                <w:szCs w:val="14"/>
              </w:rPr>
              <w:t>core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D11FBC" w14:textId="77777777" w:rsidR="00A37543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c3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BB5C51" w14:textId="77777777" w:rsidR="00A37543" w:rsidRPr="008E54FA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a1</w:t>
            </w:r>
          </w:p>
        </w:tc>
      </w:tr>
      <w:tr w:rsidR="00A37543" w:rsidRPr="00C1711E" w14:paraId="68BE84C1" w14:textId="77777777" w:rsidTr="00A37543">
        <w:trPr>
          <w:trHeight w:val="216"/>
          <w:jc w:val="center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0B6B7EF5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AWS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35F231D4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E5-2676v3 @ 2.4 GHz, 12 core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6E6E08" w14:textId="77777777" w:rsidR="00A37543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m4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7FDE7B" w14:textId="77777777" w:rsidR="00A37543" w:rsidRPr="008E54FA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a2</w:t>
            </w:r>
          </w:p>
        </w:tc>
      </w:tr>
      <w:tr w:rsidR="00A37543" w:rsidRPr="00C1711E" w14:paraId="5BEE8099" w14:textId="77777777" w:rsidTr="00A37543">
        <w:trPr>
          <w:trHeight w:val="216"/>
          <w:jc w:val="center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6FF7DF30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AWS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133A370A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E5-2686v4 @ 2.3 GHz, 18 core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5E4530" w14:textId="77777777" w:rsidR="00A37543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r4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911203" w14:textId="77777777" w:rsidR="00A37543" w:rsidRPr="008E54FA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a3</w:t>
            </w:r>
          </w:p>
        </w:tc>
      </w:tr>
      <w:tr w:rsidR="00A37543" w:rsidRPr="00C1711E" w14:paraId="07217AC7" w14:textId="77777777" w:rsidTr="00A37543">
        <w:trPr>
          <w:trHeight w:val="216"/>
          <w:jc w:val="center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67C85535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 xml:space="preserve">IBM 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0B79B41D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E5-2683v3 @ 2.0 GHz, 14 core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FF788D" w14:textId="77777777" w:rsidR="00A37543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unseen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C0A605" w14:textId="77777777" w:rsidR="00A37543" w:rsidRPr="008E54FA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i1</w:t>
            </w:r>
          </w:p>
        </w:tc>
      </w:tr>
      <w:tr w:rsidR="00A37543" w:rsidRPr="00C1711E" w14:paraId="59686226" w14:textId="77777777" w:rsidTr="00A37543">
        <w:trPr>
          <w:trHeight w:val="216"/>
          <w:jc w:val="center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2A6FDE5D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IBM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20B266DC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E5-2683v4 @ 2.1 GHz, 16 core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0CDED" w14:textId="77777777" w:rsidR="00A37543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bl2/b1/m1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88EC4B" w14:textId="77777777" w:rsidR="00A37543" w:rsidRPr="008E54FA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i2</w:t>
            </w:r>
          </w:p>
        </w:tc>
      </w:tr>
      <w:tr w:rsidR="00A37543" w:rsidRPr="00C1711E" w14:paraId="625045BE" w14:textId="77777777" w:rsidTr="00A37543">
        <w:trPr>
          <w:trHeight w:val="216"/>
          <w:jc w:val="center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148A3814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IBM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15961CCD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E5-2650v4 @ 2.2 GHz, 12 core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BAD87" w14:textId="77777777" w:rsidR="00A37543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u1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9CF1B5" w14:textId="77777777" w:rsidR="00A37543" w:rsidRPr="008E54FA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i3</w:t>
            </w:r>
          </w:p>
        </w:tc>
      </w:tr>
      <w:tr w:rsidR="00A37543" w:rsidRPr="00C1711E" w14:paraId="3D86D73F" w14:textId="77777777" w:rsidTr="00A37543">
        <w:trPr>
          <w:trHeight w:val="216"/>
          <w:jc w:val="center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3C906B5B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IBM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0B735A07" w14:textId="77777777" w:rsidR="00A37543" w:rsidRPr="00ED5695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E5-2690v4 @ 2.6 GHz, 14 core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517B75" w14:textId="77777777" w:rsidR="00A37543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c1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FA2B31" w14:textId="77777777" w:rsidR="00A37543" w:rsidRPr="008E54FA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i4</w:t>
            </w:r>
          </w:p>
        </w:tc>
      </w:tr>
      <w:tr w:rsidR="00A37543" w:rsidRPr="00C1711E" w14:paraId="35BB9D05" w14:textId="77777777" w:rsidTr="00A37543">
        <w:trPr>
          <w:trHeight w:val="216"/>
          <w:jc w:val="center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78FC6845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IBM</w:t>
            </w:r>
          </w:p>
        </w:tc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2" w:type="dxa"/>
              <w:right w:w="22" w:type="dxa"/>
            </w:tcMar>
            <w:vAlign w:val="center"/>
          </w:tcPr>
          <w:p w14:paraId="06391DD9" w14:textId="77777777" w:rsidR="00A37543" w:rsidRPr="00C1711E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1711E">
              <w:rPr>
                <w:rFonts w:ascii="Arial" w:hAnsi="Arial" w:cs="Arial"/>
                <w:sz w:val="14"/>
                <w:szCs w:val="14"/>
              </w:rPr>
              <w:t>Gold 6140 @ 2.3 GHz, 18 core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ACE32" w14:textId="77777777" w:rsidR="00A37543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unseen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52F20" w14:textId="77777777" w:rsidR="00A37543" w:rsidRPr="008E54FA" w:rsidRDefault="00A37543" w:rsidP="00794CC8">
            <w:pPr>
              <w:pStyle w:val="tablecopy"/>
              <w:snapToGrid w:val="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i5</w:t>
            </w:r>
          </w:p>
        </w:tc>
      </w:tr>
    </w:tbl>
    <w:p w14:paraId="14091244" w14:textId="77777777" w:rsidR="00A37543" w:rsidRPr="00B94AF4" w:rsidRDefault="00A37543" w:rsidP="001267DE">
      <w:pPr>
        <w:jc w:val="both"/>
        <w:rPr>
          <w:color w:val="000000" w:themeColor="text1"/>
          <w:sz w:val="16"/>
          <w:szCs w:val="16"/>
        </w:rPr>
      </w:pPr>
    </w:p>
    <w:sectPr w:rsidR="00A37543" w:rsidRPr="00B94AF4" w:rsidSect="00901E6D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5ACB6" w14:textId="77777777" w:rsidR="001F7E4C" w:rsidRDefault="001F7E4C" w:rsidP="001A3B3D">
      <w:r>
        <w:separator/>
      </w:r>
    </w:p>
  </w:endnote>
  <w:endnote w:type="continuationSeparator" w:id="0">
    <w:p w14:paraId="009332D7" w14:textId="77777777" w:rsidR="001F7E4C" w:rsidRDefault="001F7E4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261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2633B" w14:textId="3C5F4AE5" w:rsidR="004C027E" w:rsidRDefault="004C027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927115" w14:textId="77777777" w:rsidR="004C027E" w:rsidRDefault="004C02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D092B" w14:textId="59535914" w:rsidR="004C027E" w:rsidRPr="006F6D3D" w:rsidRDefault="004C027E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E481D" w14:textId="77777777" w:rsidR="001F7E4C" w:rsidRDefault="001F7E4C" w:rsidP="001A3B3D">
      <w:r>
        <w:separator/>
      </w:r>
    </w:p>
  </w:footnote>
  <w:footnote w:type="continuationSeparator" w:id="0">
    <w:p w14:paraId="3609EFBF" w14:textId="77777777" w:rsidR="001F7E4C" w:rsidRDefault="001F7E4C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2A25917"/>
    <w:multiLevelType w:val="hybridMultilevel"/>
    <w:tmpl w:val="21C04F86"/>
    <w:lvl w:ilvl="0" w:tplc="3B80E942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69EE"/>
    <w:rsid w:val="00044E1C"/>
    <w:rsid w:val="0004781E"/>
    <w:rsid w:val="0007571D"/>
    <w:rsid w:val="0008758A"/>
    <w:rsid w:val="000B2410"/>
    <w:rsid w:val="000C1E68"/>
    <w:rsid w:val="000E01C5"/>
    <w:rsid w:val="000E2FF4"/>
    <w:rsid w:val="000E7316"/>
    <w:rsid w:val="001267DE"/>
    <w:rsid w:val="00130342"/>
    <w:rsid w:val="001316C8"/>
    <w:rsid w:val="0015079E"/>
    <w:rsid w:val="00176A41"/>
    <w:rsid w:val="00191B53"/>
    <w:rsid w:val="001A2EFD"/>
    <w:rsid w:val="001A3B3D"/>
    <w:rsid w:val="001A42EA"/>
    <w:rsid w:val="001B67DC"/>
    <w:rsid w:val="001D7BCF"/>
    <w:rsid w:val="001F1D61"/>
    <w:rsid w:val="001F7E4C"/>
    <w:rsid w:val="002254A9"/>
    <w:rsid w:val="00233D97"/>
    <w:rsid w:val="0026627C"/>
    <w:rsid w:val="00284098"/>
    <w:rsid w:val="002850E3"/>
    <w:rsid w:val="002A5C77"/>
    <w:rsid w:val="002C6A5E"/>
    <w:rsid w:val="002E2F4E"/>
    <w:rsid w:val="002E5153"/>
    <w:rsid w:val="00320BCC"/>
    <w:rsid w:val="00327038"/>
    <w:rsid w:val="00354FCF"/>
    <w:rsid w:val="003A19E2"/>
    <w:rsid w:val="003B0180"/>
    <w:rsid w:val="003C3173"/>
    <w:rsid w:val="003C6C0A"/>
    <w:rsid w:val="003D65DD"/>
    <w:rsid w:val="003F0507"/>
    <w:rsid w:val="003F0652"/>
    <w:rsid w:val="00407C7E"/>
    <w:rsid w:val="00407D4E"/>
    <w:rsid w:val="00413840"/>
    <w:rsid w:val="00421EC6"/>
    <w:rsid w:val="004325FB"/>
    <w:rsid w:val="004410EF"/>
    <w:rsid w:val="004432BA"/>
    <w:rsid w:val="0044407E"/>
    <w:rsid w:val="00482185"/>
    <w:rsid w:val="004C027E"/>
    <w:rsid w:val="004D72B5"/>
    <w:rsid w:val="00500598"/>
    <w:rsid w:val="00524AF4"/>
    <w:rsid w:val="00547E73"/>
    <w:rsid w:val="00551B7F"/>
    <w:rsid w:val="0056610F"/>
    <w:rsid w:val="00571CF0"/>
    <w:rsid w:val="00575BCA"/>
    <w:rsid w:val="005972F8"/>
    <w:rsid w:val="005976CE"/>
    <w:rsid w:val="005B0344"/>
    <w:rsid w:val="005B1DCA"/>
    <w:rsid w:val="005B520E"/>
    <w:rsid w:val="005B5DEE"/>
    <w:rsid w:val="005D3990"/>
    <w:rsid w:val="005E2800"/>
    <w:rsid w:val="00603658"/>
    <w:rsid w:val="0063060C"/>
    <w:rsid w:val="006347CF"/>
    <w:rsid w:val="006415D3"/>
    <w:rsid w:val="00645D22"/>
    <w:rsid w:val="00647D19"/>
    <w:rsid w:val="00651A08"/>
    <w:rsid w:val="00654204"/>
    <w:rsid w:val="00670434"/>
    <w:rsid w:val="00680804"/>
    <w:rsid w:val="006B6B66"/>
    <w:rsid w:val="006F6D3D"/>
    <w:rsid w:val="00704134"/>
    <w:rsid w:val="00710009"/>
    <w:rsid w:val="00715BEA"/>
    <w:rsid w:val="00740EEA"/>
    <w:rsid w:val="00753EEF"/>
    <w:rsid w:val="00776DE1"/>
    <w:rsid w:val="007828E9"/>
    <w:rsid w:val="00794804"/>
    <w:rsid w:val="007B04E8"/>
    <w:rsid w:val="007B33F1"/>
    <w:rsid w:val="007C0308"/>
    <w:rsid w:val="007C2689"/>
    <w:rsid w:val="007C2FF2"/>
    <w:rsid w:val="007D4EFE"/>
    <w:rsid w:val="007D6232"/>
    <w:rsid w:val="007D769A"/>
    <w:rsid w:val="007F1F99"/>
    <w:rsid w:val="007F768F"/>
    <w:rsid w:val="007F78C2"/>
    <w:rsid w:val="0080791D"/>
    <w:rsid w:val="0086680F"/>
    <w:rsid w:val="00873603"/>
    <w:rsid w:val="00882B68"/>
    <w:rsid w:val="00887CC2"/>
    <w:rsid w:val="008A2C7D"/>
    <w:rsid w:val="008C4B23"/>
    <w:rsid w:val="008F6E2C"/>
    <w:rsid w:val="00900B5F"/>
    <w:rsid w:val="00901E6D"/>
    <w:rsid w:val="0092200A"/>
    <w:rsid w:val="009303D9"/>
    <w:rsid w:val="00933C64"/>
    <w:rsid w:val="00965F6C"/>
    <w:rsid w:val="00972203"/>
    <w:rsid w:val="00990994"/>
    <w:rsid w:val="009A21EB"/>
    <w:rsid w:val="00A059B3"/>
    <w:rsid w:val="00A124C5"/>
    <w:rsid w:val="00A1377E"/>
    <w:rsid w:val="00A37543"/>
    <w:rsid w:val="00A64814"/>
    <w:rsid w:val="00A83751"/>
    <w:rsid w:val="00AE1928"/>
    <w:rsid w:val="00AE3409"/>
    <w:rsid w:val="00B11A60"/>
    <w:rsid w:val="00B22613"/>
    <w:rsid w:val="00B26AE7"/>
    <w:rsid w:val="00B402E6"/>
    <w:rsid w:val="00B46F29"/>
    <w:rsid w:val="00B90B9B"/>
    <w:rsid w:val="00B935CC"/>
    <w:rsid w:val="00B94AF4"/>
    <w:rsid w:val="00BA1025"/>
    <w:rsid w:val="00BB4394"/>
    <w:rsid w:val="00BC3420"/>
    <w:rsid w:val="00BE7D3C"/>
    <w:rsid w:val="00BF0B9E"/>
    <w:rsid w:val="00BF5FF6"/>
    <w:rsid w:val="00C0207F"/>
    <w:rsid w:val="00C15086"/>
    <w:rsid w:val="00C16117"/>
    <w:rsid w:val="00C3075A"/>
    <w:rsid w:val="00C76FFC"/>
    <w:rsid w:val="00C919A4"/>
    <w:rsid w:val="00C92052"/>
    <w:rsid w:val="00CA4392"/>
    <w:rsid w:val="00CC393F"/>
    <w:rsid w:val="00CD3A46"/>
    <w:rsid w:val="00CE09DE"/>
    <w:rsid w:val="00CF5695"/>
    <w:rsid w:val="00D13749"/>
    <w:rsid w:val="00D13B20"/>
    <w:rsid w:val="00D2176E"/>
    <w:rsid w:val="00D60878"/>
    <w:rsid w:val="00D632BE"/>
    <w:rsid w:val="00D72D06"/>
    <w:rsid w:val="00D7522C"/>
    <w:rsid w:val="00D7536F"/>
    <w:rsid w:val="00D76668"/>
    <w:rsid w:val="00D937A3"/>
    <w:rsid w:val="00DC0559"/>
    <w:rsid w:val="00E047F1"/>
    <w:rsid w:val="00E04D53"/>
    <w:rsid w:val="00E104E2"/>
    <w:rsid w:val="00E1182E"/>
    <w:rsid w:val="00E32F66"/>
    <w:rsid w:val="00E41775"/>
    <w:rsid w:val="00E61970"/>
    <w:rsid w:val="00E61E12"/>
    <w:rsid w:val="00E7596C"/>
    <w:rsid w:val="00E878F2"/>
    <w:rsid w:val="00E96BEE"/>
    <w:rsid w:val="00EA0F6A"/>
    <w:rsid w:val="00ED0149"/>
    <w:rsid w:val="00EF7DE3"/>
    <w:rsid w:val="00F01B48"/>
    <w:rsid w:val="00F03103"/>
    <w:rsid w:val="00F271DE"/>
    <w:rsid w:val="00F30E5F"/>
    <w:rsid w:val="00F3320D"/>
    <w:rsid w:val="00F627DA"/>
    <w:rsid w:val="00F7288F"/>
    <w:rsid w:val="00F847A6"/>
    <w:rsid w:val="00F9441B"/>
    <w:rsid w:val="00F96569"/>
    <w:rsid w:val="00FA4C32"/>
    <w:rsid w:val="00FA69EA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C157F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A46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styleId="Hyperlink">
    <w:name w:val="Hyperlink"/>
    <w:basedOn w:val="DefaultParagraphFont"/>
    <w:rsid w:val="00E6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970"/>
    <w:rPr>
      <w:color w:val="605E5C"/>
      <w:shd w:val="clear" w:color="auto" w:fill="E1DFDD"/>
    </w:rPr>
  </w:style>
  <w:style w:type="paragraph" w:customStyle="1" w:styleId="Para">
    <w:name w:val="Para"/>
    <w:autoRedefine/>
    <w:qFormat/>
    <w:rsid w:val="00413840"/>
    <w:pPr>
      <w:spacing w:before="40" w:after="40"/>
      <w:ind w:firstLine="360"/>
      <w:jc w:val="both"/>
    </w:pPr>
    <w:rPr>
      <w:rFonts w:eastAsiaTheme="minorHAnsi"/>
      <w:lang w:eastAsia="it-IT"/>
      <w14:ligatures w14:val="standard"/>
    </w:rPr>
  </w:style>
  <w:style w:type="character" w:customStyle="1" w:styleId="meta-value">
    <w:name w:val="meta-value"/>
    <w:rsid w:val="000E2FF4"/>
  </w:style>
  <w:style w:type="paragraph" w:styleId="ListParagraph">
    <w:name w:val="List Paragraph"/>
    <w:autoRedefine/>
    <w:uiPriority w:val="34"/>
    <w:qFormat/>
    <w:rsid w:val="000E2FF4"/>
    <w:pPr>
      <w:numPr>
        <w:numId w:val="25"/>
      </w:numPr>
      <w:shd w:val="clear" w:color="auto" w:fill="FFFFFF"/>
      <w:spacing w:before="100" w:after="80"/>
      <w:contextualSpacing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styleId="CommentReference">
    <w:name w:val="annotation reference"/>
    <w:basedOn w:val="DefaultParagraphFont"/>
    <w:rsid w:val="000E2F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2FF4"/>
    <w:pPr>
      <w:spacing w:line="264" w:lineRule="auto"/>
      <w:jc w:val="both"/>
    </w:pPr>
    <w:rPr>
      <w:rFonts w:ascii="Linux Libertine" w:eastAsiaTheme="minorHAnsi" w:hAnsi="Linux Libertine" w:cstheme="minorBidi"/>
      <w:szCs w:val="22"/>
    </w:rPr>
  </w:style>
  <w:style w:type="character" w:customStyle="1" w:styleId="CommentTextChar">
    <w:name w:val="Comment Text Char"/>
    <w:basedOn w:val="DefaultParagraphFont"/>
    <w:link w:val="CommentText"/>
    <w:rsid w:val="000E2FF4"/>
    <w:rPr>
      <w:rFonts w:ascii="Linux Libertine" w:eastAsiaTheme="minorHAnsi" w:hAnsi="Linux Libertine" w:cstheme="minorBidi"/>
      <w:szCs w:val="22"/>
    </w:rPr>
  </w:style>
  <w:style w:type="paragraph" w:customStyle="1" w:styleId="AckPara">
    <w:name w:val="AckPara"/>
    <w:autoRedefine/>
    <w:qFormat/>
    <w:rsid w:val="003C6C0A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18"/>
      <w:lang w:eastAsia="it-IT"/>
      <w14:ligatures w14:val="standard"/>
    </w:rPr>
  </w:style>
  <w:style w:type="paragraph" w:styleId="BalloonText">
    <w:name w:val="Balloon Text"/>
    <w:basedOn w:val="Normal"/>
    <w:link w:val="BalloonTextChar"/>
    <w:semiHidden/>
    <w:unhideWhenUsed/>
    <w:rsid w:val="00A137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1377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2185"/>
    <w:pPr>
      <w:spacing w:line="240" w:lineRule="auto"/>
      <w:jc w:val="center"/>
    </w:pPr>
    <w:rPr>
      <w:rFonts w:ascii="Times New Roman" w:eastAsia="SimSun" w:hAnsi="Times New Roman" w:cs="Times New Roman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482185"/>
    <w:rPr>
      <w:rFonts w:ascii="Linux Libertine" w:eastAsiaTheme="minorHAnsi" w:hAnsi="Linux Libertine" w:cstheme="minorBidi"/>
      <w:b/>
      <w:bCs/>
      <w:szCs w:val="22"/>
    </w:rPr>
  </w:style>
  <w:style w:type="paragraph" w:styleId="Revision">
    <w:name w:val="Revision"/>
    <w:hidden/>
    <w:uiPriority w:val="99"/>
    <w:semiHidden/>
    <w:rsid w:val="00E32F66"/>
  </w:style>
  <w:style w:type="paragraph" w:styleId="HTMLPreformatted">
    <w:name w:val="HTML Preformatted"/>
    <w:basedOn w:val="Normal"/>
    <w:link w:val="HTMLPreformattedChar"/>
    <w:rsid w:val="002C6A5E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2C6A5E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lloyd@uw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wen12@uw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cording@uw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FDE37-8A3B-D849-879F-5DBA515E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Robert W. Cordingly</cp:lastModifiedBy>
  <cp:revision>7</cp:revision>
  <cp:lastPrinted>2019-12-02T05:24:00Z</cp:lastPrinted>
  <dcterms:created xsi:type="dcterms:W3CDTF">2019-12-02T05:24:00Z</dcterms:created>
  <dcterms:modified xsi:type="dcterms:W3CDTF">2020-02-12T04:55:00Z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3fcdb9f1-9ab8-3b85-9ef3-f59f52cb24d5</vt:lpwstr>
  </property>
  <property fmtid="{D5CDD505-2E9C-101B-9397-08002B2CF9AE}" pid="4" name="Mendeley Citation Style_1">
    <vt:lpwstr>http://www.zotero.org/styles/ieee</vt:lpwstr>
  </property>
</Properties>
</file>