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tbl>
      <w:tblPr>
        <w:tblW w:w="9638" w:type="dxa"/>
        <w:jc w:val="left"/>
        <w:tblInd w:w="55" w:type="dxa"/>
        <w:tblBorders>
          <w:top w:val="single" w:color="000000" w:themeColor="accent6" w:sz="2" w:space="0"/>
          <w:left w:val="single" w:color="000000" w:themeColor="accent6" w:sz="2" w:space="0"/>
          <w:bottom w:val="single" w:color="000000" w:themeColor="accent6" w:sz="2" w:space="0"/>
          <w:insideH w:val="single" w:color="000000" w:themeColor="accent6" w:sz="2" w:space="0"/>
        </w:tblBorders>
        <w:tblCellMar>
          <w:top w:w="55" w:type="dxa"/>
          <w:left w:w="54" w:type="dxa"/>
          <w:bottom w:w="55" w:type="dxa"/>
          <w:right w:w="55" w:type="dxa"/>
        </w:tblCellMar>
      </w:tblPr>
      <w:tblGrid>
        <w:gridCol w:w="1376"/>
        <w:gridCol w:w="1377"/>
        <w:gridCol w:w="1377"/>
        <w:gridCol w:w="1377"/>
        <w:gridCol w:w="1377"/>
        <w:gridCol w:w="1377"/>
        <w:gridCol w:w="1377"/>
      </w:tblGrid>
      <w:tr xmlns:wp14="http://schemas.microsoft.com/office/word/2010/wordml" w:rsidTr="6BA448F7" w14:paraId="2F6877CC" wp14:textId="77777777">
        <w:trPr/>
        <w:tc>
          <w:tcPr>
            <w:tcW w:w="1376"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14:paraId="0B436CD8" wp14:textId="77777777">
            <w:pPr>
              <w:pStyle w:val="TableContents"/>
              <w:rPr/>
            </w:pPr>
            <w:r>
              <w:rPr/>
              <w:t>Risk</w:t>
            </w:r>
          </w:p>
        </w:tc>
        <w:tc>
          <w:tcPr>
            <w:tcW w:w="1377"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14:paraId="3622BDEE" wp14:textId="77777777">
            <w:pPr>
              <w:pStyle w:val="TableContents"/>
              <w:rPr/>
            </w:pPr>
            <w:r>
              <w:rPr/>
              <w:t>Risk Level</w:t>
            </w:r>
          </w:p>
        </w:tc>
        <w:tc>
          <w:tcPr>
            <w:tcW w:w="1377"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14:paraId="1B6C3AC3" wp14:textId="77777777">
            <w:pPr>
              <w:pStyle w:val="TableContents"/>
              <w:rPr/>
            </w:pPr>
            <w:r>
              <w:rPr/>
              <w:t>Persons at Risk</w:t>
            </w:r>
          </w:p>
        </w:tc>
        <w:tc>
          <w:tcPr>
            <w:tcW w:w="1377"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14:paraId="483D4F3B" wp14:textId="77777777">
            <w:pPr>
              <w:pStyle w:val="TableContents"/>
              <w:rPr/>
            </w:pPr>
            <w:r>
              <w:rPr/>
              <w:t>Actions taken to lower risk</w:t>
            </w:r>
          </w:p>
        </w:tc>
        <w:tc>
          <w:tcPr>
            <w:tcW w:w="1377"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14:paraId="771BF328" wp14:textId="77777777">
            <w:pPr>
              <w:pStyle w:val="TableContents"/>
              <w:rPr/>
            </w:pPr>
            <w:r>
              <w:rPr/>
              <w:t>Actions by whom</w:t>
            </w:r>
          </w:p>
        </w:tc>
        <w:tc>
          <w:tcPr>
            <w:tcW w:w="1377" w:type="dxa"/>
            <w:tcBorders>
              <w:top w:val="single" w:color="000000" w:themeColor="accent6" w:sz="2" w:space="0"/>
              <w:left w:val="single" w:color="000000" w:themeColor="accent6" w:sz="2" w:space="0"/>
              <w:bottom w:val="single" w:color="000000" w:themeColor="accent6" w:sz="2" w:space="0"/>
              <w:insideH w:val="single" w:color="000000" w:sz="2" w:space="0"/>
            </w:tcBorders>
            <w:shd w:val="clear" w:color="auto" w:fill="auto"/>
            <w:tcMar>
              <w:left w:w="54" w:type="dxa"/>
            </w:tcMar>
          </w:tcPr>
          <w:p w14:paraId="248434C7" wp14:textId="77777777">
            <w:pPr>
              <w:pStyle w:val="TableContents"/>
              <w:rPr/>
            </w:pPr>
            <w:r>
              <w:rPr/>
              <w:t xml:space="preserve">Actions on </w:t>
            </w:r>
          </w:p>
        </w:tc>
        <w:tc>
          <w:tcPr>
            <w:tcW w:w="1377" w:type="dxa"/>
            <w:tcBorders>
              <w:top w:val="single" w:color="000000" w:themeColor="accent6" w:sz="2" w:space="0"/>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14:paraId="13D0871D" wp14:textId="77777777">
            <w:pPr>
              <w:pStyle w:val="TableContents"/>
              <w:rPr/>
            </w:pPr>
            <w:r>
              <w:rPr/>
              <w:t>New level of Risk</w:t>
            </w:r>
          </w:p>
        </w:tc>
      </w:tr>
      <w:tr xmlns:wp14="http://schemas.microsoft.com/office/word/2010/wordml" w:rsidTr="6BA448F7" w14:paraId="3F33492D" wp14:textId="77777777">
        <w:trPr/>
        <w:tc>
          <w:tcPr>
            <w:tcW w:w="13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2C26F2FD" wp14:textId="77777777">
            <w:pPr>
              <w:pStyle w:val="TableContents"/>
              <w:rPr/>
            </w:pPr>
            <w:r>
              <w:rPr/>
              <w:t>Fire Hazards</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440E1B81" wp14:textId="77777777">
            <w:pPr>
              <w:pStyle w:val="TableContents"/>
              <w:rPr/>
            </w:pPr>
            <w:r>
              <w:rPr/>
              <w:t>Serious 1D</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00935845" wp14:textId="77777777">
            <w:pPr>
              <w:pStyle w:val="TableContents"/>
              <w:rPr/>
            </w:pPr>
            <w:bookmarkStart w:name="__DdeLink__1597_1425864010" w:id="0"/>
            <w:bookmarkEnd w:id="0"/>
            <w:r>
              <w:rPr/>
              <w:t>Connor</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3E3ABBA4" wp14:textId="77777777">
            <w:pPr>
              <w:pStyle w:val="TableContents"/>
              <w:rPr/>
            </w:pPr>
            <w:r>
              <w:rPr/>
              <w:t xml:space="preserve">Make Fire extinguisher location is known and emergency services </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3E38E03C" wp14:textId="77777777">
            <w:pPr>
              <w:pStyle w:val="TableContents"/>
              <w:rPr/>
            </w:pPr>
            <w:r>
              <w:rPr/>
              <w:t>Connor</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6A50E575" wp14:textId="77777777">
            <w:pPr>
              <w:pStyle w:val="TableContents"/>
              <w:rPr/>
            </w:pPr>
            <w:r>
              <w:rPr/>
              <w:t>Attempt to put out flame, otherwise call emergency services and contact Vinesh via mobile Teams app</w:t>
            </w:r>
          </w:p>
        </w:tc>
        <w:tc>
          <w:tcPr>
            <w:tcW w:w="13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14:paraId="42063B11" wp14:textId="77777777">
            <w:pPr>
              <w:pStyle w:val="TableContents"/>
              <w:rPr/>
            </w:pPr>
            <w:r>
              <w:rPr/>
              <w:t>Medium 1E</w:t>
            </w:r>
          </w:p>
        </w:tc>
      </w:tr>
      <w:tr xmlns:wp14="http://schemas.microsoft.com/office/word/2010/wordml" w:rsidTr="6BA448F7" w14:paraId="3C559AEA" wp14:textId="77777777">
        <w:trPr/>
        <w:tc>
          <w:tcPr>
            <w:tcW w:w="13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192E9CF6" wp14:textId="77777777">
            <w:pPr>
              <w:pStyle w:val="TableContents"/>
              <w:rPr/>
            </w:pPr>
            <w:r>
              <w:rPr/>
              <w:t>Loose Cables and trip hazards</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6717169E" wp14:textId="77777777">
            <w:pPr>
              <w:pStyle w:val="TableContents"/>
              <w:rPr/>
            </w:pPr>
            <w:r>
              <w:rPr/>
              <w:t xml:space="preserve">Medium 4B </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1FFFEBC4" wp14:textId="77777777">
            <w:pPr>
              <w:pStyle w:val="TableContents"/>
              <w:rPr/>
            </w:pPr>
            <w:r>
              <w:rPr/>
              <w:t>Connor</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3C4DBFE3" wp14:textId="77777777">
            <w:pPr>
              <w:pStyle w:val="TableContents"/>
              <w:rPr/>
            </w:pPr>
            <w:r>
              <w:rPr/>
              <w:t>Maintain good cable management, table and rearrange cables as required.</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432CDB53" wp14:textId="77777777">
            <w:pPr>
              <w:pStyle w:val="TableContents"/>
              <w:rPr/>
            </w:pPr>
            <w:r>
              <w:rPr/>
              <w:t>Connor</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27C046B4" wp14:textId="77777777">
            <w:pPr>
              <w:pStyle w:val="TableContents"/>
              <w:rPr/>
            </w:pPr>
            <w:r>
              <w:rPr/>
              <w:t xml:space="preserve">Passively monitor throughout. </w:t>
            </w:r>
          </w:p>
          <w:p w14:paraId="438C14FD" wp14:textId="77777777">
            <w:pPr>
              <w:pStyle w:val="TableContents"/>
              <w:rPr/>
            </w:pPr>
            <w:r>
              <w:rPr/>
              <w:t xml:space="preserve">Contact Vinesh via mobile Teams app if there are any serious issues, </w:t>
            </w:r>
            <w:r>
              <w:rPr/>
              <w:t xml:space="preserve">in which case see Major Physical injury. </w:t>
            </w:r>
          </w:p>
        </w:tc>
        <w:tc>
          <w:tcPr>
            <w:tcW w:w="13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14:paraId="14B08390" wp14:textId="77777777">
            <w:pPr>
              <w:pStyle w:val="TableContents"/>
              <w:rPr/>
            </w:pPr>
            <w:r>
              <w:rPr/>
              <w:t>Low 4D</w:t>
            </w:r>
          </w:p>
        </w:tc>
      </w:tr>
      <w:tr xmlns:wp14="http://schemas.microsoft.com/office/word/2010/wordml" w:rsidTr="6BA448F7" w14:paraId="058D505A" wp14:textId="77777777">
        <w:trPr/>
        <w:tc>
          <w:tcPr>
            <w:tcW w:w="13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79F22481" wp14:textId="77777777">
            <w:pPr>
              <w:pStyle w:val="TableContents"/>
              <w:rPr/>
            </w:pPr>
            <w:r>
              <w:rPr/>
              <w:t>Minor Physical Injury</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73FD9654" wp14:textId="77777777">
            <w:pPr>
              <w:pStyle w:val="TableContents"/>
              <w:rPr/>
            </w:pPr>
            <w:r>
              <w:rPr/>
              <w:t xml:space="preserve">Medium 3D </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6C1739E5" wp14:textId="77777777">
            <w:pPr>
              <w:pStyle w:val="TableContents"/>
              <w:rPr/>
            </w:pPr>
            <w:r>
              <w:rPr/>
              <w:t>Connor</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25EAA8F1" wp14:textId="77777777">
            <w:pPr>
              <w:pStyle w:val="TableContents"/>
              <w:rPr/>
            </w:pPr>
            <w:r>
              <w:rPr/>
              <w:t>Know locations of first aid supplies. Any injury that is untreatable from first aid supplies is classified as a Major Physical Injury</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754D2C63" wp14:textId="77777777">
            <w:pPr>
              <w:pStyle w:val="TableContents"/>
              <w:rPr/>
            </w:pPr>
            <w:r>
              <w:rPr/>
              <w:t>Connor</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05A22B78" wp14:textId="77777777">
            <w:pPr>
              <w:pStyle w:val="TableContents"/>
              <w:rPr/>
            </w:pPr>
            <w:r>
              <w:rPr/>
              <w:t>At time of incident, deal with injury</w:t>
            </w:r>
          </w:p>
        </w:tc>
        <w:tc>
          <w:tcPr>
            <w:tcW w:w="13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14:paraId="7D1484F3" wp14:textId="77777777">
            <w:pPr>
              <w:pStyle w:val="TableContents"/>
              <w:rPr/>
            </w:pPr>
            <w:r>
              <w:rPr/>
              <w:t>Low 4D</w:t>
            </w:r>
          </w:p>
        </w:tc>
      </w:tr>
      <w:tr xmlns:wp14="http://schemas.microsoft.com/office/word/2010/wordml" w:rsidTr="6BA448F7" w14:paraId="6AD60380" wp14:textId="77777777">
        <w:trPr/>
        <w:tc>
          <w:tcPr>
            <w:tcW w:w="13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32C7A650" wp14:textId="77777777">
            <w:pPr>
              <w:pStyle w:val="TableContents"/>
              <w:rPr/>
            </w:pPr>
            <w:r>
              <w:rPr/>
              <w:t>Major Physical Injury</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33FE2C5E" wp14:textId="77777777">
            <w:pPr>
              <w:pStyle w:val="TableContents"/>
              <w:rPr/>
            </w:pPr>
            <w:r>
              <w:rPr/>
              <w:t>Serious 1D</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217A5880" wp14:textId="77777777">
            <w:pPr>
              <w:pStyle w:val="TableContents"/>
              <w:rPr/>
            </w:pPr>
            <w:r>
              <w:rPr/>
              <w:t>Connor</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1C0844B6" wp14:textId="77777777">
            <w:pPr>
              <w:pStyle w:val="TableContents"/>
              <w:rPr/>
            </w:pPr>
            <w:r>
              <w:rPr/>
              <w:t>Administer first aid from supplies and contact emergency services</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4EEFEAA2" wp14:textId="77777777">
            <w:pPr>
              <w:pStyle w:val="TableContents"/>
              <w:rPr/>
            </w:pPr>
            <w:r>
              <w:rPr/>
              <w:t>Connor</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22F21D6A" wp14:textId="77777777">
            <w:pPr>
              <w:pStyle w:val="TableContents"/>
              <w:rPr/>
            </w:pPr>
            <w:r>
              <w:rPr/>
              <w:t xml:space="preserve">At time of incident deal with injury. </w:t>
            </w:r>
          </w:p>
          <w:p w14:paraId="4E508C31" wp14:textId="77777777">
            <w:pPr>
              <w:pStyle w:val="TableContents"/>
              <w:rPr/>
            </w:pPr>
            <w:r>
              <w:rPr/>
              <w:t>Contact Vinesh via mobile Teams app at earliest opportunity</w:t>
            </w:r>
          </w:p>
        </w:tc>
        <w:tc>
          <w:tcPr>
            <w:tcW w:w="13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14:paraId="10A7A0CD" wp14:textId="77777777">
            <w:pPr>
              <w:pStyle w:val="TableContents"/>
              <w:rPr/>
            </w:pPr>
            <w:r>
              <w:rPr/>
              <w:t xml:space="preserve">Medium </w:t>
            </w:r>
            <w:r>
              <w:rPr/>
              <w:t>2</w:t>
            </w:r>
            <w:r>
              <w:rPr/>
              <w:t xml:space="preserve">D </w:t>
            </w:r>
          </w:p>
        </w:tc>
      </w:tr>
      <w:tr xmlns:wp14="http://schemas.microsoft.com/office/word/2010/wordml" w:rsidTr="6BA448F7" w14:paraId="4360DA44" wp14:textId="77777777">
        <w:trPr/>
        <w:tc>
          <w:tcPr>
            <w:tcW w:w="13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6BD62B4C" wp14:textId="77777777">
            <w:pPr>
              <w:pStyle w:val="TableContents"/>
              <w:rPr/>
            </w:pPr>
            <w:r>
              <w:rPr/>
              <w:t>Power cut</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162D2B41" wp14:textId="77777777">
            <w:pPr>
              <w:pStyle w:val="TableContents"/>
              <w:rPr/>
            </w:pPr>
            <w:r>
              <w:rPr/>
              <w:t>Medium 2E</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50725809" wp14:textId="77777777">
            <w:pPr>
              <w:pStyle w:val="TableContents"/>
              <w:rPr/>
            </w:pPr>
            <w:r>
              <w:rPr/>
              <w:t>Connor</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0E96162B" wp14:textId="77777777">
            <w:pPr>
              <w:pStyle w:val="TableContents"/>
              <w:rPr/>
            </w:pPr>
            <w:r>
              <w:rPr/>
              <w:t xml:space="preserve">Back up project to cloud regularly and ensure appropriate electrical maintenance </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6232C34B" wp14:textId="77777777">
            <w:pPr>
              <w:pStyle w:val="TableContents"/>
              <w:rPr/>
            </w:pPr>
            <w:r>
              <w:rPr/>
              <w:t>Connor</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52E19DF2" wp14:textId="77777777">
            <w:pPr>
              <w:pStyle w:val="TableContents"/>
              <w:rPr/>
            </w:pPr>
            <w:r>
              <w:rPr/>
              <w:t xml:space="preserve">Contact Vinesh via mobile Teams app if issue has not been resolved in good time. </w:t>
            </w:r>
          </w:p>
        </w:tc>
        <w:tc>
          <w:tcPr>
            <w:tcW w:w="13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14:paraId="5EB99BF8" wp14:textId="77777777">
            <w:pPr>
              <w:pStyle w:val="TableContents"/>
              <w:rPr/>
            </w:pPr>
            <w:r>
              <w:rPr/>
              <w:t xml:space="preserve">Medium 2E </w:t>
            </w:r>
          </w:p>
        </w:tc>
      </w:tr>
      <w:tr xmlns:wp14="http://schemas.microsoft.com/office/word/2010/wordml" w:rsidTr="6BA448F7" w14:paraId="368A6E80" wp14:textId="77777777">
        <w:trPr/>
        <w:tc>
          <w:tcPr>
            <w:tcW w:w="13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286871C2" wp14:textId="77777777">
            <w:pPr>
              <w:pStyle w:val="TableContents"/>
              <w:rPr/>
            </w:pPr>
            <w:r>
              <w:rPr/>
              <w:t>System failures</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15D3887C" wp14:textId="77777777">
            <w:pPr>
              <w:pStyle w:val="TableContents"/>
              <w:rPr/>
            </w:pPr>
            <w:r>
              <w:rPr/>
              <w:t>Serious 1D</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52A10896" wp14:textId="77777777">
            <w:pPr>
              <w:pStyle w:val="TableContents"/>
              <w:rPr/>
            </w:pPr>
            <w:r>
              <w:rPr/>
              <w:t>Connor</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643F6DCD" wp14:textId="77777777">
            <w:pPr>
              <w:pStyle w:val="TableContents"/>
              <w:rPr/>
            </w:pPr>
            <w:r>
              <w:rPr/>
              <w:t>Back up project regularly and ensure appropriate electrical maintenance</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44141927" wp14:textId="77777777">
            <w:pPr>
              <w:pStyle w:val="TableContents"/>
              <w:rPr/>
            </w:pPr>
            <w:r>
              <w:rPr/>
              <w:t>Connor</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5AE4CA0F" wp14:textId="77777777">
            <w:pPr>
              <w:pStyle w:val="TableContents"/>
              <w:rPr/>
            </w:pPr>
            <w:r>
              <w:rPr/>
              <w:t>Contact Vinesh via mobile Teams app at time of incident</w:t>
            </w:r>
          </w:p>
        </w:tc>
        <w:tc>
          <w:tcPr>
            <w:tcW w:w="13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14:paraId="3F8A0345" wp14:textId="77777777">
            <w:pPr>
              <w:pStyle w:val="TableContents"/>
              <w:rPr/>
            </w:pPr>
            <w:r>
              <w:rPr/>
              <w:t>Medium 3D</w:t>
            </w:r>
          </w:p>
        </w:tc>
      </w:tr>
      <w:tr w:rsidR="6BA448F7" w:rsidTr="6BA448F7" w14:paraId="6A90E67E">
        <w:trPr/>
        <w:tc>
          <w:tcPr>
            <w:tcW w:w="13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R="6BA448F7" w:rsidP="6BA448F7" w:rsidRDefault="6BA448F7" w14:paraId="1AD4E3A7" w14:textId="32A79853">
            <w:pPr>
              <w:pStyle w:val="TableContents"/>
            </w:pPr>
            <w:r w:rsidR="6BA448F7">
              <w:rPr/>
              <w:t xml:space="preserve">Connection Issues </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R="6BA448F7" w:rsidP="6BA448F7" w:rsidRDefault="6BA448F7" w14:paraId="761D9E47" w14:textId="7D3AF478">
            <w:pPr>
              <w:pStyle w:val="TableContents"/>
            </w:pPr>
            <w:r w:rsidR="6BA448F7">
              <w:rPr/>
              <w:t>Serious B3</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R="6BA448F7" w:rsidP="6BA448F7" w:rsidRDefault="6BA448F7" w14:paraId="0554040E" w14:textId="4F463A62">
            <w:pPr>
              <w:pStyle w:val="TableContents"/>
            </w:pPr>
            <w:r w:rsidR="6BA448F7">
              <w:rPr/>
              <w:t>Connor</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R="6BA448F7" w:rsidP="6BA448F7" w:rsidRDefault="6BA448F7" w14:paraId="76DC305F" w14:textId="128F05EF">
            <w:pPr>
              <w:pStyle w:val="TableContents"/>
            </w:pPr>
            <w:r w:rsidR="6BA448F7">
              <w:rPr/>
              <w:t>Use devices a way that does not ‘stress’ bandwidth</w:t>
            </w:r>
          </w:p>
          <w:p w:rsidR="6BA448F7" w:rsidP="6BA448F7" w:rsidRDefault="6BA448F7" w14:paraId="2FE5C1F3" w14:textId="652AB92E">
            <w:pPr>
              <w:pStyle w:val="TableContents"/>
            </w:pPr>
          </w:p>
          <w:p w:rsidR="6BA448F7" w:rsidP="6BA448F7" w:rsidRDefault="6BA448F7" w14:paraId="2EC08B82" w14:textId="3B34C343">
            <w:pPr>
              <w:pStyle w:val="TableContents"/>
            </w:pPr>
            <w:r w:rsidR="6BA448F7">
              <w:rPr/>
              <w:t>Ensure router is setup and maintained correctly</w:t>
            </w:r>
          </w:p>
          <w:p w:rsidR="6BA448F7" w:rsidP="6BA448F7" w:rsidRDefault="6BA448F7" w14:paraId="405C6A91" w14:textId="3798B104">
            <w:pPr>
              <w:pStyle w:val="TableContents"/>
            </w:pPr>
          </w:p>
          <w:p w:rsidR="6BA448F7" w:rsidP="6BA448F7" w:rsidRDefault="6BA448F7" w14:paraId="26D1157C" w14:textId="73741D29">
            <w:pPr>
              <w:pStyle w:val="TableContents"/>
            </w:pPr>
            <w:r w:rsidR="6BA448F7">
              <w:rPr/>
              <w:t>Have an internet service that actually works</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R="6BA448F7" w:rsidP="6BA448F7" w:rsidRDefault="6BA448F7" w14:paraId="757C65CF" w14:textId="4B3F13AC">
            <w:pPr>
              <w:pStyle w:val="TableContents"/>
            </w:pPr>
            <w:r w:rsidR="6BA448F7">
              <w:rPr/>
              <w:t>Connor</w:t>
            </w:r>
          </w:p>
          <w:p w:rsidR="6BA448F7" w:rsidP="6BA448F7" w:rsidRDefault="6BA448F7" w14:paraId="717DD720" w14:textId="4AE61AA3">
            <w:pPr>
              <w:pStyle w:val="TableContents"/>
            </w:pPr>
          </w:p>
          <w:p w:rsidR="6BA448F7" w:rsidP="6BA448F7" w:rsidRDefault="6BA448F7" w14:paraId="0D2D9D5F" w14:textId="0932F80E">
            <w:pPr>
              <w:pStyle w:val="TableContents"/>
            </w:pPr>
            <w:r w:rsidR="6BA448F7">
              <w:rPr/>
              <w:t>NowTV</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R="6BA448F7" w:rsidP="6BA448F7" w:rsidRDefault="6BA448F7" w14:paraId="0B2B760A" w14:textId="6581CC07">
            <w:pPr>
              <w:pStyle w:val="TableContents"/>
            </w:pPr>
            <w:r w:rsidR="6BA448F7">
              <w:rPr/>
              <w:t xml:space="preserve">Contact </w:t>
            </w:r>
            <w:proofErr w:type="spellStart"/>
            <w:r w:rsidR="6BA448F7">
              <w:rPr/>
              <w:t>Vinesh</w:t>
            </w:r>
            <w:proofErr w:type="spellEnd"/>
            <w:r w:rsidR="6BA448F7">
              <w:rPr/>
              <w:t xml:space="preserve"> via mobile team app if situation becomes serious enough to cause issues. Only contact when work is affected to avoid constant messaging </w:t>
            </w:r>
          </w:p>
        </w:tc>
        <w:tc>
          <w:tcPr>
            <w:tcW w:w="13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R="6BA448F7" w:rsidP="6BA448F7" w:rsidRDefault="6BA448F7" w14:paraId="1FA69F12" w14:textId="10BD8A8E">
            <w:pPr>
              <w:pStyle w:val="TableContents"/>
            </w:pPr>
            <w:r w:rsidR="6BA448F7">
              <w:rPr/>
              <w:t>Serious B3</w:t>
            </w:r>
          </w:p>
        </w:tc>
      </w:tr>
      <w:tr w:rsidR="6BA448F7" w:rsidTr="6BA448F7" w14:paraId="06F1C119">
        <w:trPr/>
        <w:tc>
          <w:tcPr>
            <w:tcW w:w="13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R="6BA448F7" w:rsidP="6BA448F7" w:rsidRDefault="6BA448F7" w14:paraId="23D16BA4" w14:textId="27D4BBE7">
            <w:pPr>
              <w:pStyle w:val="TableContents"/>
            </w:pPr>
            <w:r w:rsidR="6BA448F7">
              <w:rPr/>
              <w:t>Complete Connection Failure</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R="6BA448F7" w:rsidP="6BA448F7" w:rsidRDefault="6BA448F7" w14:paraId="3AC450A6" w14:textId="284F74C9">
            <w:pPr>
              <w:pStyle w:val="TableContents"/>
            </w:pPr>
            <w:r w:rsidR="6BA448F7">
              <w:rPr/>
              <w:t>Serious 1D</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R="6BA448F7" w:rsidP="6BA448F7" w:rsidRDefault="6BA448F7" w14:paraId="64D53A7A" w14:textId="7F561546">
            <w:pPr>
              <w:pStyle w:val="TableContents"/>
            </w:pPr>
            <w:r w:rsidR="6BA448F7">
              <w:rPr/>
              <w:t>Connor</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R="6BA448F7" w:rsidP="6BA448F7" w:rsidRDefault="6BA448F7" w14:paraId="27DE07E2" w14:textId="4E5BBF95">
            <w:pPr>
              <w:pStyle w:val="TableContents"/>
            </w:pPr>
            <w:r w:rsidR="6BA448F7">
              <w:rPr/>
              <w:t>Same as connection issues</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R="6BA448F7" w:rsidP="6BA448F7" w:rsidRDefault="6BA448F7" w14:paraId="7F4D8ED2" w14:textId="78A3A583">
            <w:pPr>
              <w:pStyle w:val="TableContents"/>
            </w:pPr>
            <w:r w:rsidR="6BA448F7">
              <w:rPr/>
              <w:t>Connor</w:t>
            </w:r>
          </w:p>
          <w:p w:rsidR="6BA448F7" w:rsidP="6BA448F7" w:rsidRDefault="6BA448F7" w14:paraId="009E53DC" w14:textId="6DFA49AD">
            <w:pPr>
              <w:pStyle w:val="TableContents"/>
            </w:pPr>
          </w:p>
          <w:p w:rsidR="6BA448F7" w:rsidP="6BA448F7" w:rsidRDefault="6BA448F7" w14:paraId="4C3D61EA" w14:textId="68C1607A">
            <w:pPr>
              <w:pStyle w:val="TableContents"/>
            </w:pPr>
            <w:r w:rsidR="6BA448F7">
              <w:rPr/>
              <w:t>NowTV</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R="6BA448F7" w:rsidP="6BA448F7" w:rsidRDefault="6BA448F7" w14:paraId="7C40A9FB" w14:textId="3EAA9254">
            <w:pPr>
              <w:pStyle w:val="TableContents"/>
            </w:pPr>
            <w:r w:rsidR="6BA448F7">
              <w:rPr/>
              <w:t xml:space="preserve">Contact </w:t>
            </w:r>
            <w:proofErr w:type="spellStart"/>
            <w:r w:rsidR="6BA448F7">
              <w:rPr/>
              <w:t>Vinesh</w:t>
            </w:r>
            <w:proofErr w:type="spellEnd"/>
            <w:r w:rsidR="6BA448F7">
              <w:rPr/>
              <w:t xml:space="preserve"> via mobile Teams app</w:t>
            </w:r>
          </w:p>
        </w:tc>
        <w:tc>
          <w:tcPr>
            <w:tcW w:w="13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R="6BA448F7" w:rsidP="6BA448F7" w:rsidRDefault="6BA448F7" w14:paraId="58A0CA7E" w14:textId="6FED6F32">
            <w:pPr>
              <w:pStyle w:val="TableContents"/>
            </w:pPr>
            <w:r w:rsidR="6BA448F7">
              <w:rPr/>
              <w:t>Serious 1D</w:t>
            </w:r>
          </w:p>
        </w:tc>
      </w:tr>
      <w:tr xmlns:wp14="http://schemas.microsoft.com/office/word/2010/wordml" w:rsidTr="6BA448F7" w14:paraId="4B708320" wp14:textId="77777777">
        <w:trPr/>
        <w:tc>
          <w:tcPr>
            <w:tcW w:w="13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3761F094" wp14:textId="77777777">
            <w:pPr>
              <w:pStyle w:val="TableContents"/>
              <w:rPr/>
            </w:pPr>
            <w:r>
              <w:rPr/>
              <w:t>Server Failures</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6499B1DE" wp14:textId="77777777">
            <w:pPr>
              <w:pStyle w:val="TableContents"/>
              <w:rPr/>
            </w:pPr>
            <w:r>
              <w:rPr/>
              <w:t>Medium 1E</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42E73303" wp14:textId="77777777">
            <w:pPr>
              <w:pStyle w:val="TableContents"/>
              <w:rPr/>
            </w:pPr>
            <w:r>
              <w:rPr/>
              <w:t>Connor</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7318C7C8" wp14:textId="77777777">
            <w:pPr>
              <w:pStyle w:val="TableContents"/>
              <w:rPr/>
            </w:pPr>
            <w:r>
              <w:rPr/>
              <w:t>Back up project regularly on local systems.</w:t>
            </w:r>
          </w:p>
          <w:p w14:paraId="672A6659" wp14:textId="77777777">
            <w:pPr>
              <w:pStyle w:val="TableContents"/>
              <w:rPr/>
            </w:pPr>
            <w:r>
              <w:rPr/>
            </w:r>
          </w:p>
          <w:p w14:paraId="2738F9FF" wp14:textId="77777777">
            <w:pPr>
              <w:pStyle w:val="TableContents"/>
              <w:rPr/>
            </w:pPr>
            <w:r>
              <w:rPr/>
              <w:t>Maintain proper server maintenance and 'smart' servers</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7B0C9B5A" wp14:textId="77777777">
            <w:pPr>
              <w:pStyle w:val="TableContents"/>
              <w:rPr/>
            </w:pPr>
            <w:r>
              <w:rPr/>
              <w:t>Connor</w:t>
            </w:r>
          </w:p>
          <w:p w14:paraId="0A37501D" wp14:textId="77777777">
            <w:pPr>
              <w:pStyle w:val="TableContents"/>
              <w:rPr/>
            </w:pPr>
            <w:r>
              <w:rPr/>
            </w:r>
          </w:p>
          <w:p w14:paraId="540A8755" wp14:textId="77777777">
            <w:pPr>
              <w:pStyle w:val="TableContents"/>
              <w:rPr/>
            </w:pPr>
            <w:r>
              <w:rPr/>
              <w:t>Google</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14:paraId="789270D6" wp14:textId="77777777">
            <w:pPr>
              <w:pStyle w:val="TableContents"/>
              <w:rPr/>
            </w:pPr>
            <w:r>
              <w:rPr/>
              <w:t>Contact Vinesh via mobile Teams app at time of incident</w:t>
            </w:r>
          </w:p>
        </w:tc>
        <w:tc>
          <w:tcPr>
            <w:tcW w:w="13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14:paraId="5DAB6C7B" wp14:textId="3234020D">
            <w:pPr>
              <w:pStyle w:val="TableContents"/>
            </w:pPr>
            <w:r w:rsidR="6BA448F7">
              <w:rPr/>
              <w:t>Medium</w:t>
            </w:r>
            <w:r w:rsidR="6BA448F7">
              <w:rPr/>
              <w:t xml:space="preserve"> 1E</w:t>
            </w:r>
          </w:p>
        </w:tc>
      </w:tr>
      <w:tr w:rsidR="6BA448F7" w:rsidTr="6BA448F7" w14:paraId="6052F01C">
        <w:trPr/>
        <w:tc>
          <w:tcPr>
            <w:tcW w:w="1376"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R="6BA448F7" w:rsidP="6BA448F7" w:rsidRDefault="6BA448F7" w14:paraId="4FBEED0E" w14:textId="3068D472">
            <w:pPr>
              <w:pStyle w:val="TableContents"/>
            </w:pPr>
            <w:r w:rsidR="6BA448F7">
              <w:rPr/>
              <w:t>Unable to contact Vinesh</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R="6BA448F7" w:rsidP="6BA448F7" w:rsidRDefault="6BA448F7" w14:paraId="19C21EA8" w14:textId="3683894C">
            <w:pPr>
              <w:pStyle w:val="TableContents"/>
            </w:pPr>
            <w:r w:rsidR="6BA448F7">
              <w:rPr/>
              <w:t>Various according to previous issues</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R="6BA448F7" w:rsidP="6BA448F7" w:rsidRDefault="6BA448F7" w14:paraId="3358FDDC" w14:textId="4B2C2C33">
            <w:pPr>
              <w:pStyle w:val="TableContents"/>
            </w:pPr>
            <w:r w:rsidR="6BA448F7">
              <w:rPr/>
              <w:t>Connor</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R="6BA448F7" w:rsidP="6BA448F7" w:rsidRDefault="6BA448F7" w14:paraId="5FE1854C" w14:textId="4F79621A">
            <w:pPr>
              <w:pStyle w:val="TableContents"/>
            </w:pPr>
            <w:r w:rsidR="6BA448F7">
              <w:rPr/>
              <w:t>-</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R="6BA448F7" w:rsidP="6BA448F7" w:rsidRDefault="6BA448F7" w14:paraId="5CA99E23" w14:textId="0076DD24">
            <w:pPr>
              <w:pStyle w:val="TableContents"/>
            </w:pPr>
            <w:r w:rsidR="6BA448F7">
              <w:rPr/>
              <w:t>Connor</w:t>
            </w:r>
          </w:p>
        </w:tc>
        <w:tc>
          <w:tcPr>
            <w:tcW w:w="1377" w:type="dxa"/>
            <w:tcBorders>
              <w:left w:val="single" w:color="000000" w:themeColor="accent6" w:sz="2" w:space="0"/>
              <w:bottom w:val="single" w:color="000000" w:themeColor="accent6" w:sz="2" w:space="0"/>
              <w:insideH w:val="single" w:color="000000" w:sz="2" w:space="0"/>
            </w:tcBorders>
            <w:shd w:val="clear" w:color="auto" w:fill="auto"/>
            <w:tcMar>
              <w:left w:w="54" w:type="dxa"/>
            </w:tcMar>
          </w:tcPr>
          <w:p w:rsidR="6BA448F7" w:rsidP="6BA448F7" w:rsidRDefault="6BA448F7" w14:paraId="29A9A20C" w14:textId="77941FE8">
            <w:pPr>
              <w:pStyle w:val="TableContents"/>
            </w:pPr>
            <w:r w:rsidR="6BA448F7">
              <w:rPr/>
              <w:t>Attempt to contact Alan Davies via team apps or other instructors</w:t>
            </w:r>
          </w:p>
        </w:tc>
        <w:tc>
          <w:tcPr>
            <w:tcW w:w="1377" w:type="dxa"/>
            <w:tcBorders>
              <w:left w:val="single" w:color="000000" w:themeColor="accent6" w:sz="2" w:space="0"/>
              <w:bottom w:val="single" w:color="000000" w:themeColor="accent6" w:sz="2" w:space="0"/>
              <w:right w:val="single" w:color="000000" w:themeColor="accent6" w:sz="2" w:space="0"/>
              <w:insideH w:val="single" w:color="000000" w:sz="2" w:space="0"/>
              <w:insideV w:val="single" w:color="000000" w:sz="2" w:space="0"/>
            </w:tcBorders>
            <w:shd w:val="clear" w:color="auto" w:fill="auto"/>
            <w:tcMar>
              <w:left w:w="54" w:type="dxa"/>
            </w:tcMar>
          </w:tcPr>
          <w:p w:rsidR="6BA448F7" w:rsidP="6BA448F7" w:rsidRDefault="6BA448F7" w14:paraId="77FD2FC4" w14:textId="2ED5BF01">
            <w:pPr>
              <w:pStyle w:val="TableContents"/>
            </w:pPr>
            <w:r w:rsidR="6BA448F7">
              <w:rPr/>
              <w:t>Low 4E</w:t>
            </w:r>
          </w:p>
        </w:tc>
      </w:tr>
    </w:tbl>
    <w:p xmlns:wp14="http://schemas.microsoft.com/office/word/2010/wordml" w14:paraId="02EB378F" wp14:textId="77777777">
      <w:pPr>
        <w:pStyle w:val="Normal"/>
        <w:rPr/>
      </w:pPr>
      <w:r>
        <w:rPr/>
      </w:r>
    </w:p>
    <w:p xmlns:wp14="http://schemas.microsoft.com/office/word/2010/wordml" w14:paraId="242E389C" wp14:textId="77777777">
      <w:pPr>
        <w:pStyle w:val="Normal"/>
        <w:rPr/>
      </w:pPr>
      <w:r>
        <w:rPr/>
        <w:drawing>
          <wp:anchor xmlns:wp14="http://schemas.microsoft.com/office/word/2010/wordprocessingDrawing" distT="0" distB="0" distL="0" distR="0" simplePos="0" relativeHeight="2" behindDoc="0" locked="0" layoutInCell="1" allowOverlap="1" wp14:anchorId="4774440D" wp14:editId="7777777">
            <wp:simplePos x="0" y="0"/>
            <wp:positionH relativeFrom="column">
              <wp:posOffset>24130</wp:posOffset>
            </wp:positionH>
            <wp:positionV relativeFrom="paragraph">
              <wp:posOffset>224790</wp:posOffset>
            </wp:positionV>
            <wp:extent cx="4876800" cy="3000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76800" cy="3000375"/>
                    </a:xfrm>
                    <a:prstGeom prst="rect">
                      <a:avLst/>
                    </a:prstGeom>
                    <a:noFill/>
                    <a:ln w="9525">
                      <a:noFill/>
                      <a:miter lim="800000"/>
                      <a:headEnd/>
                      <a:tailEnd/>
                    </a:ln>
                  </pic:spPr>
                </pic:pic>
              </a:graphicData>
            </a:graphic>
          </wp:anchor>
        </w:drawing>
      </w:r>
      <w:r w:rsidR="6BA448F7">
        <w:rPr/>
        <w:t/>
      </w:r>
    </w:p>
    <w:p xmlns:wp14="http://schemas.microsoft.com/office/word/2010/wordml" w14:paraId="6A05A809" wp14:textId="77777777">
      <w:pPr>
        <w:pStyle w:val="Normal"/>
        <w:rPr/>
      </w:pPr>
      <w:r>
        <w:rPr/>
      </w:r>
    </w:p>
    <w:p xmlns:wp14="http://schemas.microsoft.com/office/word/2010/wordml" w14:paraId="5A39BBE3" wp14:textId="77777777">
      <w:pPr>
        <w:pStyle w:val="Normal"/>
        <w:rPr/>
      </w:pPr>
      <w:r>
        <w:rPr/>
      </w:r>
    </w:p>
    <w:p xmlns:wp14="http://schemas.microsoft.com/office/word/2010/wordml" w14:paraId="41C8F396" wp14:textId="77777777">
      <w:pPr>
        <w:pStyle w:val="Normal"/>
        <w:rPr/>
      </w:pPr>
      <w:r>
        <w:rPr/>
      </w:r>
    </w:p>
    <w:p xmlns:wp14="http://schemas.microsoft.com/office/word/2010/wordml" w14:paraId="72A3D3EC" wp14:textId="77777777">
      <w:pPr>
        <w:pStyle w:val="Normal"/>
        <w:rPr/>
      </w:pPr>
      <w:r>
        <w:rPr/>
      </w:r>
    </w:p>
    <w:p xmlns:wp14="http://schemas.microsoft.com/office/word/2010/wordml" w14:paraId="0D0B940D" wp14:textId="77777777">
      <w:pPr>
        <w:pStyle w:val="Normal"/>
        <w:rPr/>
      </w:pPr>
      <w:r>
        <w:rPr/>
      </w:r>
    </w:p>
    <w:p xmlns:wp14="http://schemas.microsoft.com/office/word/2010/wordml" w14:paraId="0E27B00A" wp14:textId="77777777">
      <w:pPr>
        <w:pStyle w:val="Normal"/>
        <w:rPr/>
      </w:pPr>
      <w:r>
        <w:rPr/>
      </w:r>
    </w:p>
    <w:p xmlns:wp14="http://schemas.microsoft.com/office/word/2010/wordml" w14:paraId="60061E4C" wp14:textId="77777777">
      <w:pPr>
        <w:pStyle w:val="Normal"/>
        <w:rPr/>
      </w:pPr>
      <w:r>
        <w:rPr/>
      </w:r>
    </w:p>
    <w:p xmlns:wp14="http://schemas.microsoft.com/office/word/2010/wordml" w14:paraId="44EAFD9C" wp14:textId="77777777">
      <w:pPr>
        <w:pStyle w:val="Normal"/>
        <w:rPr/>
      </w:pPr>
      <w:r>
        <w:rPr/>
      </w:r>
    </w:p>
    <w:p xmlns:wp14="http://schemas.microsoft.com/office/word/2010/wordml" w14:paraId="4B94D5A5" wp14:textId="77777777">
      <w:pPr>
        <w:pStyle w:val="Normal"/>
        <w:rPr/>
      </w:pPr>
      <w:r>
        <w:rPr/>
      </w:r>
    </w:p>
    <w:p xmlns:wp14="http://schemas.microsoft.com/office/word/2010/wordml" w14:paraId="3DEEC669" wp14:textId="77777777">
      <w:pPr>
        <w:pStyle w:val="Normal"/>
        <w:rPr/>
      </w:pPr>
      <w:r>
        <w:rPr/>
      </w:r>
    </w:p>
    <w:p xmlns:wp14="http://schemas.microsoft.com/office/word/2010/wordml" w14:paraId="3656B9AB" wp14:textId="77777777">
      <w:pPr>
        <w:pStyle w:val="Normal"/>
        <w:rPr/>
      </w:pPr>
      <w:r>
        <w:rPr/>
      </w:r>
    </w:p>
    <w:p xmlns:wp14="http://schemas.microsoft.com/office/word/2010/wordml" w14:paraId="45FB0818" wp14:textId="77777777">
      <w:pPr>
        <w:pStyle w:val="Normal"/>
        <w:rPr/>
      </w:pPr>
      <w:r>
        <w:rPr/>
      </w:r>
    </w:p>
    <w:p xmlns:wp14="http://schemas.microsoft.com/office/word/2010/wordml" w14:paraId="049F31CB" wp14:textId="77777777">
      <w:pPr>
        <w:pStyle w:val="Normal"/>
        <w:rPr/>
      </w:pPr>
      <w:r>
        <w:rPr/>
      </w:r>
    </w:p>
    <w:p xmlns:wp14="http://schemas.microsoft.com/office/word/2010/wordml" w14:paraId="53128261" wp14:textId="77777777">
      <w:pPr>
        <w:pStyle w:val="Normal"/>
        <w:rPr/>
      </w:pPr>
      <w:r>
        <w:rPr/>
      </w:r>
    </w:p>
    <w:p xmlns:wp14="http://schemas.microsoft.com/office/word/2010/wordml" w14:paraId="62486C05" wp14:textId="77777777">
      <w:pPr>
        <w:pStyle w:val="Normal"/>
        <w:rPr/>
      </w:pPr>
      <w:r>
        <w:rPr/>
      </w:r>
    </w:p>
    <w:p xmlns:wp14="http://schemas.microsoft.com/office/word/2010/wordml" w14:paraId="4101652C" wp14:textId="77777777">
      <w:pPr>
        <w:pStyle w:val="Normal"/>
        <w:rPr/>
      </w:pPr>
      <w:r>
        <w:rPr/>
      </w:r>
    </w:p>
    <w:p xmlns:wp14="http://schemas.microsoft.com/office/word/2010/wordml" w14:paraId="4B99056E" wp14:textId="77777777">
      <w:pPr>
        <w:pStyle w:val="Normal"/>
        <w:rPr/>
      </w:pPr>
      <w:r>
        <w:rPr/>
      </w:r>
    </w:p>
    <w:p xmlns:wp14="http://schemas.microsoft.com/office/word/2010/wordml" w14:paraId="1299C43A" wp14:textId="77777777">
      <w:pPr>
        <w:pStyle w:val="Normal"/>
        <w:rPr/>
      </w:pPr>
      <w:r>
        <w:rPr/>
      </w:r>
    </w:p>
    <w:p xmlns:wp14="http://schemas.microsoft.com/office/word/2010/wordml" w14:paraId="38DCF1CC" wp14:textId="77777777">
      <w:pPr>
        <w:pStyle w:val="Normal"/>
        <w:rPr/>
      </w:pPr>
      <w:r>
        <w:rPr/>
        <w:t xml:space="preserve">This is the matrix that has been used to judge risk level. Catastrophic is used to define 'Project failed completely', Critical has been used to define 'Project possibly failed, or seriously set back', Marginal has been used to define 'Serious set backs that do not prevent project completion' and Negligible has been used to define all other situations. </w:t>
      </w:r>
    </w:p>
    <w:sectPr>
      <w:type w:val="nextPage"/>
      <w:pgSz w:w="11906" w:h="16838" w:orient="portrait"/>
      <w:pgMar w:top="1134" w:right="1134" w:bottom="1134" w:left="1134" w:header="0" w:footer="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00"/>
  <w:defaultTabStop w:val="709"/>
  <w14:docId w14:val="2E7873C8"/>
  <w15:docId w15:val="{de0f9c5c-3ac2-4423-8f12-9262a19ed6b5}"/>
  <w:rsids>
    <w:rsidRoot w:val="6BA448F7"/>
    <w:rsid w:val="6BA448F7"/>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SimSun" w:cs="Mangal"/>
        <w:sz w:val="24"/>
        <w:szCs w:val="24"/>
        <w:lang w:val="en-GB"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en-GB"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before="0" w:after="140" w:line="288" w:lineRule="auto"/>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fontTable" Target="fontTable.xml" Id="rId3" /><Relationship Type="http://schemas.openxmlformats.org/officeDocument/2006/relationships/settings" Target="settings.xml" Id="rId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2020-06-26T14:13:26.0000000Z</dcterms:created>
  <dc:language>en-GB</dc:language>
  <dcterms:modified xsi:type="dcterms:W3CDTF">2020-07-21T16:48:26.3786126Z</dcterms:modified>
  <revision>2</revision>
  <lastModifiedBy>Guest User</lastModifiedBy>
</coreProperties>
</file>