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视频生成系统测试文档</w:t>
      </w:r>
    </w:p>
    <w:p>
      <w:r>
        <w:t>本文档用于测试 DOCX 文档解析功能。系统应能正确提取中文标题、正文段落和列表内容。</w:t>
      </w:r>
    </w:p>
    <w:p>
      <w:r>
        <w:t>视频自动生成系统通过 LLM 理解脚本内容，自动规划分镜场景，生成视觉素材，并最终合成为完整的视频文件。整个流程支持多种 TTS 语音合成 provider，包括 edge_tts 和 MiMo TTS。</w:t>
      </w:r>
    </w:p>
    <w:p>
      <w:pPr>
        <w:pStyle w:val="Heading2"/>
      </w:pPr>
      <w:r>
        <w:t>核心功能</w:t>
      </w:r>
    </w:p>
    <w:p>
      <w:pPr>
        <w:pStyle w:val="ListBullet"/>
      </w:pPr>
      <w:r>
        <w:t>脚本理解与分镜规划</w:t>
      </w:r>
    </w:p>
    <w:p>
      <w:pPr>
        <w:pStyle w:val="ListBullet"/>
      </w:pPr>
      <w:r>
        <w:t>视觉素材生成与导演</w:t>
      </w:r>
    </w:p>
    <w:p>
      <w:pPr>
        <w:pStyle w:val="ListBullet"/>
      </w:pPr>
      <w:r>
        <w:t>语音合成与字幕生成</w:t>
      </w:r>
    </w:p>
    <w:p>
      <w:pPr>
        <w:pStyle w:val="ListBullet"/>
      </w:pPr>
      <w:r>
        <w:t>FFmpeg 视频合成与质检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