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010E6" w14:paraId="2F8C2377" w14:textId="77777777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DE70E39" w14:textId="77777777" w:rsidR="00E010E6" w:rsidRDefault="00000000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cs="Times New Roman"/>
                <w:noProof/>
                <w:color w:val="000000" w:themeColor="text1"/>
                <w:lang w:eastAsia="ru-RU"/>
              </w:rPr>
              <mc:AlternateContent>
                <mc:Choice Requires="wpg">
                  <w:drawing>
                    <wp:inline distT="0" distB="0" distL="0" distR="0" wp14:anchorId="5566C4EC" wp14:editId="629D7A68">
                      <wp:extent cx="733425" cy="838200"/>
                      <wp:effectExtent l="0" t="0" r="9525" b="0"/>
                      <wp:docPr id="1" name="Рисунок 2" descr="lu135925on3bu_tmp_3360867a00ce4d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8" descr="lu135925on3bu_tmp_3360867a00ce4d37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38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75pt;height:66.00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14:paraId="54199C43" w14:textId="77777777" w:rsidR="00E010E6" w:rsidRDefault="00E010E6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58CA468" w14:textId="77777777" w:rsidR="00E010E6" w:rsidRDefault="00000000">
            <w:pPr>
              <w:spacing w:before="100" w:beforeAutospacing="1" w:after="0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2E396579" w14:textId="77777777" w:rsidR="00E010E6" w:rsidRDefault="00E010E6">
      <w:pPr>
        <w:rPr>
          <w:rFonts w:cs="Times New Roman"/>
          <w:color w:val="000000" w:themeColor="text1"/>
        </w:rPr>
      </w:pPr>
    </w:p>
    <w:p w14:paraId="6AF6933E" w14:textId="77777777" w:rsidR="00E010E6" w:rsidRDefault="00000000">
      <w:pPr>
        <w:spacing w:before="210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ФАКУЛЬТЕТ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14:paraId="107BABE2" w14:textId="77777777" w:rsidR="00E010E6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КАФЕДРА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                          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737DC867" w14:textId="77777777" w:rsidR="00E010E6" w:rsidRDefault="00000000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 </w:t>
      </w:r>
    </w:p>
    <w:p w14:paraId="3B7E0650" w14:textId="77777777" w:rsidR="00E010E6" w:rsidRDefault="00E010E6">
      <w:pPr>
        <w:spacing w:before="100" w:beforeAutospacing="1" w:after="142"/>
        <w:rPr>
          <w:rFonts w:eastAsia="Times New Roman" w:cs="Times New Roman"/>
          <w:color w:val="000000" w:themeColor="text1"/>
        </w:rPr>
      </w:pPr>
    </w:p>
    <w:p w14:paraId="6CC4FE4E" w14:textId="77777777" w:rsidR="00E010E6" w:rsidRDefault="00000000">
      <w:pPr>
        <w:spacing w:before="100" w:beforeAutospacing="1" w:after="142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Домашнее задание №1</w:t>
      </w:r>
    </w:p>
    <w:p w14:paraId="5C5CEEF8" w14:textId="77777777" w:rsidR="00E010E6" w:rsidRDefault="00000000">
      <w:pPr>
        <w:pStyle w:val="3"/>
        <w:spacing w:before="75" w:beforeAutospacing="0" w:after="75" w:afterAutospacing="0"/>
        <w:ind w:left="75" w:right="75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По курсу </w:t>
      </w:r>
    </w:p>
    <w:p w14:paraId="74488B03" w14:textId="31967563" w:rsidR="00E010E6" w:rsidRDefault="00000000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b/>
          <w:color w:val="000000" w:themeColor="text1"/>
          <w:szCs w:val="28"/>
        </w:rPr>
        <w:t>Технологии разработки программного обеспечения</w:t>
      </w:r>
      <w:r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b/>
          <w:bCs/>
          <w:color w:val="000000" w:themeColor="text1"/>
          <w:szCs w:val="28"/>
        </w:rPr>
        <w:t xml:space="preserve"> </w:t>
      </w:r>
      <w:r>
        <w:rPr>
          <w:rFonts w:cs="Times New Roman"/>
          <w:b/>
          <w:bCs/>
          <w:color w:val="000000" w:themeColor="text1"/>
          <w:szCs w:val="28"/>
        </w:rPr>
        <w:br/>
        <w:t>«</w:t>
      </w:r>
      <w:r>
        <w:rPr>
          <w:b/>
          <w:bCs/>
          <w:color w:val="000000" w:themeColor="text1"/>
        </w:rPr>
        <w:t>Применение паттернов проектирования</w:t>
      </w:r>
      <w:r>
        <w:rPr>
          <w:rFonts w:cs="Times New Roman"/>
          <w:b/>
          <w:bCs/>
          <w:color w:val="000000" w:themeColor="text1"/>
          <w:szCs w:val="28"/>
        </w:rPr>
        <w:t>»</w:t>
      </w:r>
      <w:r>
        <w:rPr>
          <w:rFonts w:cs="Times New Roman"/>
          <w:b/>
          <w:bCs/>
          <w:color w:val="000000" w:themeColor="text1"/>
          <w:szCs w:val="28"/>
        </w:rPr>
        <w:br/>
        <w:t>Тема: «</w:t>
      </w:r>
      <w:r w:rsidR="005430CC">
        <w:rPr>
          <w:rFonts w:cs="Times New Roman"/>
          <w:b/>
          <w:bCs/>
          <w:color w:val="000000" w:themeColor="text1"/>
          <w:szCs w:val="28"/>
        </w:rPr>
        <w:t>Экскурсия по Москве</w:t>
      </w:r>
      <w:r>
        <w:rPr>
          <w:rFonts w:cs="Times New Roman"/>
          <w:b/>
          <w:bCs/>
          <w:color w:val="000000" w:themeColor="text1"/>
          <w:szCs w:val="28"/>
        </w:rPr>
        <w:t>»</w:t>
      </w:r>
    </w:p>
    <w:p w14:paraId="1E09FA03" w14:textId="77777777" w:rsidR="00E010E6" w:rsidRDefault="00E010E6">
      <w:pPr>
        <w:spacing w:before="100" w:beforeAutospacing="1" w:after="240"/>
        <w:rPr>
          <w:rFonts w:eastAsia="Times New Roman" w:cs="Times New Roman"/>
          <w:color w:val="000000" w:themeColor="text1"/>
        </w:rPr>
      </w:pPr>
    </w:p>
    <w:p w14:paraId="7FC90BBE" w14:textId="18B47715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  <w:t>Студент группы ИУ5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Ц</w:t>
      </w:r>
      <w:r>
        <w:rPr>
          <w:rFonts w:eastAsia="Times New Roman" w:cs="Times New Roman"/>
          <w:color w:val="000000" w:themeColor="text1"/>
          <w:szCs w:val="28"/>
          <w:lang w:eastAsia="ru-RU"/>
        </w:rPr>
        <w:t>-1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  <w:r w:rsidR="00103BE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Чудновский З.А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.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</w:r>
    </w:p>
    <w:p w14:paraId="5ED4833D" w14:textId="77777777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p w14:paraId="19BBA7E2" w14:textId="77777777" w:rsidR="00E010E6" w:rsidRDefault="00000000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Проверила: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Виноградова М.В.</w:t>
      </w:r>
    </w:p>
    <w:p w14:paraId="4F245215" w14:textId="77777777" w:rsidR="00E010E6" w:rsidRDefault="00E010E6">
      <w:pPr>
        <w:spacing w:before="100" w:beforeAutospacing="1" w:after="142" w:line="256" w:lineRule="auto"/>
        <w:jc w:val="center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3F6DC652" w14:textId="77777777" w:rsidR="00E010E6" w:rsidRDefault="00000000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  <w:r>
        <w:rPr>
          <w:rFonts w:eastAsia="Times New Roman" w:cs="Times New Roman"/>
          <w:i/>
          <w:iCs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i/>
          <w:iCs/>
          <w:color w:val="000000" w:themeColor="text1"/>
          <w:szCs w:val="28"/>
          <w:lang w:eastAsia="ru-RU"/>
        </w:rPr>
        <w:br/>
      </w:r>
    </w:p>
    <w:p w14:paraId="715E17B2" w14:textId="37D99BD9" w:rsidR="00E010E6" w:rsidRDefault="00000000">
      <w:pPr>
        <w:spacing w:before="100" w:beforeAutospacing="1" w:after="142" w:line="256" w:lineRule="auto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202</w:t>
      </w:r>
      <w:r w:rsidR="005430CC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г.</w:t>
      </w:r>
    </w:p>
    <w:p w14:paraId="41BFF4AF" w14:textId="77777777" w:rsidR="00E010E6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lastRenderedPageBreak/>
        <w:t>Цель работы</w:t>
      </w:r>
    </w:p>
    <w:p w14:paraId="7C1AC280" w14:textId="77777777" w:rsidR="00E010E6" w:rsidRDefault="00000000">
      <w:pPr>
        <w:pStyle w:val="afc"/>
        <w:numPr>
          <w:ilvl w:val="0"/>
          <w:numId w:val="10"/>
        </w:numPr>
        <w:spacing w:line="360" w:lineRule="auto"/>
        <w:rPr>
          <w:rFonts w:eastAsia="Times New Roman"/>
          <w:color w:val="000000" w:themeColor="text1"/>
          <w:szCs w:val="20"/>
        </w:rPr>
      </w:pPr>
      <w:r>
        <w:rPr>
          <w:rFonts w:eastAsia="Times New Roman"/>
          <w:color w:val="000000" w:themeColor="text1"/>
          <w:szCs w:val="20"/>
        </w:rPr>
        <w:t>Изучить унифицированный процесс разработки (</w:t>
      </w:r>
      <w:r>
        <w:rPr>
          <w:rFonts w:eastAsia="Times New Roman"/>
          <w:color w:val="000000" w:themeColor="text1"/>
          <w:szCs w:val="20"/>
          <w:lang w:val="en-US"/>
        </w:rPr>
        <w:t>RUP</w:t>
      </w:r>
      <w:r>
        <w:rPr>
          <w:rFonts w:eastAsia="Times New Roman"/>
          <w:color w:val="000000" w:themeColor="text1"/>
          <w:szCs w:val="20"/>
        </w:rPr>
        <w:t>);</w:t>
      </w:r>
    </w:p>
    <w:p w14:paraId="29A49C0B" w14:textId="77777777" w:rsidR="00E010E6" w:rsidRDefault="00000000">
      <w:pPr>
        <w:pStyle w:val="afc"/>
        <w:numPr>
          <w:ilvl w:val="0"/>
          <w:numId w:val="10"/>
        </w:numPr>
        <w:spacing w:line="360" w:lineRule="auto"/>
        <w:rPr>
          <w:rFonts w:eastAsia="Times New Roman"/>
          <w:color w:val="000000" w:themeColor="text1"/>
          <w:szCs w:val="20"/>
        </w:rPr>
      </w:pPr>
      <w:r>
        <w:rPr>
          <w:rFonts w:eastAsia="Times New Roman"/>
          <w:color w:val="000000" w:themeColor="text1"/>
          <w:szCs w:val="20"/>
        </w:rPr>
        <w:t>Приобрести умения построения моделей сбора и анализа требований;</w:t>
      </w:r>
    </w:p>
    <w:p w14:paraId="2B030912" w14:textId="77777777" w:rsidR="00E010E6" w:rsidRDefault="00000000">
      <w:pPr>
        <w:pStyle w:val="afc"/>
        <w:numPr>
          <w:ilvl w:val="0"/>
          <w:numId w:val="10"/>
        </w:numPr>
        <w:spacing w:line="360" w:lineRule="auto"/>
        <w:rPr>
          <w:rFonts w:eastAsia="Times New Roman"/>
          <w:color w:val="000000" w:themeColor="text1"/>
          <w:szCs w:val="20"/>
        </w:rPr>
      </w:pPr>
      <w:r>
        <w:rPr>
          <w:rFonts w:eastAsia="Times New Roman"/>
          <w:color w:val="000000" w:themeColor="text1"/>
          <w:szCs w:val="20"/>
        </w:rPr>
        <w:t>Получить навыки построения, согласования и преобразования моделей.</w:t>
      </w:r>
    </w:p>
    <w:p w14:paraId="2E7FBE6C" w14:textId="77777777" w:rsidR="00E010E6" w:rsidRDefault="00000000">
      <w:pPr>
        <w:pStyle w:val="2"/>
        <w:rPr>
          <w:color w:val="000000" w:themeColor="text1"/>
          <w:sz w:val="28"/>
        </w:rPr>
      </w:pPr>
      <w:r>
        <w:rPr>
          <w:color w:val="000000" w:themeColor="text1"/>
        </w:rPr>
        <w:t>Задание</w:t>
      </w:r>
    </w:p>
    <w:p w14:paraId="75B908A0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Создать новый проект типа UML. Добавить в проект модель требований. В модель требований добавить: </w:t>
      </w:r>
    </w:p>
    <w:p w14:paraId="568CE8B2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1. Перечень функциональных требований. </w:t>
      </w:r>
    </w:p>
    <w:p w14:paraId="76C7D731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2. Перечень нефункциональных требований. </w:t>
      </w:r>
    </w:p>
    <w:p w14:paraId="6B976D88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3. Глоссарий понятий. </w:t>
      </w:r>
    </w:p>
    <w:p w14:paraId="2B51E8A1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4. Диаграмму классов предметной области. </w:t>
      </w:r>
    </w:p>
    <w:p w14:paraId="00562376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5. (дополнительно) Диаграмму бизнес-процессов, перечень и описания бизнес-актеров и бизнес-процессов. </w:t>
      </w:r>
    </w:p>
    <w:p w14:paraId="039B1779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6. (дополнительно) Диаграмму деятельности для иллюстрации работы бизнес-процессов. </w:t>
      </w:r>
    </w:p>
    <w:p w14:paraId="6FE039DF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>7. Описания актеров и прецедентов системы.</w:t>
      </w:r>
    </w:p>
    <w:p w14:paraId="08192214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8. Начальную диаграмму прецедентов. </w:t>
      </w:r>
    </w:p>
    <w:p w14:paraId="473D028D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9. Спецификацию главного прецедента. </w:t>
      </w:r>
    </w:p>
    <w:p w14:paraId="0A97B84A" w14:textId="77777777" w:rsidR="00E010E6" w:rsidRPr="00103BE3" w:rsidRDefault="00000000">
      <w:pPr>
        <w:pStyle w:val="aff3"/>
        <w:rPr>
          <w:rFonts w:eastAsiaTheme="minorHAnsi"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 xml:space="preserve">10. (расширенное) Диаграмму деятельности по главному прецеденту (п.9). </w:t>
      </w:r>
    </w:p>
    <w:p w14:paraId="798592EC" w14:textId="77777777" w:rsidR="00E010E6" w:rsidRPr="00103BE3" w:rsidRDefault="00000000">
      <w:pPr>
        <w:pStyle w:val="aff3"/>
        <w:ind w:left="708" w:firstLine="1"/>
        <w:rPr>
          <w:rFonts w:eastAsiaTheme="minorHAnsi"/>
          <w:b/>
          <w:bCs/>
          <w:color w:val="000000" w:themeColor="text1"/>
          <w:lang w:val="ru-RU"/>
        </w:rPr>
      </w:pPr>
      <w:r>
        <w:rPr>
          <w:rFonts w:eastAsiaTheme="minorHAnsi"/>
          <w:color w:val="000000" w:themeColor="text1"/>
          <w:lang w:val="ru-RU"/>
        </w:rPr>
        <w:t>11. Экранные формы для главного прецедента (соответствие п.9, 10, 11). 12. (расширенное) Экранные формы для основных прецедентов (3-7 шт.) 13. Уточненную диаграмму прецедентов.</w:t>
      </w:r>
    </w:p>
    <w:p w14:paraId="14624FBD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Добавить в проект модель анализа. В модель анализа добавить: </w:t>
      </w:r>
    </w:p>
    <w:p w14:paraId="1A99BDA2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1. Диаграмму трассировки прецедентов в кооперации. </w:t>
      </w:r>
    </w:p>
    <w:p w14:paraId="170CBDA1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2. Обзорную диаграмму классов-сущностей. </w:t>
      </w:r>
    </w:p>
    <w:p w14:paraId="5ED391CB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3. Обзорную диаграмму граничных классов. </w:t>
      </w:r>
    </w:p>
    <w:p w14:paraId="758CFD72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4. Обзорную диаграмму управляющих классов. </w:t>
      </w:r>
    </w:p>
    <w:p w14:paraId="3CE4036A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5. Для трех основных (нетривиальных) коопераций диаграммы классов участников и диаграммы последовательностей. </w:t>
      </w:r>
    </w:p>
    <w:p w14:paraId="1263BCDF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6. (расширенное) Обобщенную диаграмму классов анализа с указанием их атрибутов и методов. </w:t>
      </w:r>
    </w:p>
    <w:p w14:paraId="175175CE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 xml:space="preserve">7. Диаграмму распределения классов анализа по пакетам. </w:t>
      </w:r>
    </w:p>
    <w:p w14:paraId="2B211B8E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>8. Диаграмму зависимостей пакетов анализа.</w:t>
      </w:r>
    </w:p>
    <w:p w14:paraId="302AE783" w14:textId="77777777" w:rsidR="00E010E6" w:rsidRDefault="00000000">
      <w:pPr>
        <w:pStyle w:val="2"/>
        <w:rPr>
          <w:color w:val="000000" w:themeColor="text1"/>
        </w:rPr>
      </w:pPr>
      <w:r>
        <w:rPr>
          <w:color w:val="000000" w:themeColor="text1"/>
        </w:rPr>
        <w:t>Ход работы</w:t>
      </w:r>
    </w:p>
    <w:p w14:paraId="790046A8" w14:textId="77777777" w:rsidR="00E010E6" w:rsidRDefault="00000000">
      <w:pPr>
        <w:pStyle w:val="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>Модель требований</w:t>
      </w:r>
    </w:p>
    <w:p w14:paraId="1AA39278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Описание исходных требований</w:t>
      </w:r>
    </w:p>
    <w:p w14:paraId="17C5FBC0" w14:textId="77777777" w:rsidR="001D37D4" w:rsidRPr="001D37D4" w:rsidRDefault="001D37D4" w:rsidP="001D37D4">
      <w:p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В проекте «Экскурсия по Москве» должны быть реализованы следующие функциональные требования:</w:t>
      </w:r>
    </w:p>
    <w:p w14:paraId="2157B797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Регистрация и аутентификация пользователей (туристов, администраторов, гидов).</w:t>
      </w:r>
    </w:p>
    <w:p w14:paraId="3D2AD03B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Просмотр и поиск доступных экскурсий.</w:t>
      </w:r>
    </w:p>
    <w:p w14:paraId="2E834000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Запись туриста на выбранную экскурсию.</w:t>
      </w:r>
    </w:p>
    <w:p w14:paraId="7C3B0E4C" w14:textId="77777777" w:rsidR="001D37D4" w:rsidRPr="001D37D4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Онлайн-оплата экскурсии.</w:t>
      </w:r>
    </w:p>
    <w:p w14:paraId="265CDE86" w14:textId="079A26B0" w:rsidR="001D37D4" w:rsidRPr="005757CE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5757CE">
        <w:rPr>
          <w:color w:val="000000" w:themeColor="text1"/>
        </w:rPr>
        <w:t>Управление расписанием экскурсий и назначением гидов (администратор).</w:t>
      </w:r>
    </w:p>
    <w:p w14:paraId="259864E7" w14:textId="7C3A8F2A" w:rsidR="001D37D4" w:rsidRPr="005757CE" w:rsidRDefault="001D37D4" w:rsidP="001D37D4">
      <w:pPr>
        <w:numPr>
          <w:ilvl w:val="0"/>
          <w:numId w:val="30"/>
        </w:numPr>
        <w:spacing w:after="160" w:line="259" w:lineRule="auto"/>
        <w:rPr>
          <w:color w:val="000000" w:themeColor="text1"/>
        </w:rPr>
      </w:pPr>
      <w:r w:rsidRPr="005757CE">
        <w:rPr>
          <w:color w:val="000000" w:themeColor="text1"/>
        </w:rPr>
        <w:t>Проведение экскурсии гидом.</w:t>
      </w:r>
    </w:p>
    <w:p w14:paraId="6263C1A4" w14:textId="77777777" w:rsidR="001D37D4" w:rsidRPr="001D37D4" w:rsidRDefault="001D37D4" w:rsidP="001D37D4">
      <w:p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В проекте «Экскурсия по Москве» должны быть реализованы следующие нефункциональные требования:</w:t>
      </w:r>
    </w:p>
    <w:p w14:paraId="2808949C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Производительность: поддержка не менее 100 пользователей одновременно.</w:t>
      </w:r>
    </w:p>
    <w:p w14:paraId="6C39EAF4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Масштабируемость: система должна работать с расширяющейся базой экскурсий и пользователей.</w:t>
      </w:r>
    </w:p>
    <w:p w14:paraId="04F77B05" w14:textId="77777777" w:rsidR="001D37D4" w:rsidRPr="001D37D4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Надёжность: все основные данные должны сохраняться и обеспечиваться резервным копированием.</w:t>
      </w:r>
    </w:p>
    <w:p w14:paraId="0335E2E5" w14:textId="55A9EE1F" w:rsidR="00B51BCA" w:rsidRDefault="001D37D4" w:rsidP="001D37D4">
      <w:pPr>
        <w:numPr>
          <w:ilvl w:val="0"/>
          <w:numId w:val="31"/>
        </w:numPr>
        <w:spacing w:after="160" w:line="259" w:lineRule="auto"/>
        <w:rPr>
          <w:color w:val="000000" w:themeColor="text1"/>
        </w:rPr>
      </w:pPr>
      <w:r w:rsidRPr="001D37D4">
        <w:rPr>
          <w:color w:val="000000" w:themeColor="text1"/>
        </w:rPr>
        <w:t>Безопасность: защита персональных данных, данных об оплате и истории записей.</w:t>
      </w:r>
    </w:p>
    <w:p w14:paraId="7321116C" w14:textId="77777777" w:rsidR="00B51BCA" w:rsidRDefault="00B51BCA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54E14C7" w14:textId="77777777" w:rsidR="00E010E6" w:rsidRDefault="00000000" w:rsidP="00B51BCA">
      <w:pPr>
        <w:pStyle w:val="3"/>
        <w:numPr>
          <w:ilvl w:val="0"/>
          <w:numId w:val="11"/>
        </w:numPr>
        <w:ind w:left="709"/>
        <w:rPr>
          <w:color w:val="000000" w:themeColor="text1"/>
        </w:rPr>
      </w:pPr>
      <w:r>
        <w:rPr>
          <w:color w:val="000000" w:themeColor="text1"/>
        </w:rPr>
        <w:lastRenderedPageBreak/>
        <w:t>Глоссарий понятий</w:t>
      </w:r>
    </w:p>
    <w:p w14:paraId="6DCE5C2B" w14:textId="77556B40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Экскурсия</w:t>
      </w:r>
      <w:r w:rsidRPr="001D37D4">
        <w:rPr>
          <w:color w:val="000000" w:themeColor="text1"/>
        </w:rPr>
        <w:t xml:space="preserve"> — организованное мероприятие с гидом по маршруту в Москве.</w:t>
      </w:r>
    </w:p>
    <w:p w14:paraId="07680B40" w14:textId="230077CE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Турист</w:t>
      </w:r>
      <w:r w:rsidRPr="001D37D4">
        <w:rPr>
          <w:color w:val="000000" w:themeColor="text1"/>
        </w:rPr>
        <w:t xml:space="preserve"> — пользователь, записывающийся на экскурсию.</w:t>
      </w:r>
    </w:p>
    <w:p w14:paraId="170496A2" w14:textId="6400CF8F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Гид</w:t>
      </w:r>
      <w:r w:rsidRPr="001D37D4">
        <w:rPr>
          <w:color w:val="000000" w:themeColor="text1"/>
        </w:rPr>
        <w:t xml:space="preserve"> — пользователь, проводящий экскурсию.</w:t>
      </w:r>
    </w:p>
    <w:p w14:paraId="55C50BA0" w14:textId="0E2783DC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Администратор</w:t>
      </w:r>
      <w:r w:rsidRPr="001D37D4">
        <w:rPr>
          <w:color w:val="000000" w:themeColor="text1"/>
        </w:rPr>
        <w:t xml:space="preserve"> — пользователь, управляющий расписанием, экскурсиями и назначением гидов.</w:t>
      </w:r>
    </w:p>
    <w:p w14:paraId="7432057A" w14:textId="1CFA3969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Запись</w:t>
      </w:r>
      <w:r w:rsidRPr="001D37D4">
        <w:rPr>
          <w:color w:val="000000" w:themeColor="text1"/>
        </w:rPr>
        <w:t xml:space="preserve"> — заказ туриста на определенную экскурсию.</w:t>
      </w:r>
    </w:p>
    <w:p w14:paraId="7E5B990A" w14:textId="4679243F" w:rsidR="001D37D4" w:rsidRPr="001D37D4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Оплата</w:t>
      </w:r>
      <w:r w:rsidRPr="001D37D4">
        <w:rPr>
          <w:color w:val="000000" w:themeColor="text1"/>
        </w:rPr>
        <w:t xml:space="preserve"> — процесс перевода средств для бронирования экскурсии.</w:t>
      </w:r>
    </w:p>
    <w:p w14:paraId="29D41508" w14:textId="1B0B20C0" w:rsidR="00E010E6" w:rsidRDefault="001D37D4" w:rsidP="001D37D4">
      <w:pPr>
        <w:spacing w:after="160" w:line="259" w:lineRule="auto"/>
        <w:ind w:firstLine="708"/>
        <w:jc w:val="both"/>
        <w:rPr>
          <w:color w:val="000000" w:themeColor="text1"/>
        </w:rPr>
      </w:pPr>
      <w:r w:rsidRPr="001D37D4">
        <w:rPr>
          <w:b/>
          <w:bCs/>
          <w:color w:val="000000" w:themeColor="text1"/>
        </w:rPr>
        <w:t>Уведомление</w:t>
      </w:r>
      <w:r w:rsidRPr="001D37D4">
        <w:rPr>
          <w:color w:val="000000" w:themeColor="text1"/>
        </w:rPr>
        <w:t xml:space="preserve"> — сообщение для информирования пользователя о событиях или изменениях (например, назначение гида, подтверждение записи и т.д.).</w:t>
      </w:r>
    </w:p>
    <w:p w14:paraId="48379BEA" w14:textId="77777777" w:rsidR="00E010E6" w:rsidRDefault="00000000">
      <w:pPr>
        <w:spacing w:after="160" w:line="259" w:lineRule="auto"/>
        <w:rPr>
          <w:rFonts w:eastAsiaTheme="minorEastAsia" w:cs="Times New Roman"/>
          <w:color w:val="000000" w:themeColor="text1"/>
          <w:szCs w:val="28"/>
        </w:rPr>
      </w:pPr>
      <w:r>
        <w:rPr>
          <w:color w:val="000000" w:themeColor="text1"/>
        </w:rPr>
        <w:br w:type="page" w:clear="all"/>
      </w:r>
    </w:p>
    <w:p w14:paraId="186528D7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Диаграмма прецедентов</w:t>
      </w:r>
    </w:p>
    <w:p w14:paraId="60263AD0" w14:textId="7C718150" w:rsidR="001D37D4" w:rsidRPr="001D37D4" w:rsidRDefault="001D37D4" w:rsidP="001D37D4">
      <w:pPr>
        <w:ind w:firstLine="709"/>
        <w:rPr>
          <w:color w:val="000000" w:themeColor="text1"/>
        </w:rPr>
      </w:pPr>
      <w:r w:rsidRPr="001D37D4">
        <w:rPr>
          <w:color w:val="000000" w:themeColor="text1"/>
        </w:rPr>
        <w:t>Диаграмма прецедентов (см. рисунок</w:t>
      </w:r>
      <w:r>
        <w:rPr>
          <w:color w:val="000000" w:themeColor="text1"/>
        </w:rPr>
        <w:t xml:space="preserve"> 1</w:t>
      </w:r>
      <w:r w:rsidRPr="001D37D4">
        <w:rPr>
          <w:color w:val="000000" w:themeColor="text1"/>
        </w:rPr>
        <w:t>) отражает актёров (турист, администратор, гид) и их связи с функциями:</w:t>
      </w:r>
    </w:p>
    <w:p w14:paraId="35AB2304" w14:textId="25F6AF55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Турист: просмотр экскурсий, запись на экскурсию, оплата экскурсии;</w:t>
      </w:r>
    </w:p>
    <w:p w14:paraId="016B280C" w14:textId="5D67FE2F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Администратор: управление экскурсиями</w:t>
      </w:r>
      <w:r>
        <w:rPr>
          <w:color w:val="000000" w:themeColor="text1"/>
        </w:rPr>
        <w:t xml:space="preserve"> и </w:t>
      </w:r>
      <w:r w:rsidRPr="001D37D4">
        <w:rPr>
          <w:color w:val="000000" w:themeColor="text1"/>
        </w:rPr>
        <w:t>назначение гида;</w:t>
      </w:r>
    </w:p>
    <w:p w14:paraId="06EC14CD" w14:textId="2CD1F3D0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Гид: получить задание на экскурсию</w:t>
      </w:r>
      <w:r w:rsidR="00360929">
        <w:rPr>
          <w:color w:val="000000" w:themeColor="text1"/>
        </w:rPr>
        <w:t xml:space="preserve"> и</w:t>
      </w:r>
      <w:r w:rsidRPr="001D37D4">
        <w:rPr>
          <w:color w:val="000000" w:themeColor="text1"/>
        </w:rPr>
        <w:t xml:space="preserve"> проведение экскурсии;</w:t>
      </w:r>
    </w:p>
    <w:p w14:paraId="29E6B80B" w14:textId="03B1272D" w:rsidR="001D37D4" w:rsidRPr="001D37D4" w:rsidRDefault="001D37D4" w:rsidP="001D37D4">
      <w:pPr>
        <w:numPr>
          <w:ilvl w:val="0"/>
          <w:numId w:val="32"/>
        </w:numPr>
        <w:rPr>
          <w:color w:val="000000" w:themeColor="text1"/>
        </w:rPr>
      </w:pPr>
      <w:r w:rsidRPr="001D37D4">
        <w:rPr>
          <w:color w:val="000000" w:themeColor="text1"/>
        </w:rPr>
        <w:t>Система автоматизирует процессы оплаты, операций пользователей.</w:t>
      </w:r>
    </w:p>
    <w:p w14:paraId="6B7A51D2" w14:textId="6DDFF4CD" w:rsidR="001D37D4" w:rsidRDefault="00A74668" w:rsidP="001D37D4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43BF479F" wp14:editId="1C2B6F03">
            <wp:extent cx="5934075" cy="4057650"/>
            <wp:effectExtent l="0" t="0" r="9525" b="0"/>
            <wp:docPr id="94883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CABE" w14:textId="77777777" w:rsidR="001D37D4" w:rsidRPr="001D37D4" w:rsidRDefault="001D37D4" w:rsidP="001D37D4">
      <w:pPr>
        <w:pStyle w:val="af1"/>
        <w:jc w:val="center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r w:rsidRPr="001D37D4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D37D4">
        <w:rPr>
          <w:rFonts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1D37D4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D37D4">
        <w:rPr>
          <w:rFonts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1D37D4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1D37D4">
        <w:rPr>
          <w:rFonts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1D37D4">
        <w:rPr>
          <w:rFonts w:cs="Times New Roman"/>
          <w:i w:val="0"/>
          <w:iCs w:val="0"/>
          <w:color w:val="auto"/>
          <w:sz w:val="28"/>
          <w:szCs w:val="28"/>
        </w:rPr>
        <w:t xml:space="preserve"> – Диаграмма прецедентов Экскурсия по Москве</w:t>
      </w:r>
    </w:p>
    <w:p w14:paraId="5DEB5EEB" w14:textId="77777777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  <w:t>Описание актёров:</w:t>
      </w:r>
    </w:p>
    <w:p w14:paraId="3E8856AA" w14:textId="77777777" w:rsidR="00360929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Турист — пользователь, который взаимодействует с системой для просмотра, выбора и бронирования экскурсий по Москве.</w:t>
      </w:r>
    </w:p>
    <w:p w14:paraId="0F719B31" w14:textId="77777777" w:rsidR="00360929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Гид — пользователь, который видит назначенные ему экскурсии и проводит мероприятия.</w:t>
      </w:r>
    </w:p>
    <w:p w14:paraId="29A53BC8" w14:textId="57E9C49B" w:rsidR="00E010E6" w:rsidRPr="00360929" w:rsidRDefault="00360929" w:rsidP="00360929">
      <w:pPr>
        <w:pStyle w:val="afc"/>
        <w:numPr>
          <w:ilvl w:val="0"/>
          <w:numId w:val="17"/>
        </w:numPr>
        <w:rPr>
          <w:color w:val="000000" w:themeColor="text1"/>
        </w:rPr>
      </w:pPr>
      <w:r w:rsidRPr="00360929">
        <w:rPr>
          <w:color w:val="000000" w:themeColor="text1"/>
        </w:rPr>
        <w:t>Администратор — пользователь, управляющий экскурсиями, назначением гидов и расписанием.</w:t>
      </w:r>
    </w:p>
    <w:p w14:paraId="42F33C66" w14:textId="77777777" w:rsidR="00E010E6" w:rsidRDefault="00E010E6">
      <w:pPr>
        <w:rPr>
          <w:color w:val="000000" w:themeColor="text1"/>
        </w:rPr>
      </w:pPr>
    </w:p>
    <w:p w14:paraId="0860FF9B" w14:textId="124E83AD" w:rsidR="00E010E6" w:rsidRDefault="00000000">
      <w:pPr>
        <w:ind w:left="708"/>
        <w:rPr>
          <w:color w:val="000000" w:themeColor="text1"/>
        </w:rPr>
      </w:pPr>
      <w:r>
        <w:rPr>
          <w:color w:val="000000" w:themeColor="text1"/>
        </w:rPr>
        <w:lastRenderedPageBreak/>
        <w:t>Описание прецедентов:</w:t>
      </w:r>
    </w:p>
    <w:p w14:paraId="785E9D2B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Просмотр экскурсий — турист просматривает список доступных экскурсий через пользовательский интерфейс.</w:t>
      </w:r>
    </w:p>
    <w:p w14:paraId="60C06551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Запись на экскурсию — турист выбирает экскурсию и оформляет заявку на участие.</w:t>
      </w:r>
    </w:p>
    <w:p w14:paraId="4FFBC771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Оплата экскурсии — после оформления заявки турист переходит к этапу оплаты, система обрабатывает транзакцию.</w:t>
      </w:r>
    </w:p>
    <w:p w14:paraId="073F8F88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Управление экскурсиями — администратор добавляет, редактирует, удаляет экскурсии, управляет расписанием.</w:t>
      </w:r>
    </w:p>
    <w:p w14:paraId="2C72070F" w14:textId="77777777" w:rsidR="000016BE" w:rsidRPr="000016BE" w:rsidRDefault="000016BE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 w:rsidRPr="000016BE">
        <w:rPr>
          <w:color w:val="000000" w:themeColor="text1"/>
        </w:rPr>
        <w:t>Назначение гида — администратор закрепляет гида за определённой экскурсией.</w:t>
      </w:r>
    </w:p>
    <w:p w14:paraId="75C4130A" w14:textId="2D27B195" w:rsidR="00E010E6" w:rsidRPr="000016BE" w:rsidRDefault="007C544B" w:rsidP="000016BE">
      <w:pPr>
        <w:pStyle w:val="afc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Проведение</w:t>
      </w:r>
      <w:r w:rsidR="000016BE" w:rsidRPr="000016BE">
        <w:rPr>
          <w:color w:val="000000" w:themeColor="text1"/>
        </w:rPr>
        <w:t xml:space="preserve"> экскурси</w:t>
      </w:r>
      <w:r>
        <w:rPr>
          <w:color w:val="000000" w:themeColor="text1"/>
        </w:rPr>
        <w:t>и</w:t>
      </w:r>
      <w:r w:rsidR="000016BE" w:rsidRPr="000016BE">
        <w:rPr>
          <w:color w:val="000000" w:themeColor="text1"/>
        </w:rPr>
        <w:t xml:space="preserve"> — гид выполняет экскурсионную программу согласно назначению.</w:t>
      </w:r>
    </w:p>
    <w:p w14:paraId="7E1B675B" w14:textId="1D81C642" w:rsidR="00E010E6" w:rsidRDefault="000016BE">
      <w:pPr>
        <w:pStyle w:val="3"/>
        <w:ind w:firstLine="708"/>
        <w:rPr>
          <w:color w:val="000000" w:themeColor="text1"/>
        </w:rPr>
      </w:pPr>
      <w:r w:rsidRPr="000016BE">
        <w:rPr>
          <w:color w:val="000000" w:themeColor="text1"/>
        </w:rPr>
        <w:t>Спецификация главного прецедента: "Запись на экскурсию"</w:t>
      </w:r>
      <w:r>
        <w:rPr>
          <w:color w:val="000000" w:themeColor="text1"/>
        </w:rPr>
        <w:t xml:space="preserve"> </w:t>
      </w:r>
    </w:p>
    <w:p w14:paraId="13CB35ED" w14:textId="77777777" w:rsidR="000016BE" w:rsidRPr="000016BE" w:rsidRDefault="00000000" w:rsidP="000016BE">
      <w:pPr>
        <w:rPr>
          <w:color w:val="000000" w:themeColor="text1"/>
        </w:rPr>
      </w:pPr>
      <w:r>
        <w:rPr>
          <w:color w:val="000000" w:themeColor="text1"/>
        </w:rPr>
        <w:tab/>
      </w:r>
      <w:r w:rsidR="000016BE" w:rsidRPr="000016BE">
        <w:rPr>
          <w:b/>
          <w:bCs/>
          <w:color w:val="000000" w:themeColor="text1"/>
        </w:rPr>
        <w:t>Предусловие:</w:t>
      </w:r>
      <w:r w:rsidR="000016BE" w:rsidRPr="000016BE">
        <w:rPr>
          <w:color w:val="000000" w:themeColor="text1"/>
        </w:rPr>
        <w:br/>
        <w:t>Пользователь (турист) авторизован в системе и имеет доступ к функциям просмотра и записи на экскурсию.</w:t>
      </w:r>
    </w:p>
    <w:p w14:paraId="75E08B14" w14:textId="77777777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t>Основной поток:</w:t>
      </w:r>
    </w:p>
    <w:p w14:paraId="42447122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просматривает доступные экскурсии.</w:t>
      </w:r>
    </w:p>
    <w:p w14:paraId="56B4EA5C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выбирает интересующую экскурсию, система показывает подробности.</w:t>
      </w:r>
    </w:p>
    <w:p w14:paraId="758FB06C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Турист оформляет запись, система создаёт запись в Базе Данных.</w:t>
      </w:r>
    </w:p>
    <w:p w14:paraId="247019BF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Система предлагает произвести оплату — пользователь вводит платёжные данные.</w:t>
      </w:r>
    </w:p>
    <w:p w14:paraId="7B986742" w14:textId="77777777" w:rsidR="000016BE" w:rsidRPr="000016BE" w:rsidRDefault="000016BE" w:rsidP="000016BE">
      <w:pPr>
        <w:numPr>
          <w:ilvl w:val="0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Система проверяет корректность оплаты.</w:t>
      </w:r>
    </w:p>
    <w:p w14:paraId="20BE5BFE" w14:textId="77777777" w:rsidR="000016BE" w:rsidRPr="000016BE" w:rsidRDefault="000016BE" w:rsidP="000016BE">
      <w:pPr>
        <w:numPr>
          <w:ilvl w:val="1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Если оплата прошла успешно — система подтверждает запись, уведомляет администратора и гида.</w:t>
      </w:r>
    </w:p>
    <w:p w14:paraId="41DBF36B" w14:textId="77777777" w:rsidR="000016BE" w:rsidRPr="000016BE" w:rsidRDefault="000016BE" w:rsidP="000016BE">
      <w:pPr>
        <w:numPr>
          <w:ilvl w:val="1"/>
          <w:numId w:val="33"/>
        </w:numPr>
        <w:rPr>
          <w:color w:val="000000" w:themeColor="text1"/>
        </w:rPr>
      </w:pPr>
      <w:r w:rsidRPr="000016BE">
        <w:rPr>
          <w:color w:val="000000" w:themeColor="text1"/>
        </w:rPr>
        <w:t>Если оплата неудачна — система сообщает о сбое, пользователь может повторить попытку или отменить запись.</w:t>
      </w:r>
    </w:p>
    <w:p w14:paraId="2E16290A" w14:textId="77777777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t>Постусловие:</w:t>
      </w:r>
      <w:r w:rsidRPr="000016BE">
        <w:rPr>
          <w:color w:val="000000" w:themeColor="text1"/>
        </w:rPr>
        <w:br/>
        <w:t>Информация о записи на экскурсию и статус оплаты сохранены в системе. Турист и гид получают соответствующее уведомление.</w:t>
      </w:r>
    </w:p>
    <w:p w14:paraId="01916062" w14:textId="77777777" w:rsidR="007C544B" w:rsidRDefault="007C544B" w:rsidP="000016BE">
      <w:pPr>
        <w:rPr>
          <w:b/>
          <w:bCs/>
          <w:color w:val="000000" w:themeColor="text1"/>
        </w:rPr>
      </w:pPr>
    </w:p>
    <w:p w14:paraId="23311DF4" w14:textId="2C923F41" w:rsidR="000016BE" w:rsidRPr="000016BE" w:rsidRDefault="000016BE" w:rsidP="000016BE">
      <w:pPr>
        <w:rPr>
          <w:color w:val="000000" w:themeColor="text1"/>
        </w:rPr>
      </w:pPr>
      <w:r w:rsidRPr="000016BE">
        <w:rPr>
          <w:b/>
          <w:bCs/>
          <w:color w:val="000000" w:themeColor="text1"/>
        </w:rPr>
        <w:lastRenderedPageBreak/>
        <w:t>Альтернативные потоки:</w:t>
      </w:r>
    </w:p>
    <w:p w14:paraId="2E56F1C2" w14:textId="77777777" w:rsidR="000016BE" w:rsidRPr="000016BE" w:rsidRDefault="000016BE" w:rsidP="000016BE">
      <w:pPr>
        <w:numPr>
          <w:ilvl w:val="0"/>
          <w:numId w:val="34"/>
        </w:numPr>
        <w:rPr>
          <w:color w:val="000000" w:themeColor="text1"/>
        </w:rPr>
      </w:pPr>
      <w:r w:rsidRPr="000016BE">
        <w:rPr>
          <w:color w:val="000000" w:themeColor="text1"/>
        </w:rPr>
        <w:t>E1: Ошибка оплаты экскурсии (отказ платёжной системы). Турист получает сообщение о неуспешной оплате.</w:t>
      </w:r>
    </w:p>
    <w:p w14:paraId="40EA249E" w14:textId="412B32D1" w:rsidR="00E010E6" w:rsidRPr="005A1B80" w:rsidRDefault="000016BE" w:rsidP="005A1B80">
      <w:pPr>
        <w:numPr>
          <w:ilvl w:val="0"/>
          <w:numId w:val="34"/>
        </w:numPr>
        <w:rPr>
          <w:color w:val="000000" w:themeColor="text1"/>
        </w:rPr>
      </w:pPr>
      <w:r w:rsidRPr="000016BE">
        <w:rPr>
          <w:color w:val="000000" w:themeColor="text1"/>
        </w:rPr>
        <w:t>E2: Ошибка создания записи (системная ошибка). Турист информируется о сбое, сохраняется возможность повторной попытки оформления заявки или возврата к выбору.</w:t>
      </w:r>
    </w:p>
    <w:p w14:paraId="718B9B29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Диаграммы активности</w:t>
      </w:r>
    </w:p>
    <w:p w14:paraId="13CC64F7" w14:textId="17B0C8CB" w:rsidR="00E010E6" w:rsidRDefault="00000000" w:rsidP="00CA251D">
      <w:pPr>
        <w:jc w:val="both"/>
        <w:rPr>
          <w:color w:val="000000" w:themeColor="text1"/>
        </w:rPr>
      </w:pPr>
      <w:r>
        <w:rPr>
          <w:color w:val="000000" w:themeColor="text1"/>
        </w:rPr>
        <w:tab/>
      </w:r>
      <w:r w:rsidR="00CA251D" w:rsidRPr="00534CAB">
        <w:rPr>
          <w:szCs w:val="28"/>
        </w:rPr>
        <w:t>Для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основного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прецедента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системы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«Просмотреть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и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забронировать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экскурсию»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опишем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динамику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поведения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с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помощью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диаграммы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деятельности.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Диаграмма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деятельности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туриста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представлена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на</w:t>
      </w:r>
      <w:r w:rsidR="00CA251D">
        <w:rPr>
          <w:szCs w:val="28"/>
        </w:rPr>
        <w:t xml:space="preserve"> </w:t>
      </w:r>
      <w:r w:rsidR="00CA251D" w:rsidRPr="00534CAB">
        <w:rPr>
          <w:szCs w:val="28"/>
        </w:rPr>
        <w:t>рисунке</w:t>
      </w:r>
      <w:r w:rsidR="00CA251D">
        <w:rPr>
          <w:szCs w:val="28"/>
        </w:rPr>
        <w:t xml:space="preserve"> 10</w:t>
      </w:r>
    </w:p>
    <w:p w14:paraId="545FBA43" w14:textId="77777777" w:rsidR="00CA251D" w:rsidRPr="00534CAB" w:rsidRDefault="00CA251D" w:rsidP="00CA251D">
      <w:pPr>
        <w:spacing w:line="360" w:lineRule="auto"/>
        <w:ind w:firstLine="708"/>
        <w:jc w:val="both"/>
        <w:rPr>
          <w:szCs w:val="28"/>
        </w:rPr>
      </w:pPr>
      <w:r w:rsidRPr="00534CAB">
        <w:rPr>
          <w:szCs w:val="28"/>
        </w:rPr>
        <w:t>Диаграмма</w:t>
      </w:r>
      <w:r>
        <w:rPr>
          <w:szCs w:val="28"/>
        </w:rPr>
        <w:t xml:space="preserve"> </w:t>
      </w:r>
      <w:r w:rsidRPr="00534CAB">
        <w:rPr>
          <w:szCs w:val="28"/>
        </w:rPr>
        <w:t>деятельности</w:t>
      </w:r>
      <w:r>
        <w:rPr>
          <w:szCs w:val="28"/>
        </w:rPr>
        <w:t xml:space="preserve"> </w:t>
      </w:r>
      <w:r w:rsidRPr="00534CAB">
        <w:rPr>
          <w:szCs w:val="28"/>
        </w:rPr>
        <w:t>описывает</w:t>
      </w:r>
      <w:r>
        <w:rPr>
          <w:szCs w:val="28"/>
        </w:rPr>
        <w:t xml:space="preserve"> </w:t>
      </w:r>
      <w:r w:rsidRPr="00534CAB">
        <w:rPr>
          <w:szCs w:val="28"/>
        </w:rPr>
        <w:t>последовательность</w:t>
      </w:r>
      <w:r>
        <w:rPr>
          <w:szCs w:val="28"/>
        </w:rPr>
        <w:t xml:space="preserve"> </w:t>
      </w:r>
      <w:r w:rsidRPr="00534CAB">
        <w:rPr>
          <w:szCs w:val="28"/>
        </w:rPr>
        <w:t>шагов,</w:t>
      </w:r>
      <w:r>
        <w:rPr>
          <w:szCs w:val="28"/>
        </w:rPr>
        <w:t xml:space="preserve"> </w:t>
      </w:r>
      <w:r w:rsidRPr="00534CAB">
        <w:rPr>
          <w:szCs w:val="28"/>
        </w:rPr>
        <w:t>которые</w:t>
      </w:r>
      <w:r>
        <w:rPr>
          <w:szCs w:val="28"/>
        </w:rPr>
        <w:t xml:space="preserve"> </w:t>
      </w:r>
      <w:r w:rsidRPr="00534CAB">
        <w:rPr>
          <w:szCs w:val="28"/>
        </w:rPr>
        <w:t>выполняет</w:t>
      </w:r>
      <w:r>
        <w:rPr>
          <w:szCs w:val="28"/>
        </w:rPr>
        <w:t xml:space="preserve"> </w:t>
      </w:r>
      <w:r w:rsidRPr="00534CAB">
        <w:rPr>
          <w:szCs w:val="28"/>
        </w:rPr>
        <w:t>турист</w:t>
      </w:r>
      <w:r>
        <w:rPr>
          <w:szCs w:val="28"/>
        </w:rPr>
        <w:t xml:space="preserve"> </w:t>
      </w:r>
      <w:r w:rsidRPr="00534CAB">
        <w:rPr>
          <w:szCs w:val="28"/>
        </w:rPr>
        <w:t>при</w:t>
      </w:r>
      <w:r>
        <w:rPr>
          <w:szCs w:val="28"/>
        </w:rPr>
        <w:t xml:space="preserve"> </w:t>
      </w:r>
      <w:r w:rsidRPr="00534CAB">
        <w:rPr>
          <w:szCs w:val="28"/>
        </w:rPr>
        <w:t>просмотре</w:t>
      </w:r>
      <w:r>
        <w:rPr>
          <w:szCs w:val="28"/>
        </w:rPr>
        <w:t xml:space="preserve"> </w:t>
      </w:r>
      <w:r w:rsidRPr="00534CAB">
        <w:rPr>
          <w:szCs w:val="28"/>
        </w:rPr>
        <w:t>и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бронировании</w:t>
      </w:r>
      <w:r>
        <w:rPr>
          <w:szCs w:val="28"/>
        </w:rPr>
        <w:t xml:space="preserve"> </w:t>
      </w:r>
      <w:r w:rsidRPr="00534CAB">
        <w:rPr>
          <w:szCs w:val="28"/>
        </w:rPr>
        <w:t>экскурсии.</w:t>
      </w:r>
      <w:r>
        <w:rPr>
          <w:szCs w:val="28"/>
        </w:rPr>
        <w:t xml:space="preserve"> </w:t>
      </w:r>
      <w:r w:rsidRPr="00534CAB">
        <w:rPr>
          <w:szCs w:val="28"/>
        </w:rPr>
        <w:t>Процесс</w:t>
      </w:r>
      <w:r>
        <w:rPr>
          <w:szCs w:val="28"/>
        </w:rPr>
        <w:t xml:space="preserve"> </w:t>
      </w:r>
      <w:r w:rsidRPr="00534CAB">
        <w:rPr>
          <w:szCs w:val="28"/>
        </w:rPr>
        <w:t>начинается</w:t>
      </w:r>
      <w:r>
        <w:rPr>
          <w:szCs w:val="28"/>
        </w:rPr>
        <w:t xml:space="preserve"> </w:t>
      </w:r>
      <w:r w:rsidRPr="00534CAB">
        <w:rPr>
          <w:szCs w:val="28"/>
        </w:rPr>
        <w:t>с</w:t>
      </w:r>
      <w:r>
        <w:rPr>
          <w:szCs w:val="28"/>
        </w:rPr>
        <w:t xml:space="preserve"> </w:t>
      </w:r>
      <w:r w:rsidRPr="00534CAB">
        <w:rPr>
          <w:szCs w:val="28"/>
        </w:rPr>
        <w:t>попытки</w:t>
      </w:r>
      <w:r>
        <w:rPr>
          <w:szCs w:val="28"/>
        </w:rPr>
        <w:t xml:space="preserve"> </w:t>
      </w:r>
      <w:r w:rsidRPr="00534CAB">
        <w:rPr>
          <w:szCs w:val="28"/>
        </w:rPr>
        <w:t>входа</w:t>
      </w:r>
      <w:r>
        <w:rPr>
          <w:szCs w:val="28"/>
        </w:rPr>
        <w:t xml:space="preserve"> </w:t>
      </w:r>
      <w:r w:rsidRPr="00534CAB">
        <w:rPr>
          <w:szCs w:val="28"/>
        </w:rPr>
        <w:t>в</w:t>
      </w:r>
      <w:r>
        <w:rPr>
          <w:szCs w:val="28"/>
        </w:rPr>
        <w:t xml:space="preserve"> </w:t>
      </w:r>
      <w:r w:rsidRPr="00534CAB">
        <w:rPr>
          <w:szCs w:val="28"/>
        </w:rPr>
        <w:t>систему.</w:t>
      </w:r>
      <w:r>
        <w:rPr>
          <w:szCs w:val="28"/>
        </w:rPr>
        <w:t xml:space="preserve"> </w:t>
      </w:r>
      <w:r w:rsidRPr="00534CAB">
        <w:rPr>
          <w:szCs w:val="28"/>
        </w:rPr>
        <w:t>Система</w:t>
      </w:r>
      <w:r>
        <w:rPr>
          <w:szCs w:val="28"/>
        </w:rPr>
        <w:t xml:space="preserve"> </w:t>
      </w:r>
      <w:r w:rsidRPr="00534CAB">
        <w:rPr>
          <w:szCs w:val="28"/>
        </w:rPr>
        <w:t>авторизации</w:t>
      </w:r>
      <w:r>
        <w:rPr>
          <w:szCs w:val="28"/>
        </w:rPr>
        <w:t xml:space="preserve"> </w:t>
      </w:r>
      <w:r w:rsidRPr="00534CAB">
        <w:rPr>
          <w:szCs w:val="28"/>
        </w:rPr>
        <w:t>проверяет</w:t>
      </w:r>
      <w:r>
        <w:rPr>
          <w:szCs w:val="28"/>
        </w:rPr>
        <w:t xml:space="preserve"> </w:t>
      </w:r>
      <w:r w:rsidRPr="00534CAB">
        <w:rPr>
          <w:szCs w:val="28"/>
        </w:rPr>
        <w:t>корректность</w:t>
      </w:r>
      <w:r>
        <w:rPr>
          <w:szCs w:val="28"/>
        </w:rPr>
        <w:t xml:space="preserve"> </w:t>
      </w:r>
      <w:r w:rsidRPr="00534CAB">
        <w:rPr>
          <w:szCs w:val="28"/>
        </w:rPr>
        <w:t>введённых</w:t>
      </w:r>
      <w:r>
        <w:rPr>
          <w:szCs w:val="28"/>
        </w:rPr>
        <w:t xml:space="preserve"> </w:t>
      </w:r>
      <w:r w:rsidRPr="00534CAB">
        <w:rPr>
          <w:szCs w:val="28"/>
        </w:rPr>
        <w:t>данных</w:t>
      </w:r>
      <w:r>
        <w:rPr>
          <w:szCs w:val="28"/>
        </w:rPr>
        <w:t xml:space="preserve"> </w:t>
      </w:r>
      <w:r w:rsidRPr="00534CAB">
        <w:rPr>
          <w:szCs w:val="28"/>
        </w:rPr>
        <w:t>пользователя.</w:t>
      </w:r>
      <w:r>
        <w:rPr>
          <w:szCs w:val="28"/>
        </w:rPr>
        <w:t xml:space="preserve"> </w:t>
      </w:r>
      <w:r w:rsidRPr="00534CAB">
        <w:rPr>
          <w:szCs w:val="28"/>
        </w:rPr>
        <w:t>В</w:t>
      </w:r>
      <w:r>
        <w:rPr>
          <w:szCs w:val="28"/>
        </w:rPr>
        <w:t xml:space="preserve"> </w:t>
      </w:r>
      <w:r w:rsidRPr="00534CAB">
        <w:rPr>
          <w:szCs w:val="28"/>
        </w:rPr>
        <w:t>случае</w:t>
      </w:r>
      <w:r>
        <w:rPr>
          <w:szCs w:val="28"/>
        </w:rPr>
        <w:t xml:space="preserve"> </w:t>
      </w:r>
      <w:r w:rsidRPr="00534CAB">
        <w:rPr>
          <w:szCs w:val="28"/>
        </w:rPr>
        <w:t>ошибки</w:t>
      </w:r>
      <w:r>
        <w:rPr>
          <w:szCs w:val="28"/>
        </w:rPr>
        <w:t xml:space="preserve"> </w:t>
      </w:r>
      <w:r w:rsidRPr="00534CAB">
        <w:rPr>
          <w:szCs w:val="28"/>
        </w:rPr>
        <w:t>выводится</w:t>
      </w:r>
      <w:r>
        <w:rPr>
          <w:szCs w:val="28"/>
        </w:rPr>
        <w:t xml:space="preserve"> </w:t>
      </w:r>
      <w:r w:rsidRPr="00534CAB">
        <w:rPr>
          <w:szCs w:val="28"/>
        </w:rPr>
        <w:t>сообщение,</w:t>
      </w:r>
      <w:r>
        <w:rPr>
          <w:szCs w:val="28"/>
        </w:rPr>
        <w:t xml:space="preserve"> </w:t>
      </w:r>
      <w:r w:rsidRPr="00534CAB">
        <w:rPr>
          <w:szCs w:val="28"/>
        </w:rPr>
        <w:t>и</w:t>
      </w:r>
      <w:r>
        <w:rPr>
          <w:szCs w:val="28"/>
        </w:rPr>
        <w:t xml:space="preserve"> </w:t>
      </w:r>
      <w:r w:rsidRPr="00534CAB">
        <w:rPr>
          <w:szCs w:val="28"/>
        </w:rPr>
        <w:t>процесс</w:t>
      </w:r>
      <w:r>
        <w:rPr>
          <w:szCs w:val="28"/>
        </w:rPr>
        <w:t xml:space="preserve"> </w:t>
      </w:r>
      <w:r w:rsidRPr="00534CAB">
        <w:rPr>
          <w:szCs w:val="28"/>
        </w:rPr>
        <w:t>возвращается</w:t>
      </w:r>
      <w:r>
        <w:rPr>
          <w:szCs w:val="28"/>
        </w:rPr>
        <w:t xml:space="preserve"> </w:t>
      </w:r>
      <w:r w:rsidRPr="00534CAB">
        <w:rPr>
          <w:szCs w:val="28"/>
        </w:rPr>
        <w:t>к</w:t>
      </w:r>
      <w:r>
        <w:rPr>
          <w:szCs w:val="28"/>
        </w:rPr>
        <w:t xml:space="preserve"> </w:t>
      </w:r>
      <w:r w:rsidRPr="00534CAB">
        <w:rPr>
          <w:szCs w:val="28"/>
        </w:rPr>
        <w:t>начальному</w:t>
      </w:r>
      <w:r>
        <w:rPr>
          <w:szCs w:val="28"/>
        </w:rPr>
        <w:t xml:space="preserve"> </w:t>
      </w:r>
      <w:r w:rsidRPr="00534CAB">
        <w:rPr>
          <w:szCs w:val="28"/>
        </w:rPr>
        <w:t>этапу.</w:t>
      </w:r>
      <w:r>
        <w:rPr>
          <w:szCs w:val="28"/>
        </w:rPr>
        <w:t xml:space="preserve"> </w:t>
      </w:r>
      <w:r w:rsidRPr="00534CAB">
        <w:rPr>
          <w:szCs w:val="28"/>
        </w:rPr>
        <w:t>Если</w:t>
      </w:r>
      <w:r>
        <w:rPr>
          <w:szCs w:val="28"/>
        </w:rPr>
        <w:t xml:space="preserve"> </w:t>
      </w:r>
      <w:r w:rsidRPr="00534CAB">
        <w:rPr>
          <w:szCs w:val="28"/>
        </w:rPr>
        <w:t>авторизация</w:t>
      </w:r>
      <w:r>
        <w:rPr>
          <w:szCs w:val="28"/>
        </w:rPr>
        <w:t xml:space="preserve"> </w:t>
      </w:r>
      <w:r w:rsidRPr="00534CAB">
        <w:rPr>
          <w:szCs w:val="28"/>
        </w:rPr>
        <w:t>проходит</w:t>
      </w:r>
      <w:r>
        <w:rPr>
          <w:szCs w:val="28"/>
        </w:rPr>
        <w:t xml:space="preserve"> </w:t>
      </w:r>
      <w:r w:rsidRPr="00534CAB">
        <w:rPr>
          <w:szCs w:val="28"/>
        </w:rPr>
        <w:t>успешно,</w:t>
      </w:r>
      <w:r>
        <w:rPr>
          <w:szCs w:val="28"/>
        </w:rPr>
        <w:t xml:space="preserve"> </w:t>
      </w:r>
      <w:r w:rsidRPr="00534CAB">
        <w:rPr>
          <w:szCs w:val="28"/>
        </w:rPr>
        <w:t>пользователю</w:t>
      </w:r>
      <w:r>
        <w:rPr>
          <w:szCs w:val="28"/>
        </w:rPr>
        <w:t xml:space="preserve"> </w:t>
      </w:r>
      <w:r w:rsidRPr="00534CAB">
        <w:rPr>
          <w:szCs w:val="28"/>
        </w:rPr>
        <w:t>становится</w:t>
      </w:r>
      <w:r>
        <w:rPr>
          <w:szCs w:val="28"/>
        </w:rPr>
        <w:t xml:space="preserve"> </w:t>
      </w:r>
      <w:r w:rsidRPr="00534CAB">
        <w:rPr>
          <w:szCs w:val="28"/>
        </w:rPr>
        <w:t>доступен</w:t>
      </w:r>
      <w:r>
        <w:rPr>
          <w:szCs w:val="28"/>
        </w:rPr>
        <w:t xml:space="preserve"> </w:t>
      </w:r>
      <w:r w:rsidRPr="00534CAB">
        <w:rPr>
          <w:szCs w:val="28"/>
        </w:rPr>
        <w:t>просмотр</w:t>
      </w:r>
      <w:r>
        <w:rPr>
          <w:szCs w:val="28"/>
        </w:rPr>
        <w:t xml:space="preserve"> </w:t>
      </w:r>
      <w:r w:rsidRPr="00534CAB">
        <w:rPr>
          <w:szCs w:val="28"/>
        </w:rPr>
        <w:t>списка</w:t>
      </w:r>
      <w:r>
        <w:rPr>
          <w:szCs w:val="28"/>
        </w:rPr>
        <w:t xml:space="preserve"> </w:t>
      </w:r>
      <w:r w:rsidRPr="00534CAB">
        <w:rPr>
          <w:szCs w:val="28"/>
        </w:rPr>
        <w:t>экскурсий.</w:t>
      </w:r>
    </w:p>
    <w:p w14:paraId="77797547" w14:textId="17B55376" w:rsidR="00CA251D" w:rsidRPr="00534CAB" w:rsidRDefault="00CA251D" w:rsidP="00CA251D">
      <w:pPr>
        <w:spacing w:line="360" w:lineRule="auto"/>
        <w:ind w:firstLine="708"/>
        <w:jc w:val="both"/>
        <w:rPr>
          <w:szCs w:val="28"/>
        </w:rPr>
      </w:pPr>
      <w:r w:rsidRPr="00534CAB">
        <w:rPr>
          <w:szCs w:val="28"/>
        </w:rPr>
        <w:t>Далее</w:t>
      </w:r>
      <w:r>
        <w:rPr>
          <w:szCs w:val="28"/>
        </w:rPr>
        <w:t xml:space="preserve"> </w:t>
      </w:r>
      <w:r w:rsidRPr="00534CAB">
        <w:rPr>
          <w:szCs w:val="28"/>
        </w:rPr>
        <w:t>туристу</w:t>
      </w:r>
      <w:r>
        <w:rPr>
          <w:szCs w:val="28"/>
        </w:rPr>
        <w:t xml:space="preserve"> </w:t>
      </w:r>
      <w:r w:rsidRPr="00534CAB">
        <w:rPr>
          <w:szCs w:val="28"/>
        </w:rPr>
        <w:t>выбрать</w:t>
      </w:r>
      <w:r>
        <w:rPr>
          <w:szCs w:val="28"/>
        </w:rPr>
        <w:t xml:space="preserve"> </w:t>
      </w:r>
      <w:r w:rsidRPr="00534CAB">
        <w:rPr>
          <w:szCs w:val="28"/>
        </w:rPr>
        <w:t>интересующую</w:t>
      </w:r>
      <w:r>
        <w:rPr>
          <w:szCs w:val="28"/>
        </w:rPr>
        <w:t xml:space="preserve"> </w:t>
      </w:r>
      <w:r w:rsidRPr="00534CAB">
        <w:rPr>
          <w:szCs w:val="28"/>
        </w:rPr>
        <w:t>его</w:t>
      </w:r>
      <w:r>
        <w:rPr>
          <w:szCs w:val="28"/>
        </w:rPr>
        <w:t xml:space="preserve"> </w:t>
      </w:r>
      <w:r w:rsidRPr="00534CAB">
        <w:rPr>
          <w:szCs w:val="28"/>
        </w:rPr>
        <w:t>экскурсию.</w:t>
      </w:r>
      <w:r>
        <w:rPr>
          <w:szCs w:val="28"/>
        </w:rPr>
        <w:t xml:space="preserve"> </w:t>
      </w:r>
      <w:r w:rsidRPr="00534CAB">
        <w:rPr>
          <w:szCs w:val="28"/>
        </w:rPr>
        <w:t>Следующим</w:t>
      </w:r>
      <w:r>
        <w:rPr>
          <w:szCs w:val="28"/>
        </w:rPr>
        <w:t xml:space="preserve"> </w:t>
      </w:r>
      <w:r w:rsidRPr="00534CAB">
        <w:rPr>
          <w:szCs w:val="28"/>
        </w:rPr>
        <w:t>шагом</w:t>
      </w:r>
      <w:r>
        <w:rPr>
          <w:szCs w:val="28"/>
        </w:rPr>
        <w:t xml:space="preserve"> </w:t>
      </w:r>
      <w:r w:rsidRPr="00534CAB">
        <w:rPr>
          <w:szCs w:val="28"/>
        </w:rPr>
        <w:t>система</w:t>
      </w:r>
      <w:r>
        <w:rPr>
          <w:szCs w:val="28"/>
        </w:rPr>
        <w:t xml:space="preserve"> </w:t>
      </w:r>
      <w:r w:rsidRPr="00534CAB">
        <w:rPr>
          <w:szCs w:val="28"/>
        </w:rPr>
        <w:t>инициирует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бронирование</w:t>
      </w:r>
      <w:r>
        <w:rPr>
          <w:szCs w:val="28"/>
        </w:rPr>
        <w:t xml:space="preserve"> </w:t>
      </w:r>
      <w:r w:rsidRPr="00534CAB">
        <w:rPr>
          <w:szCs w:val="28"/>
        </w:rPr>
        <w:t>выбранной</w:t>
      </w:r>
      <w:r>
        <w:rPr>
          <w:szCs w:val="28"/>
        </w:rPr>
        <w:t xml:space="preserve"> </w:t>
      </w:r>
      <w:r w:rsidRPr="00534CAB">
        <w:rPr>
          <w:szCs w:val="28"/>
        </w:rPr>
        <w:t>экскурсии.</w:t>
      </w:r>
      <w:r>
        <w:rPr>
          <w:szCs w:val="28"/>
        </w:rPr>
        <w:t xml:space="preserve"> </w:t>
      </w:r>
      <w:r w:rsidRPr="00534CAB">
        <w:rPr>
          <w:szCs w:val="28"/>
        </w:rPr>
        <w:t>После</w:t>
      </w:r>
      <w:r>
        <w:rPr>
          <w:szCs w:val="28"/>
        </w:rPr>
        <w:t xml:space="preserve"> </w:t>
      </w:r>
      <w:r w:rsidRPr="00534CAB">
        <w:rPr>
          <w:szCs w:val="28"/>
        </w:rPr>
        <w:t>успешного</w:t>
      </w:r>
      <w:r>
        <w:rPr>
          <w:szCs w:val="28"/>
        </w:rPr>
        <w:t xml:space="preserve"> </w:t>
      </w:r>
      <w:r w:rsidRPr="00534CAB">
        <w:rPr>
          <w:szCs w:val="28"/>
        </w:rPr>
        <w:t>подтверждения</w:t>
      </w:r>
      <w:r>
        <w:rPr>
          <w:szCs w:val="28"/>
        </w:rPr>
        <w:t xml:space="preserve"> </w:t>
      </w:r>
      <w:r w:rsidRPr="00534CAB">
        <w:rPr>
          <w:szCs w:val="28"/>
        </w:rPr>
        <w:t>операции</w:t>
      </w:r>
      <w:r>
        <w:rPr>
          <w:szCs w:val="28"/>
        </w:rPr>
        <w:t xml:space="preserve"> </w:t>
      </w:r>
      <w:r w:rsidRPr="00534CAB">
        <w:rPr>
          <w:szCs w:val="28"/>
        </w:rPr>
        <w:t>отображается</w:t>
      </w:r>
      <w:r>
        <w:rPr>
          <w:szCs w:val="28"/>
        </w:rPr>
        <w:t xml:space="preserve"> </w:t>
      </w:r>
      <w:r w:rsidRPr="00534CAB">
        <w:rPr>
          <w:szCs w:val="28"/>
        </w:rPr>
        <w:t>сообщение</w:t>
      </w:r>
      <w:r>
        <w:rPr>
          <w:szCs w:val="28"/>
        </w:rPr>
        <w:t xml:space="preserve"> </w:t>
      </w:r>
      <w:r w:rsidRPr="00534CAB">
        <w:rPr>
          <w:szCs w:val="28"/>
        </w:rPr>
        <w:t>«Успешное</w:t>
      </w:r>
      <w:r>
        <w:rPr>
          <w:szCs w:val="28"/>
        </w:rPr>
        <w:t xml:space="preserve"> </w:t>
      </w:r>
      <w:r w:rsidRPr="00534CAB">
        <w:rPr>
          <w:szCs w:val="28"/>
        </w:rPr>
        <w:t>бронирование</w:t>
      </w:r>
      <w:r>
        <w:rPr>
          <w:szCs w:val="28"/>
        </w:rPr>
        <w:t xml:space="preserve"> </w:t>
      </w:r>
      <w:r w:rsidRPr="00534CAB">
        <w:rPr>
          <w:szCs w:val="28"/>
        </w:rPr>
        <w:t>экскурсии»,</w:t>
      </w:r>
      <w:r>
        <w:rPr>
          <w:szCs w:val="28"/>
        </w:rPr>
        <w:t xml:space="preserve"> </w:t>
      </w:r>
      <w:r w:rsidRPr="00534CAB">
        <w:rPr>
          <w:szCs w:val="28"/>
        </w:rPr>
        <w:t>что</w:t>
      </w:r>
      <w:r>
        <w:rPr>
          <w:szCs w:val="28"/>
        </w:rPr>
        <w:t xml:space="preserve"> </w:t>
      </w:r>
      <w:r w:rsidRPr="00534CAB">
        <w:rPr>
          <w:szCs w:val="28"/>
        </w:rPr>
        <w:t>завершает</w:t>
      </w:r>
      <w:r>
        <w:rPr>
          <w:szCs w:val="28"/>
        </w:rPr>
        <w:t xml:space="preserve"> </w:t>
      </w:r>
      <w:r w:rsidRPr="00534CAB">
        <w:rPr>
          <w:szCs w:val="28"/>
        </w:rPr>
        <w:t>процесс.</w:t>
      </w:r>
    </w:p>
    <w:p w14:paraId="38BFC57F" w14:textId="77777777" w:rsidR="00CA251D" w:rsidRPr="00CA251D" w:rsidRDefault="00CA251D" w:rsidP="00CA251D">
      <w:pPr>
        <w:jc w:val="both"/>
        <w:rPr>
          <w:color w:val="000000" w:themeColor="text1"/>
        </w:rPr>
      </w:pPr>
    </w:p>
    <w:p w14:paraId="234A0EF4" w14:textId="77777777" w:rsidR="00E010E6" w:rsidRDefault="00E010E6">
      <w:pPr>
        <w:jc w:val="both"/>
        <w:rPr>
          <w:color w:val="000000" w:themeColor="text1"/>
        </w:rPr>
      </w:pPr>
    </w:p>
    <w:p w14:paraId="6B2C7B75" w14:textId="40D6D6DB" w:rsidR="00E010E6" w:rsidRDefault="00CA251D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CFD6AAD" wp14:editId="70F21D86">
            <wp:extent cx="5934075" cy="6210300"/>
            <wp:effectExtent l="0" t="0" r="9525" b="0"/>
            <wp:docPr id="8710941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2906" w14:textId="2E0DD629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2 – </w:t>
      </w:r>
      <w:r w:rsidR="005A1B80" w:rsidRPr="00BF6DE6">
        <w:rPr>
          <w:rFonts w:cs="Times New Roman"/>
          <w:szCs w:val="28"/>
        </w:rPr>
        <w:t>Диаграмма активностей предметной области</w:t>
      </w:r>
      <w:r w:rsidR="005A1B80">
        <w:rPr>
          <w:color w:val="000000" w:themeColor="text1"/>
        </w:rPr>
        <w:t xml:space="preserve"> </w:t>
      </w:r>
      <w:r>
        <w:rPr>
          <w:color w:val="000000" w:themeColor="text1"/>
        </w:rPr>
        <w:br w:type="page" w:clear="all"/>
      </w:r>
    </w:p>
    <w:p w14:paraId="3CF785D9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Диаграмма классов предметной области</w:t>
      </w:r>
    </w:p>
    <w:p w14:paraId="7ED6B849" w14:textId="77777777" w:rsidR="00E010E6" w:rsidRDefault="00000000">
      <w:pPr>
        <w:ind w:firstLine="708"/>
        <w:rPr>
          <w:color w:val="000000" w:themeColor="text1"/>
        </w:rPr>
      </w:pPr>
      <w:r>
        <w:rPr>
          <w:color w:val="000000" w:themeColor="text1"/>
        </w:rPr>
        <w:t>Была составлена диаграмма классов предметной области (рис. 3).</w:t>
      </w:r>
    </w:p>
    <w:p w14:paraId="0E68BC49" w14:textId="317CA863" w:rsidR="00E010E6" w:rsidRDefault="00CA251D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654B569" wp14:editId="4AC02FA5">
            <wp:extent cx="5821680" cy="3154680"/>
            <wp:effectExtent l="0" t="0" r="7620" b="7620"/>
            <wp:docPr id="110016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086C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Рисунок 3 – Диаграмма классов предметной области</w:t>
      </w:r>
    </w:p>
    <w:p w14:paraId="5FABF126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624F1771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Прототип пользовательского интерфейса</w:t>
      </w:r>
    </w:p>
    <w:p w14:paraId="0F4345B0" w14:textId="5B5332AA" w:rsidR="00E010E6" w:rsidRDefault="00000000">
      <w:pPr>
        <w:rPr>
          <w:color w:val="000000" w:themeColor="text1"/>
        </w:rPr>
      </w:pPr>
      <w:r>
        <w:rPr>
          <w:color w:val="000000" w:themeColor="text1"/>
        </w:rPr>
        <w:tab/>
        <w:t>Составлен прототип пользовательского интерфейса (рис. 4-</w:t>
      </w:r>
      <w:r w:rsidR="00AB15C5">
        <w:rPr>
          <w:color w:val="000000" w:themeColor="text1"/>
        </w:rPr>
        <w:t>11</w:t>
      </w:r>
      <w:r>
        <w:rPr>
          <w:color w:val="000000" w:themeColor="text1"/>
        </w:rPr>
        <w:t>).</w:t>
      </w:r>
    </w:p>
    <w:p w14:paraId="7EDF225A" w14:textId="77777777" w:rsidR="00AB15C5" w:rsidRPr="00FA52F1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651F94">
        <w:rPr>
          <w:noProof/>
          <w:color w:val="000000" w:themeColor="text1"/>
          <w:szCs w:val="28"/>
        </w:rPr>
        <w:drawing>
          <wp:inline distT="0" distB="0" distL="0" distR="0" wp14:anchorId="365C32D7" wp14:editId="0A1741B8">
            <wp:extent cx="5939790" cy="3364865"/>
            <wp:effectExtent l="0" t="0" r="3810" b="6985"/>
            <wp:docPr id="91556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4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742A" w14:textId="51F656AC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просмотра экскурсий (турист)</w:t>
      </w:r>
    </w:p>
    <w:p w14:paraId="6D142D25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3940DAA1" wp14:editId="08102177">
            <wp:extent cx="5939790" cy="3408680"/>
            <wp:effectExtent l="0" t="0" r="3810" b="1270"/>
            <wp:docPr id="28243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E5FE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оформления записи (турист)</w:t>
      </w:r>
    </w:p>
    <w:p w14:paraId="4EC81D5C" w14:textId="77777777" w:rsidR="00AB15C5" w:rsidRPr="00AB15C5" w:rsidRDefault="00AB15C5" w:rsidP="00AB15C5">
      <w:pPr>
        <w:spacing w:line="360" w:lineRule="auto"/>
        <w:jc w:val="center"/>
        <w:rPr>
          <w:color w:val="000000" w:themeColor="text1"/>
          <w:szCs w:val="28"/>
        </w:rPr>
      </w:pPr>
    </w:p>
    <w:p w14:paraId="6E1B3553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6DE096F0" wp14:editId="5C0B64AE">
            <wp:extent cx="5939790" cy="3305810"/>
            <wp:effectExtent l="0" t="0" r="3810" b="8890"/>
            <wp:docPr id="13648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D153" w14:textId="1344EBE9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ввода данных для оплаты (турист)</w:t>
      </w:r>
    </w:p>
    <w:p w14:paraId="65973950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3C224BD7" wp14:editId="0AC44EC6">
            <wp:extent cx="5939790" cy="3349625"/>
            <wp:effectExtent l="0" t="0" r="3810" b="3175"/>
            <wp:docPr id="73988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6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9BEF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Личный кабинет туриста (отображение записей)</w:t>
      </w:r>
    </w:p>
    <w:p w14:paraId="153112EB" w14:textId="77777777" w:rsidR="00AB15C5" w:rsidRPr="00AB15C5" w:rsidRDefault="00AB15C5" w:rsidP="00AB15C5">
      <w:pPr>
        <w:spacing w:line="360" w:lineRule="auto"/>
        <w:jc w:val="center"/>
        <w:rPr>
          <w:color w:val="000000" w:themeColor="text1"/>
          <w:szCs w:val="28"/>
        </w:rPr>
      </w:pPr>
    </w:p>
    <w:p w14:paraId="16AF74DA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280EC957" wp14:editId="5A4EC60D">
            <wp:extent cx="5939790" cy="3381375"/>
            <wp:effectExtent l="0" t="0" r="3810" b="9525"/>
            <wp:docPr id="102825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4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8041" w14:textId="21CB7788" w:rsidR="00AB15C5" w:rsidRPr="00AB15C5" w:rsidRDefault="00AB15C5" w:rsidP="00AB15C5">
      <w:pPr>
        <w:pStyle w:val="af1"/>
        <w:spacing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- Страницу администрирования и получения уведомлений (администратор)</w:t>
      </w:r>
    </w:p>
    <w:p w14:paraId="55BF0BD6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drawing>
          <wp:inline distT="0" distB="0" distL="0" distR="0" wp14:anchorId="1B10CA73" wp14:editId="6E335C91">
            <wp:extent cx="5939790" cy="3265170"/>
            <wp:effectExtent l="0" t="0" r="3810" b="0"/>
            <wp:docPr id="7122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8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02DC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для добавления экскурсий (администратор)</w:t>
      </w:r>
    </w:p>
    <w:p w14:paraId="3C187DE6" w14:textId="77777777" w:rsidR="00AB15C5" w:rsidRPr="00AB15C5" w:rsidRDefault="00AB15C5" w:rsidP="00AB15C5">
      <w:pPr>
        <w:jc w:val="center"/>
        <w:rPr>
          <w:szCs w:val="28"/>
        </w:rPr>
      </w:pPr>
    </w:p>
    <w:p w14:paraId="12A2C171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</w:rPr>
      </w:pPr>
      <w:r w:rsidRPr="00AB15C5">
        <w:rPr>
          <w:noProof/>
          <w:color w:val="000000" w:themeColor="text1"/>
          <w:szCs w:val="28"/>
        </w:rPr>
        <w:lastRenderedPageBreak/>
        <w:drawing>
          <wp:inline distT="0" distB="0" distL="0" distR="0" wp14:anchorId="437308C2" wp14:editId="2F23CB7A">
            <wp:extent cx="5939790" cy="3375025"/>
            <wp:effectExtent l="0" t="0" r="3810" b="0"/>
            <wp:docPr id="16640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BA36" w14:textId="77777777" w:rsidR="00AB15C5" w:rsidRPr="00AB15C5" w:rsidRDefault="00AB15C5" w:rsidP="00AB15C5">
      <w:pPr>
        <w:pStyle w:val="af1"/>
        <w:spacing w:line="360" w:lineRule="auto"/>
        <w:jc w:val="center"/>
        <w:rPr>
          <w:i w:val="0"/>
          <w:iCs w:val="0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10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для редактирования экскурсий (администратор)</w:t>
      </w:r>
    </w:p>
    <w:p w14:paraId="236B58E6" w14:textId="77777777" w:rsidR="00AB15C5" w:rsidRPr="00AB15C5" w:rsidRDefault="00AB15C5" w:rsidP="00AB15C5">
      <w:pPr>
        <w:keepNext/>
        <w:spacing w:line="360" w:lineRule="auto"/>
        <w:jc w:val="center"/>
        <w:rPr>
          <w:color w:val="000000" w:themeColor="text1"/>
          <w:szCs w:val="28"/>
          <w:lang w:val="en-US"/>
        </w:rPr>
      </w:pPr>
      <w:r w:rsidRPr="00AB15C5">
        <w:rPr>
          <w:noProof/>
          <w:color w:val="000000" w:themeColor="text1"/>
          <w:szCs w:val="28"/>
          <w:lang w:val="en-US"/>
        </w:rPr>
        <w:drawing>
          <wp:inline distT="0" distB="0" distL="0" distR="0" wp14:anchorId="0B41C85D" wp14:editId="75B03E5F">
            <wp:extent cx="5939790" cy="3291205"/>
            <wp:effectExtent l="0" t="0" r="3810" b="4445"/>
            <wp:docPr id="165639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93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3AA1" w14:textId="77777777" w:rsidR="00AB15C5" w:rsidRPr="00AB15C5" w:rsidRDefault="00AB15C5" w:rsidP="00AB15C5">
      <w:pPr>
        <w:pStyle w:val="af1"/>
        <w:spacing w:after="0" w:line="360" w:lineRule="auto"/>
        <w:jc w:val="center"/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Pr="00AB15C5">
        <w:rPr>
          <w:rFonts w:cs="Times New Roman"/>
          <w:i w:val="0"/>
          <w:iCs w:val="0"/>
          <w:noProof/>
          <w:color w:val="000000" w:themeColor="text1"/>
          <w:sz w:val="28"/>
          <w:szCs w:val="28"/>
        </w:rPr>
        <w:t>11</w:t>
      </w:r>
      <w:r w:rsidRPr="00AB15C5">
        <w:rPr>
          <w:rFonts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AB15C5">
        <w:rPr>
          <w:rFonts w:cs="Times New Roman"/>
          <w:i w:val="0"/>
          <w:iCs w:val="0"/>
          <w:color w:val="000000" w:themeColor="text1"/>
          <w:sz w:val="28"/>
          <w:szCs w:val="28"/>
        </w:rPr>
        <w:t xml:space="preserve"> – Страницу гида для получения уведомлений</w:t>
      </w:r>
    </w:p>
    <w:p w14:paraId="35143D1F" w14:textId="77777777" w:rsidR="00E010E6" w:rsidRDefault="00000000">
      <w:r>
        <w:rPr>
          <w:szCs w:val="28"/>
        </w:rPr>
        <w:br w:type="page" w:clear="all"/>
      </w:r>
    </w:p>
    <w:p w14:paraId="6479B164" w14:textId="77777777" w:rsidR="00E010E6" w:rsidRDefault="00000000">
      <w:pPr>
        <w:pStyle w:val="3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lastRenderedPageBreak/>
        <w:t>Модель анализа</w:t>
      </w:r>
    </w:p>
    <w:p w14:paraId="2B972F15" w14:textId="77777777" w:rsidR="00E010E6" w:rsidRDefault="00000000">
      <w:pPr>
        <w:pStyle w:val="3"/>
        <w:ind w:firstLine="360"/>
        <w:rPr>
          <w:color w:val="000000" w:themeColor="text1"/>
        </w:rPr>
      </w:pPr>
      <w:r>
        <w:rPr>
          <w:color w:val="000000" w:themeColor="text1"/>
        </w:rPr>
        <w:t>Трассировка прецедентов в кооперации</w:t>
      </w:r>
    </w:p>
    <w:p w14:paraId="61F605BA" w14:textId="77777777" w:rsidR="00E010E6" w:rsidRPr="000949B0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Добавил в модель анализа </w:t>
      </w:r>
      <w:r>
        <w:rPr>
          <w:rFonts w:cs="Times New Roman"/>
          <w:i/>
          <w:iCs/>
          <w:color w:val="000000" w:themeColor="text1"/>
          <w:szCs w:val="28"/>
        </w:rPr>
        <w:t>кооперации</w:t>
      </w:r>
      <w:r>
        <w:rPr>
          <w:rFonts w:cs="Times New Roman"/>
          <w:color w:val="000000" w:themeColor="text1"/>
          <w:szCs w:val="28"/>
        </w:rPr>
        <w:t xml:space="preserve"> для реализации основных прецедентов. Для каждого прецедента создал одну кооперацию (название кооперации совпадает с названием прецедента). Итоговая диаграмма трассировки коопераций представлена на рис. 8.</w:t>
      </w:r>
    </w:p>
    <w:p w14:paraId="3646AD40" w14:textId="77777777" w:rsidR="00E010E6" w:rsidRDefault="00E010E6">
      <w:pPr>
        <w:rPr>
          <w:color w:val="000000" w:themeColor="text1"/>
        </w:rPr>
      </w:pPr>
    </w:p>
    <w:p w14:paraId="507153AE" w14:textId="7E907162" w:rsidR="00E010E6" w:rsidRDefault="006E7977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65AC905" wp14:editId="63DE8793">
            <wp:extent cx="5932170" cy="3294380"/>
            <wp:effectExtent l="0" t="0" r="0" b="1270"/>
            <wp:docPr id="7084990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157A" w14:textId="34203225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8 – </w:t>
      </w:r>
      <w:r w:rsidR="0038564B" w:rsidRPr="0038564B">
        <w:rPr>
          <w:color w:val="000000" w:themeColor="text1"/>
        </w:rPr>
        <w:t>Диаграмма трассировки коопераций</w:t>
      </w:r>
    </w:p>
    <w:p w14:paraId="7FD8A5EF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3562C001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lastRenderedPageBreak/>
        <w:t>Обзорная диаграмма классов сущностей, управляющих и граничных.</w:t>
      </w:r>
    </w:p>
    <w:p w14:paraId="286CBBB5" w14:textId="1085E37F" w:rsidR="00E010E6" w:rsidRPr="00597AF4" w:rsidRDefault="0038564B">
      <w:pPr>
        <w:ind w:firstLine="708"/>
        <w:rPr>
          <w:color w:val="000000" w:themeColor="text1"/>
        </w:rPr>
      </w:pPr>
      <w:r w:rsidRPr="0038564B">
        <w:rPr>
          <w:color w:val="000000" w:themeColor="text1"/>
        </w:rPr>
        <w:t>Выполнен анализ архитектуры, на основе модели предметной области построена обзорная диаграмма классов сущностей, представленная на рис. 9</w:t>
      </w:r>
      <w:r>
        <w:rPr>
          <w:color w:val="000000" w:themeColor="text1"/>
        </w:rPr>
        <w:t xml:space="preserve">. </w:t>
      </w:r>
    </w:p>
    <w:p w14:paraId="6E69E452" w14:textId="71836608" w:rsidR="00E010E6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58EE2C34" wp14:editId="4422A4ED">
            <wp:extent cx="5328285" cy="4724400"/>
            <wp:effectExtent l="0" t="0" r="5715" b="0"/>
            <wp:docPr id="15230555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0842" w14:textId="1147B7CE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Рис. </w:t>
      </w:r>
      <w:r w:rsidR="00F93FDD">
        <w:rPr>
          <w:color w:val="000000" w:themeColor="text1"/>
        </w:rPr>
        <w:t>9</w:t>
      </w:r>
      <w:r>
        <w:rPr>
          <w:color w:val="000000" w:themeColor="text1"/>
        </w:rPr>
        <w:t xml:space="preserve"> – Обзорная диаграмма классов сущностей</w:t>
      </w:r>
    </w:p>
    <w:p w14:paraId="441AF7BE" w14:textId="6119556E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В модель добавлены управляющие (</w:t>
      </w:r>
      <w:proofErr w:type="spellStart"/>
      <w:r w:rsidRPr="0038564B">
        <w:rPr>
          <w:rFonts w:cs="Times New Roman"/>
          <w:color w:val="000000" w:themeColor="text1"/>
          <w:szCs w:val="28"/>
        </w:rPr>
        <w:t>control</w:t>
      </w:r>
      <w:proofErr w:type="spellEnd"/>
      <w:r w:rsidRPr="0038564B">
        <w:rPr>
          <w:rFonts w:cs="Times New Roman"/>
          <w:color w:val="000000" w:themeColor="text1"/>
          <w:szCs w:val="28"/>
        </w:rPr>
        <w:t>) и граничные (</w:t>
      </w:r>
      <w:proofErr w:type="spellStart"/>
      <w:r w:rsidRPr="0038564B">
        <w:rPr>
          <w:rFonts w:cs="Times New Roman"/>
          <w:color w:val="000000" w:themeColor="text1"/>
          <w:szCs w:val="28"/>
        </w:rPr>
        <w:t>boundary</w:t>
      </w:r>
      <w:proofErr w:type="spellEnd"/>
      <w:r w:rsidRPr="0038564B">
        <w:rPr>
          <w:rFonts w:cs="Times New Roman"/>
          <w:color w:val="000000" w:themeColor="text1"/>
          <w:szCs w:val="28"/>
        </w:rPr>
        <w:t>) классы:</w:t>
      </w:r>
    </w:p>
    <w:p w14:paraId="43EC9F97" w14:textId="23EF518D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Управляющий класс предназначен для реализации логики каждого прецедента и создаётся один на каждую кооперацию.</w:t>
      </w:r>
    </w:p>
    <w:p w14:paraId="2B6ED087" w14:textId="2F1859FA" w:rsidR="00E010E6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Граничный класс представляет интерфейс взаимодействия с каждым бизнес-актером и создаётся один на каждого актёра.</w:t>
      </w:r>
    </w:p>
    <w:p w14:paraId="567B5B60" w14:textId="2B30399B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Построены:</w:t>
      </w:r>
    </w:p>
    <w:p w14:paraId="612BCD0B" w14:textId="741EB55D" w:rsidR="0038564B" w:rsidRP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Обзорная диаграмма управляющих классов (рис. 10).</w:t>
      </w:r>
    </w:p>
    <w:p w14:paraId="4D0C4DFE" w14:textId="6865F9E2" w:rsidR="0038564B" w:rsidRDefault="0038564B" w:rsidP="0038564B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38564B">
        <w:rPr>
          <w:rFonts w:cs="Times New Roman"/>
          <w:color w:val="000000" w:themeColor="text1"/>
          <w:szCs w:val="28"/>
        </w:rPr>
        <w:t>Обзорная диаграмма граничных классов (рис. 11).</w:t>
      </w:r>
    </w:p>
    <w:p w14:paraId="55428AF5" w14:textId="0D8FFA90" w:rsidR="00E010E6" w:rsidRDefault="006E7977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78C23E7" wp14:editId="064A3A99">
            <wp:extent cx="5932170" cy="2456180"/>
            <wp:effectExtent l="0" t="0" r="0" b="1270"/>
            <wp:docPr id="6019516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B084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Рис. 10 – Обзорная диаграмма управляющих классов</w:t>
      </w:r>
    </w:p>
    <w:p w14:paraId="5E55BE26" w14:textId="625C99A0" w:rsidR="00E010E6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57E757B" wp14:editId="7FA3FC37">
            <wp:extent cx="5940425" cy="2542540"/>
            <wp:effectExtent l="0" t="0" r="3175" b="0"/>
            <wp:docPr id="21155712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9DEF" w14:textId="777777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Рис. 11 – Обзорная диаграмма граничных классов</w:t>
      </w:r>
    </w:p>
    <w:p w14:paraId="53F3A367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Диаграммы классов – участников коопераций.</w:t>
      </w:r>
    </w:p>
    <w:p w14:paraId="44D08E7E" w14:textId="6E28C589" w:rsidR="00E010E6" w:rsidRDefault="00000000">
      <w:pPr>
        <w:ind w:firstLine="708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Составил диаграммы классов – участников коопераций (рис 12-1</w:t>
      </w:r>
      <w:r w:rsidR="00A74668" w:rsidRPr="00A74668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>). Для каждой кооперации: создал диаграмму классов кооперации и переместил на нее классы (граничные, управляющий и сущностей), которые участвуют в этой кооперации. Определил ассоциации между классами в соответствии с их взаимодействием для реализации прецедента (общая схема: граничный ― управляющий ― сущности).</w:t>
      </w:r>
    </w:p>
    <w:p w14:paraId="0FF75D14" w14:textId="086866C2" w:rsidR="00E010E6" w:rsidRDefault="006E7977">
      <w:pPr>
        <w:ind w:left="-710" w:firstLine="71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283AD0CF" wp14:editId="73694EBE">
            <wp:extent cx="5937885" cy="2227580"/>
            <wp:effectExtent l="0" t="0" r="5715" b="1270"/>
            <wp:docPr id="3325460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91EC" w14:textId="7055AA08" w:rsidR="00E010E6" w:rsidRDefault="00000000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 xml:space="preserve">Рис 12. </w:t>
      </w:r>
      <w:r w:rsidR="00477B22" w:rsidRPr="00477B22">
        <w:t>Диаграмма классов участников кооперации «</w:t>
      </w:r>
      <w:r w:rsidR="006E7977">
        <w:t>З</w:t>
      </w:r>
      <w:r w:rsidR="001174F6">
        <w:t>апись</w:t>
      </w:r>
      <w:r w:rsidR="006E7977">
        <w:t xml:space="preserve"> на экскурсию</w:t>
      </w:r>
      <w:r w:rsidR="00477B22" w:rsidRPr="00477B22">
        <w:t>»</w:t>
      </w:r>
      <w:r w:rsidR="001174F6">
        <w:t xml:space="preserve"> для туриста</w:t>
      </w:r>
    </w:p>
    <w:p w14:paraId="537CD36A" w14:textId="037C3C45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5020D844" wp14:editId="0067BDC6">
            <wp:extent cx="5940425" cy="1470025"/>
            <wp:effectExtent l="0" t="0" r="3175" b="0"/>
            <wp:docPr id="100207742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6AB0" w14:textId="6B05B648" w:rsidR="00E010E6" w:rsidRDefault="00000000">
      <w:pPr>
        <w:jc w:val="center"/>
      </w:pPr>
      <w:r>
        <w:rPr>
          <w:rFonts w:cs="Times New Roman"/>
          <w:color w:val="000000" w:themeColor="text1"/>
          <w:szCs w:val="28"/>
        </w:rPr>
        <w:t xml:space="preserve">Рис 13. </w:t>
      </w:r>
      <w:r w:rsidR="00477B22" w:rsidRPr="00477B22">
        <w:t>Диаграмма классов участников кооперации «</w:t>
      </w:r>
      <w:r w:rsidR="006E7977">
        <w:t>Оплата</w:t>
      </w:r>
      <w:r w:rsidR="001174F6">
        <w:t xml:space="preserve"> </w:t>
      </w:r>
      <w:r w:rsidR="006E7977">
        <w:t>экскурсии</w:t>
      </w:r>
      <w:r>
        <w:t>»</w:t>
      </w:r>
      <w:r w:rsidR="001174F6">
        <w:t xml:space="preserve"> для туриста</w:t>
      </w:r>
    </w:p>
    <w:p w14:paraId="72D3DC3C" w14:textId="77777777" w:rsidR="006E7977" w:rsidRDefault="006E7977" w:rsidP="006E7977">
      <w:pPr>
        <w:jc w:val="center"/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679980C0" wp14:editId="06ED34CC">
            <wp:extent cx="5715000" cy="3282315"/>
            <wp:effectExtent l="0" t="0" r="0" b="0"/>
            <wp:docPr id="15937193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CFED" w14:textId="0C0B0086" w:rsidR="006E7977" w:rsidRDefault="006E7977" w:rsidP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 14. </w:t>
      </w:r>
      <w:r w:rsidRPr="00770250">
        <w:rPr>
          <w:rFonts w:cs="Times New Roman"/>
          <w:color w:val="000000" w:themeColor="text1"/>
          <w:szCs w:val="28"/>
        </w:rPr>
        <w:t>Диаграмма классов участников кооперации «Просмотр экскурсии» для туриста</w:t>
      </w:r>
    </w:p>
    <w:p w14:paraId="51F7ABD9" w14:textId="77777777" w:rsidR="006E7977" w:rsidRDefault="006E7977">
      <w:pPr>
        <w:jc w:val="center"/>
        <w:rPr>
          <w:rFonts w:cs="Times New Roman"/>
          <w:color w:val="000000" w:themeColor="text1"/>
          <w:szCs w:val="28"/>
        </w:rPr>
      </w:pPr>
    </w:p>
    <w:p w14:paraId="5B54D254" w14:textId="4D3BF2AE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0FD9DC13" wp14:editId="33DC76BB">
            <wp:extent cx="5937885" cy="1576705"/>
            <wp:effectExtent l="0" t="0" r="5715" b="4445"/>
            <wp:docPr id="7518028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CC09" w14:textId="66460419" w:rsidR="00E010E6" w:rsidRDefault="00000000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 1</w:t>
      </w:r>
      <w:r w:rsidR="006E7977">
        <w:rPr>
          <w:rFonts w:cs="Times New Roman"/>
          <w:color w:val="000000" w:themeColor="text1"/>
          <w:szCs w:val="28"/>
        </w:rPr>
        <w:t>5</w:t>
      </w:r>
      <w:r>
        <w:rPr>
          <w:rFonts w:cs="Times New Roman"/>
          <w:color w:val="000000" w:themeColor="text1"/>
          <w:szCs w:val="28"/>
        </w:rPr>
        <w:t xml:space="preserve">. </w:t>
      </w:r>
      <w:r w:rsidR="00477B22" w:rsidRPr="00477B22">
        <w:t>Диаграмма классов участников кооперации «</w:t>
      </w:r>
      <w:r w:rsidR="00AD2EE7">
        <w:t>Управлять</w:t>
      </w:r>
      <w:r w:rsidR="00477B22" w:rsidRPr="00477B22">
        <w:t xml:space="preserve"> экскурси</w:t>
      </w:r>
      <w:r w:rsidR="00AD2EE7">
        <w:t>ей</w:t>
      </w:r>
      <w:r>
        <w:rPr>
          <w:color w:val="000000" w:themeColor="text1"/>
        </w:rPr>
        <w:t>»</w:t>
      </w:r>
      <w:r w:rsidR="00AD2EE7">
        <w:rPr>
          <w:color w:val="000000" w:themeColor="text1"/>
        </w:rPr>
        <w:t xml:space="preserve"> для админа</w:t>
      </w:r>
    </w:p>
    <w:p w14:paraId="3A1D6E5E" w14:textId="47209B2C" w:rsidR="00AD2EE7" w:rsidRDefault="006E7977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8EDC791" wp14:editId="78F733BC">
            <wp:extent cx="5940425" cy="2652395"/>
            <wp:effectExtent l="0" t="0" r="3175" b="0"/>
            <wp:docPr id="182138613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8ECB" w14:textId="65B691BA" w:rsidR="00AD2EE7" w:rsidRDefault="00AD2EE7" w:rsidP="00AD2EE7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 1</w:t>
      </w:r>
      <w:r w:rsidR="006E7977">
        <w:rPr>
          <w:rFonts w:cs="Times New Roman"/>
          <w:color w:val="000000" w:themeColor="text1"/>
          <w:szCs w:val="28"/>
        </w:rPr>
        <w:t>6</w:t>
      </w:r>
      <w:r>
        <w:rPr>
          <w:rFonts w:cs="Times New Roman"/>
          <w:color w:val="000000" w:themeColor="text1"/>
          <w:szCs w:val="28"/>
        </w:rPr>
        <w:t xml:space="preserve">. </w:t>
      </w:r>
      <w:r w:rsidRPr="00477B22">
        <w:t>Диаграмма классов участников кооперации «</w:t>
      </w:r>
      <w:r>
        <w:t>Назначение гида</w:t>
      </w:r>
      <w:r>
        <w:rPr>
          <w:color w:val="000000" w:themeColor="text1"/>
        </w:rPr>
        <w:t>» для админа</w:t>
      </w:r>
    </w:p>
    <w:p w14:paraId="651568AA" w14:textId="60B4A92E" w:rsidR="00D24E57" w:rsidRDefault="006E7977" w:rsidP="00AD2EE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0DCB31DD" wp14:editId="104025F1">
            <wp:extent cx="5940425" cy="1616710"/>
            <wp:effectExtent l="0" t="0" r="3175" b="2540"/>
            <wp:docPr id="15972888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C104" w14:textId="593596A4" w:rsidR="00AD2EE7" w:rsidRPr="00D24E57" w:rsidRDefault="00D24E57" w:rsidP="00D24E57">
      <w:pPr>
        <w:jc w:val="center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Рис 1</w:t>
      </w:r>
      <w:r w:rsidR="006E7977">
        <w:rPr>
          <w:rFonts w:cs="Times New Roman"/>
          <w:color w:val="000000" w:themeColor="text1"/>
          <w:szCs w:val="28"/>
        </w:rPr>
        <w:t>7</w:t>
      </w:r>
      <w:r>
        <w:rPr>
          <w:rFonts w:cs="Times New Roman"/>
          <w:color w:val="000000" w:themeColor="text1"/>
          <w:szCs w:val="28"/>
        </w:rPr>
        <w:t xml:space="preserve">. </w:t>
      </w:r>
      <w:r w:rsidRPr="00477B22">
        <w:t>Диаграмма классов участников кооперации «</w:t>
      </w:r>
      <w:r>
        <w:t>Проведения экскурсии</w:t>
      </w:r>
      <w:r>
        <w:rPr>
          <w:color w:val="000000" w:themeColor="text1"/>
        </w:rPr>
        <w:t>» для гида</w:t>
      </w:r>
    </w:p>
    <w:p w14:paraId="0EADCBC4" w14:textId="77777777" w:rsidR="006E7977" w:rsidRDefault="006E7977">
      <w:pPr>
        <w:spacing w:after="160" w:line="259" w:lineRule="auto"/>
        <w:rPr>
          <w:rFonts w:eastAsia="Times New Roman" w:cs="Times New Roman"/>
          <w:b/>
          <w:bCs/>
          <w:color w:val="000000" w:themeColor="text1"/>
          <w:szCs w:val="27"/>
          <w:lang w:eastAsia="ru-RU"/>
        </w:rPr>
      </w:pPr>
      <w:r>
        <w:rPr>
          <w:color w:val="000000" w:themeColor="text1"/>
        </w:rPr>
        <w:br w:type="page"/>
      </w:r>
    </w:p>
    <w:p w14:paraId="3F416836" w14:textId="77E105F0" w:rsidR="00E010E6" w:rsidRDefault="00000000">
      <w:pPr>
        <w:pStyle w:val="3"/>
        <w:rPr>
          <w:color w:val="000000" w:themeColor="text1"/>
          <w:szCs w:val="28"/>
        </w:rPr>
      </w:pPr>
      <w:r>
        <w:rPr>
          <w:color w:val="000000" w:themeColor="text1"/>
        </w:rPr>
        <w:lastRenderedPageBreak/>
        <w:t>Описание модели анализа требований. Диаграмма последовательности.</w:t>
      </w:r>
    </w:p>
    <w:p w14:paraId="4B47AB85" w14:textId="5C68AA51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Создал диаграмму последовательностей кооперации для основных сценариев системы (рис 1</w:t>
      </w:r>
      <w:r w:rsidR="006E7977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-</w:t>
      </w:r>
      <w:r w:rsidR="006E7977">
        <w:rPr>
          <w:rFonts w:cs="Times New Roman"/>
          <w:szCs w:val="28"/>
        </w:rPr>
        <w:t>20</w:t>
      </w:r>
      <w:r>
        <w:rPr>
          <w:rFonts w:cs="Times New Roman"/>
          <w:szCs w:val="28"/>
        </w:rPr>
        <w:t>). В качестве объектов использовали классы-участники кооперации и актор Пользователь</w:t>
      </w:r>
      <w:r>
        <w:rPr>
          <w:rFonts w:cs="Times New Roman"/>
          <w:color w:val="000000" w:themeColor="text1"/>
          <w:szCs w:val="28"/>
        </w:rPr>
        <w:t>. События диаграммы будут прообразом его методов.</w:t>
      </w:r>
    </w:p>
    <w:p w14:paraId="178BE73C" w14:textId="19F7C0BA" w:rsidR="00E010E6" w:rsidRDefault="000360A4">
      <w:pPr>
        <w:jc w:val="center"/>
        <w:rPr>
          <w:color w:val="000000" w:themeColor="text1"/>
        </w:rPr>
      </w:pPr>
      <w:r w:rsidRPr="000360A4">
        <w:rPr>
          <w:noProof/>
          <w:color w:val="000000" w:themeColor="text1"/>
        </w:rPr>
        <w:drawing>
          <wp:inline distT="0" distB="0" distL="0" distR="0" wp14:anchorId="50A96939" wp14:editId="0E369EC1">
            <wp:extent cx="5544324" cy="3791479"/>
            <wp:effectExtent l="0" t="0" r="0" b="0"/>
            <wp:docPr id="63572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231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9B12" w14:textId="469ECB69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>Рис. 1</w:t>
      </w:r>
      <w:r w:rsidR="006E7977">
        <w:rPr>
          <w:color w:val="000000" w:themeColor="text1"/>
        </w:rPr>
        <w:t>8</w:t>
      </w:r>
      <w:r>
        <w:rPr>
          <w:color w:val="000000" w:themeColor="text1"/>
        </w:rPr>
        <w:t xml:space="preserve">. </w:t>
      </w:r>
      <w:r>
        <w:t>Диаграмма последовательностей кооперации «</w:t>
      </w:r>
      <w:r w:rsidR="00271070">
        <w:t>Оформить запись</w:t>
      </w:r>
      <w:r>
        <w:t>»</w:t>
      </w:r>
      <w:r w:rsidR="00271070">
        <w:t xml:space="preserve"> для туриста</w:t>
      </w:r>
    </w:p>
    <w:p w14:paraId="4973FD2C" w14:textId="1F75ABA4" w:rsidR="00E010E6" w:rsidRDefault="00000000">
      <w:pPr>
        <w:tabs>
          <w:tab w:val="left" w:pos="5184"/>
        </w:tabs>
        <w:rPr>
          <w:color w:val="000000" w:themeColor="text1"/>
        </w:rPr>
      </w:pPr>
      <w:r>
        <w:rPr>
          <w:color w:val="000000" w:themeColor="text1"/>
        </w:rPr>
        <w:lastRenderedPageBreak/>
        <w:tab/>
      </w:r>
      <w:r w:rsidR="000360A4" w:rsidRPr="000360A4">
        <w:rPr>
          <w:noProof/>
          <w:color w:val="000000" w:themeColor="text1"/>
        </w:rPr>
        <w:drawing>
          <wp:inline distT="0" distB="0" distL="0" distR="0" wp14:anchorId="004677BE" wp14:editId="3013D0E5">
            <wp:extent cx="5940425" cy="2889250"/>
            <wp:effectExtent l="0" t="0" r="3175" b="6350"/>
            <wp:docPr id="201186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62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4FBD" w14:textId="552B25A2" w:rsidR="00E010E6" w:rsidRDefault="00000000">
      <w:pPr>
        <w:jc w:val="center"/>
        <w:rPr>
          <w:rFonts w:cs="Times New Roman"/>
          <w:color w:val="000000" w:themeColor="text1"/>
          <w:szCs w:val="28"/>
        </w:rPr>
      </w:pPr>
      <w:r>
        <w:rPr>
          <w:color w:val="000000" w:themeColor="text1"/>
        </w:rPr>
        <w:t>Рис. 1</w:t>
      </w:r>
      <w:r w:rsidR="006E7977">
        <w:rPr>
          <w:color w:val="000000" w:themeColor="text1"/>
        </w:rPr>
        <w:t>9</w:t>
      </w:r>
      <w:r>
        <w:rPr>
          <w:color w:val="000000" w:themeColor="text1"/>
        </w:rPr>
        <w:t xml:space="preserve">. </w:t>
      </w:r>
      <w:r>
        <w:t>Диаграмма последовательностей кооперации «</w:t>
      </w:r>
      <w:r w:rsidR="00131A24">
        <w:t>Управлять экскурсией</w:t>
      </w:r>
      <w:r>
        <w:t>»</w:t>
      </w:r>
      <w:r w:rsidR="00131A24">
        <w:t xml:space="preserve"> для админа</w:t>
      </w:r>
    </w:p>
    <w:p w14:paraId="6333B576" w14:textId="2449FADB" w:rsidR="00E010E6" w:rsidRDefault="000360A4">
      <w:pPr>
        <w:jc w:val="center"/>
        <w:rPr>
          <w:rFonts w:cs="Times New Roman"/>
          <w:color w:val="000000" w:themeColor="text1"/>
          <w:szCs w:val="28"/>
        </w:rPr>
      </w:pPr>
      <w:r w:rsidRPr="000360A4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5295BC1" wp14:editId="02D49B99">
            <wp:extent cx="5940425" cy="3295650"/>
            <wp:effectExtent l="0" t="0" r="3175" b="0"/>
            <wp:docPr id="102007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73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BBA" w14:textId="1C485103" w:rsidR="00E010E6" w:rsidRDefault="00000000">
      <w:pPr>
        <w:jc w:val="center"/>
      </w:pPr>
      <w:r>
        <w:rPr>
          <w:color w:val="000000" w:themeColor="text1"/>
        </w:rPr>
        <w:t xml:space="preserve">Рис. </w:t>
      </w:r>
      <w:r w:rsidR="006E7977">
        <w:rPr>
          <w:color w:val="000000" w:themeColor="text1"/>
        </w:rPr>
        <w:t>20</w:t>
      </w:r>
      <w:r>
        <w:rPr>
          <w:color w:val="000000" w:themeColor="text1"/>
        </w:rPr>
        <w:t xml:space="preserve">. </w:t>
      </w:r>
      <w:r w:rsidR="00657F8E" w:rsidRPr="00657F8E">
        <w:t>Диаграмма последовательностей кооперации «Проведения экскурсии» для гида</w:t>
      </w:r>
    </w:p>
    <w:p w14:paraId="4976D335" w14:textId="77777777" w:rsidR="0050685D" w:rsidRPr="0050685D" w:rsidRDefault="0050685D" w:rsidP="0050685D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t>Обзорная диаграмма классов</w:t>
      </w:r>
    </w:p>
    <w:p w14:paraId="6E918738" w14:textId="5466BF71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Проверим модель средствами пакета (валидация модели, рисунок </w:t>
      </w:r>
      <w:r w:rsidR="006E7977">
        <w:rPr>
          <w:rFonts w:cs="Times New Roman"/>
          <w:color w:val="000000" w:themeColor="text1"/>
          <w:szCs w:val="28"/>
        </w:rPr>
        <w:t>21</w:t>
      </w:r>
      <w:r w:rsidRPr="0050685D">
        <w:rPr>
          <w:rFonts w:cs="Times New Roman"/>
          <w:color w:val="000000" w:themeColor="text1"/>
          <w:szCs w:val="28"/>
        </w:rPr>
        <w:t xml:space="preserve"> и </w:t>
      </w:r>
      <w:r w:rsidR="006E7977">
        <w:rPr>
          <w:rFonts w:cs="Times New Roman"/>
          <w:color w:val="000000" w:themeColor="text1"/>
          <w:szCs w:val="28"/>
        </w:rPr>
        <w:t>22</w:t>
      </w:r>
      <w:r w:rsidRPr="0050685D">
        <w:rPr>
          <w:rFonts w:cs="Times New Roman"/>
          <w:color w:val="000000" w:themeColor="text1"/>
          <w:szCs w:val="28"/>
        </w:rPr>
        <w:t>).</w:t>
      </w:r>
    </w:p>
    <w:p w14:paraId="5FFD6FEB" w14:textId="525A0E8D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63ED0FDC" wp14:editId="00F10612">
            <wp:extent cx="4319209" cy="3774831"/>
            <wp:effectExtent l="0" t="0" r="5715" b="0"/>
            <wp:docPr id="1123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2107" cy="377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EE3" w14:textId="12281DCC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</w:t>
      </w:r>
      <w:r w:rsidR="006E7977">
        <w:rPr>
          <w:rFonts w:cs="Times New Roman"/>
          <w:color w:val="000000" w:themeColor="text1"/>
          <w:szCs w:val="28"/>
        </w:rPr>
        <w:t>21</w:t>
      </w:r>
      <w:r w:rsidRPr="0050685D">
        <w:rPr>
          <w:rFonts w:cs="Times New Roman"/>
          <w:color w:val="000000" w:themeColor="text1"/>
          <w:szCs w:val="28"/>
        </w:rPr>
        <w:t xml:space="preserve"> - Валидация пакетов модели</w:t>
      </w:r>
    </w:p>
    <w:p w14:paraId="6BFF8F3F" w14:textId="77777777" w:rsidR="0050685D" w:rsidRP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46275A59" w14:textId="674E866C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A87D379" wp14:editId="0739067C">
            <wp:extent cx="3662384" cy="1506415"/>
            <wp:effectExtent l="0" t="0" r="0" b="0"/>
            <wp:docPr id="1882969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9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69119" cy="15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8E9" w14:textId="05CDF76E" w:rsidR="0050685D" w:rsidRPr="0050685D" w:rsidRDefault="0050685D" w:rsidP="0050685D">
      <w:pPr>
        <w:jc w:val="center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Рисунок </w:t>
      </w:r>
      <w:r w:rsidR="006E7977">
        <w:rPr>
          <w:rFonts w:cs="Times New Roman"/>
          <w:color w:val="000000" w:themeColor="text1"/>
          <w:szCs w:val="28"/>
        </w:rPr>
        <w:t>22</w:t>
      </w:r>
      <w:r w:rsidRPr="0050685D">
        <w:rPr>
          <w:rFonts w:cs="Times New Roman"/>
          <w:color w:val="000000" w:themeColor="text1"/>
          <w:szCs w:val="28"/>
        </w:rPr>
        <w:t xml:space="preserve"> - Валидация пакетов модели</w:t>
      </w:r>
    </w:p>
    <w:p w14:paraId="20113805" w14:textId="77777777" w:rsidR="0050685D" w:rsidRP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4F9ED794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>Выполним анализ классов. После построения диаграммы последовательностей уточним на диаграмме классов кооперации: связи между классами, методы классов (названия и атрибуты), атрибуты классов.</w:t>
      </w:r>
    </w:p>
    <w:p w14:paraId="1BC138B6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 сущности: атрибуты – поля хранимых данных, методы – </w:t>
      </w:r>
      <w:proofErr w:type="spellStart"/>
      <w:r w:rsidRPr="0050685D">
        <w:rPr>
          <w:rFonts w:cs="Times New Roman"/>
          <w:color w:val="000000" w:themeColor="text1"/>
          <w:szCs w:val="28"/>
        </w:rPr>
        <w:t>get|set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или CRUD. В нашем пакете присутствуют методы </w:t>
      </w:r>
      <w:r w:rsidRPr="0050685D">
        <w:rPr>
          <w:rFonts w:cs="Times New Roman"/>
          <w:color w:val="000000" w:themeColor="text1"/>
          <w:szCs w:val="28"/>
          <w:lang w:val="en-US"/>
        </w:rPr>
        <w:t>get</w:t>
      </w:r>
      <w:r w:rsidRPr="0050685D">
        <w:rPr>
          <w:rFonts w:cs="Times New Roman"/>
          <w:color w:val="000000" w:themeColor="text1"/>
          <w:szCs w:val="28"/>
        </w:rPr>
        <w:t xml:space="preserve"> (получение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post</w:t>
      </w:r>
      <w:r w:rsidRPr="0050685D">
        <w:rPr>
          <w:rFonts w:cs="Times New Roman"/>
          <w:color w:val="000000" w:themeColor="text1"/>
          <w:szCs w:val="28"/>
        </w:rPr>
        <w:t xml:space="preserve"> (создание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put</w:t>
      </w:r>
      <w:r w:rsidRPr="0050685D">
        <w:rPr>
          <w:rFonts w:cs="Times New Roman"/>
          <w:color w:val="000000" w:themeColor="text1"/>
          <w:szCs w:val="28"/>
        </w:rPr>
        <w:t xml:space="preserve"> (обновление данных), </w:t>
      </w:r>
      <w:r w:rsidRPr="0050685D">
        <w:rPr>
          <w:rFonts w:cs="Times New Roman"/>
          <w:color w:val="000000" w:themeColor="text1"/>
          <w:szCs w:val="28"/>
          <w:lang w:val="en-US"/>
        </w:rPr>
        <w:t>delete</w:t>
      </w:r>
      <w:r w:rsidRPr="0050685D">
        <w:rPr>
          <w:rFonts w:cs="Times New Roman"/>
          <w:color w:val="000000" w:themeColor="text1"/>
          <w:szCs w:val="28"/>
        </w:rPr>
        <w:t xml:space="preserve"> (удаление данных) и </w:t>
      </w:r>
      <w:r w:rsidRPr="0050685D">
        <w:rPr>
          <w:rFonts w:cs="Times New Roman"/>
          <w:color w:val="000000" w:themeColor="text1"/>
          <w:szCs w:val="28"/>
          <w:lang w:val="en-US"/>
        </w:rPr>
        <w:t>read</w:t>
      </w:r>
      <w:r w:rsidRPr="0050685D">
        <w:rPr>
          <w:rFonts w:cs="Times New Roman"/>
          <w:color w:val="000000" w:themeColor="text1"/>
          <w:szCs w:val="28"/>
        </w:rPr>
        <w:t xml:space="preserve"> (чтения данных).</w:t>
      </w:r>
    </w:p>
    <w:p w14:paraId="5EA95FD4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lastRenderedPageBreak/>
        <w:t>Класс граничный: атрибуты – элементы формы (на основе эскиза пользовательского интерфейса)/параметры протокола, методы – управляющие сигналы от пользователя (их обработчики). В нашем пакете присутствуют такие обработчики: нажатие кнопки, клики по элементам интерфейса и ввод данных.</w:t>
      </w:r>
    </w:p>
    <w:p w14:paraId="22CE2D52" w14:textId="77777777" w:rsidR="0050685D" w:rsidRPr="0050685D" w:rsidRDefault="0050685D" w:rsidP="0050685D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50685D">
        <w:rPr>
          <w:rFonts w:cs="Times New Roman"/>
          <w:color w:val="000000" w:themeColor="text1"/>
          <w:szCs w:val="28"/>
        </w:rPr>
        <w:t xml:space="preserve">Классы управляющие: атрибуты – промежуточные данные алгоритма, методы – шаги алгоритма кооперации. На нашей диаграмме используются методы </w:t>
      </w:r>
      <w:proofErr w:type="spellStart"/>
      <w:r w:rsidRPr="0050685D">
        <w:rPr>
          <w:rFonts w:cs="Times New Roman"/>
          <w:color w:val="000000" w:themeColor="text1"/>
          <w:szCs w:val="28"/>
        </w:rPr>
        <w:t>check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проверки промежуточных данных и </w:t>
      </w:r>
      <w:proofErr w:type="spellStart"/>
      <w:r w:rsidRPr="0050685D">
        <w:rPr>
          <w:rFonts w:cs="Times New Roman"/>
          <w:color w:val="000000" w:themeColor="text1"/>
          <w:szCs w:val="28"/>
        </w:rPr>
        <w:t>process</w:t>
      </w:r>
      <w:proofErr w:type="spellEnd"/>
      <w:r w:rsidRPr="0050685D">
        <w:rPr>
          <w:rFonts w:cs="Times New Roman"/>
          <w:color w:val="000000" w:themeColor="text1"/>
          <w:szCs w:val="28"/>
        </w:rPr>
        <w:t xml:space="preserve"> для обработки переданных данных.</w:t>
      </w:r>
    </w:p>
    <w:p w14:paraId="1763EEB8" w14:textId="77777777" w:rsidR="0050685D" w:rsidRDefault="0050685D" w:rsidP="0050685D">
      <w:pPr>
        <w:jc w:val="both"/>
        <w:rPr>
          <w:rFonts w:cs="Times New Roman"/>
          <w:color w:val="000000" w:themeColor="text1"/>
          <w:szCs w:val="28"/>
        </w:rPr>
      </w:pPr>
    </w:p>
    <w:p w14:paraId="1DC292B8" w14:textId="77777777" w:rsidR="00E010E6" w:rsidRDefault="00000000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4C834FA5" w14:textId="3230E91F" w:rsidR="00E010E6" w:rsidRDefault="0050685D" w:rsidP="0050685D">
      <w:pPr>
        <w:pStyle w:val="3"/>
        <w:ind w:firstLine="709"/>
        <w:rPr>
          <w:color w:val="000000" w:themeColor="text1"/>
        </w:rPr>
      </w:pPr>
      <w:r w:rsidRPr="0050685D">
        <w:rPr>
          <w:color w:val="000000" w:themeColor="text1"/>
        </w:rPr>
        <w:lastRenderedPageBreak/>
        <w:t>Диаграмма пакетов (с классами)</w:t>
      </w:r>
    </w:p>
    <w:p w14:paraId="64934C9F" w14:textId="070D5874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Построил «обзорную» диаграмму всех классов (рис </w:t>
      </w:r>
      <w:r w:rsidR="006E7977">
        <w:rPr>
          <w:rFonts w:cs="Times New Roman"/>
          <w:color w:val="000000" w:themeColor="text1"/>
          <w:szCs w:val="28"/>
        </w:rPr>
        <w:t>23</w:t>
      </w:r>
      <w:r>
        <w:rPr>
          <w:rFonts w:cs="Times New Roman"/>
          <w:color w:val="000000" w:themeColor="text1"/>
          <w:szCs w:val="28"/>
        </w:rPr>
        <w:t xml:space="preserve">), учитывая связи, которые были определены при построении </w:t>
      </w:r>
      <w:r>
        <w:rPr>
          <w:rFonts w:cs="Times New Roman"/>
          <w:b/>
          <w:bCs/>
          <w:color w:val="000000" w:themeColor="text1"/>
          <w:szCs w:val="28"/>
        </w:rPr>
        <w:t>диаграмм последовательности</w:t>
      </w:r>
      <w:r>
        <w:rPr>
          <w:rFonts w:cs="Times New Roman"/>
          <w:color w:val="000000" w:themeColor="text1"/>
          <w:szCs w:val="28"/>
        </w:rPr>
        <w:t xml:space="preserve">. </w:t>
      </w:r>
    </w:p>
    <w:p w14:paraId="01EF6E3F" w14:textId="46C550F9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AC0319B" wp14:editId="7D4EAB23">
            <wp:extent cx="5937885" cy="4050030"/>
            <wp:effectExtent l="0" t="0" r="5715" b="7620"/>
            <wp:docPr id="15453945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0B60" w14:textId="52438477" w:rsidR="00E010E6" w:rsidRDefault="0000000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 </w:t>
      </w:r>
      <w:r w:rsidR="006E7977">
        <w:rPr>
          <w:color w:val="000000" w:themeColor="text1"/>
        </w:rPr>
        <w:t>23</w:t>
      </w:r>
      <w:r>
        <w:rPr>
          <w:color w:val="000000" w:themeColor="text1"/>
        </w:rPr>
        <w:t xml:space="preserve"> - Обзорная диаграмма всех классов</w:t>
      </w:r>
    </w:p>
    <w:p w14:paraId="000D45C5" w14:textId="64A88784" w:rsidR="00E010E6" w:rsidRDefault="00000000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Добавил в модель пакеты. Распределил классы анализа по пакетам. Указал зависимости между пакетами. Полученная диаграмма приведена на рис. </w:t>
      </w:r>
      <w:r w:rsidR="006E7977">
        <w:rPr>
          <w:rFonts w:cs="Times New Roman"/>
          <w:color w:val="000000" w:themeColor="text1"/>
          <w:szCs w:val="28"/>
        </w:rPr>
        <w:t>24</w:t>
      </w:r>
      <w:r>
        <w:rPr>
          <w:rFonts w:cs="Times New Roman"/>
          <w:color w:val="000000" w:themeColor="text1"/>
          <w:szCs w:val="28"/>
        </w:rPr>
        <w:t>.</w:t>
      </w:r>
    </w:p>
    <w:p w14:paraId="183A372A" w14:textId="5B3379BD" w:rsidR="00E010E6" w:rsidRDefault="006E797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60D24038" wp14:editId="204B2171">
            <wp:extent cx="5932170" cy="4267200"/>
            <wp:effectExtent l="0" t="0" r="0" b="0"/>
            <wp:docPr id="19932724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FA43" w14:textId="2154AC26" w:rsidR="00E010E6" w:rsidRDefault="00000000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Рис. </w:t>
      </w:r>
      <w:r w:rsidR="006E7977">
        <w:rPr>
          <w:rFonts w:cs="Times New Roman"/>
          <w:color w:val="000000" w:themeColor="text1"/>
          <w:szCs w:val="28"/>
        </w:rPr>
        <w:t>24</w:t>
      </w:r>
      <w:r>
        <w:rPr>
          <w:rFonts w:cs="Times New Roman"/>
          <w:color w:val="000000" w:themeColor="text1"/>
          <w:szCs w:val="28"/>
        </w:rPr>
        <w:t xml:space="preserve"> - Обзорная диаграмма пакетов с классами и связями между пакетами</w:t>
      </w:r>
    </w:p>
    <w:p w14:paraId="4C279FB8" w14:textId="77777777" w:rsidR="00E010E6" w:rsidRDefault="00E010E6">
      <w:pPr>
        <w:jc w:val="center"/>
        <w:rPr>
          <w:rFonts w:cs="Times New Roman"/>
          <w:color w:val="000000" w:themeColor="text1"/>
          <w:szCs w:val="28"/>
        </w:rPr>
      </w:pPr>
    </w:p>
    <w:p w14:paraId="27273326" w14:textId="77777777" w:rsidR="00E010E6" w:rsidRDefault="00000000">
      <w:pPr>
        <w:pStyle w:val="3"/>
        <w:rPr>
          <w:color w:val="000000" w:themeColor="text1"/>
        </w:rPr>
      </w:pPr>
      <w:r>
        <w:rPr>
          <w:color w:val="000000" w:themeColor="text1"/>
        </w:rPr>
        <w:t>Вывод</w:t>
      </w:r>
    </w:p>
    <w:p w14:paraId="25E2103F" w14:textId="77777777" w:rsidR="00E010E6" w:rsidRDefault="00000000">
      <w:pPr>
        <w:pStyle w:val="3"/>
        <w:jc w:val="both"/>
        <w:rPr>
          <w:b w:val="0"/>
          <w:bCs w:val="0"/>
          <w:color w:val="000000" w:themeColor="text1"/>
        </w:rPr>
      </w:pPr>
      <w:r>
        <w:rPr>
          <w:color w:val="000000" w:themeColor="text1"/>
        </w:rPr>
        <w:tab/>
      </w:r>
      <w:r>
        <w:rPr>
          <w:b w:val="0"/>
          <w:bCs w:val="0"/>
          <w:color w:val="000000" w:themeColor="text1"/>
        </w:rPr>
        <w:t>Был изучен унифицированный процесс разработки, приобретены навыки построения моделей сбора и анализа требований, построения, согласования и преобразования моделей.</w:t>
      </w:r>
    </w:p>
    <w:p w14:paraId="3378F52D" w14:textId="04A6B88E" w:rsidR="00000000" w:rsidRPr="00722C90" w:rsidRDefault="00000000" w:rsidP="001734CF">
      <w:pPr>
        <w:rPr>
          <w:rFonts w:cs="Times New Roman"/>
          <w:b/>
          <w:bCs/>
          <w:color w:val="000000" w:themeColor="text1"/>
        </w:rPr>
      </w:pPr>
      <w:r>
        <w:rPr>
          <w:color w:val="000000" w:themeColor="text1"/>
        </w:rPr>
        <w:tab/>
      </w:r>
    </w:p>
    <w:p w14:paraId="4262A16E" w14:textId="39766848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</w:t>
      </w:r>
      <w:r w:rsidRPr="00722C90">
        <w:rPr>
          <w:rFonts w:cs="Times New Roman"/>
          <w:b/>
          <w:bCs/>
          <w:color w:val="000000" w:themeColor="text1"/>
        </w:rPr>
        <w:t>ыделение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таблиц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БД</w:t>
      </w:r>
    </w:p>
    <w:p w14:paraId="5CD7C9E2" w14:textId="3DF2540D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темы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«Экскурсия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Москве»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базе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данных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выделены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следующие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таблицы:</w:t>
      </w:r>
    </w:p>
    <w:p w14:paraId="5D68C388" w14:textId="0D744949" w:rsidR="00000000" w:rsidRPr="00722C90" w:rsidRDefault="0000000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UserTable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пользователей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системы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(туристы,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администраторы,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гиды).</w:t>
      </w:r>
    </w:p>
    <w:p w14:paraId="17222FD8" w14:textId="46B131C9" w:rsidR="00000000" w:rsidRPr="00722C90" w:rsidRDefault="0000000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lastRenderedPageBreak/>
        <w:t>Таблица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TourTable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Москве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(дата,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место,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название,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описание,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назначенный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гид,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администратор).</w:t>
      </w:r>
    </w:p>
    <w:p w14:paraId="1592397A" w14:textId="29EE3FE1" w:rsidR="00000000" w:rsidRPr="00722C90" w:rsidRDefault="0000000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RecordTable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записи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туристов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экскурсии.</w:t>
      </w:r>
    </w:p>
    <w:p w14:paraId="25B3C627" w14:textId="62E8AF59" w:rsidR="00000000" w:rsidRPr="00722C90" w:rsidRDefault="00000000" w:rsidP="00541F78">
      <w:pPr>
        <w:numPr>
          <w:ilvl w:val="0"/>
          <w:numId w:val="11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Таблица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PaymentTable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описывает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оплаты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экскурсии.</w:t>
      </w:r>
    </w:p>
    <w:p w14:paraId="7CC58EEC" w14:textId="2A58613D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(Если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нужно,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можешь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добавить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GuideTable,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TouristTable,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но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достаточно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так.)</w:t>
      </w:r>
    </w:p>
    <w:p w14:paraId="4208DBE3" w14:textId="56BBADFF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для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работы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с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БД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(паттерн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Row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Data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Gateway)</w:t>
      </w:r>
    </w:p>
    <w:p w14:paraId="68E85985" w14:textId="49B95EAA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реализации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паттерна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созданы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классы,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из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которых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инкапсулирует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одну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строку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соответствующей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содержит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только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операции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данным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(CRUD):</w:t>
      </w:r>
    </w:p>
    <w:p w14:paraId="34BF3D27" w14:textId="691279FA" w:rsidR="00000000" w:rsidRPr="00722C90" w:rsidRDefault="0000000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UserGateway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UserTable.</w:t>
      </w:r>
    </w:p>
    <w:p w14:paraId="2799C1FC" w14:textId="64559E5A" w:rsidR="00000000" w:rsidRPr="00722C90" w:rsidRDefault="0000000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TourGateway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TourTable.</w:t>
      </w:r>
    </w:p>
    <w:p w14:paraId="50B39898" w14:textId="61877B50" w:rsidR="00000000" w:rsidRPr="00722C90" w:rsidRDefault="0000000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RecordGateway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RecordTable.</w:t>
      </w:r>
    </w:p>
    <w:p w14:paraId="14F1D3F7" w14:textId="239211A1" w:rsidR="00000000" w:rsidRPr="00722C90" w:rsidRDefault="00000000" w:rsidP="00541F78">
      <w:pPr>
        <w:numPr>
          <w:ilvl w:val="0"/>
          <w:numId w:val="12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PaymentGateway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доступ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строкам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таблицы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PaymentTable.</w:t>
      </w:r>
    </w:p>
    <w:p w14:paraId="1C5D6EEB" w14:textId="7F80C4CD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(Реализацию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выше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дал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в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файле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gateways.py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можешь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туда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сослаться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как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пример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кода.)</w:t>
      </w:r>
    </w:p>
    <w:p w14:paraId="4774EC16" w14:textId="1DCC7841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уровня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бизнес</w:t>
      </w:r>
      <w:r w:rsidRPr="00722C90">
        <w:rPr>
          <w:rFonts w:cs="Times New Roman"/>
          <w:b/>
          <w:bCs/>
          <w:color w:val="000000" w:themeColor="text1"/>
        </w:rPr>
        <w:noBreakHyphen/>
        <w:t>логики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(паттерн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Service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Layer)</w:t>
      </w:r>
    </w:p>
    <w:p w14:paraId="6B91E31A" w14:textId="324E7670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Для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отделения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представления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работы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БД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создан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сервисный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(Service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Layer).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соответствующие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Gateway:</w:t>
      </w:r>
    </w:p>
    <w:p w14:paraId="56C257DA" w14:textId="30A1EA7E" w:rsidR="00000000" w:rsidRPr="00722C90" w:rsidRDefault="0000000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UserService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регистрации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авторизации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пользователей,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UserGateway.</w:t>
      </w:r>
    </w:p>
    <w:p w14:paraId="78B12653" w14:textId="53F6C175" w:rsidR="00000000" w:rsidRPr="00722C90" w:rsidRDefault="0000000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TourService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управления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экскурсиями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(создание,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редактирование,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получение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списка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туров),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TourGateway.</w:t>
      </w:r>
    </w:p>
    <w:p w14:paraId="3F184014" w14:textId="3112E22D" w:rsidR="00000000" w:rsidRPr="00722C90" w:rsidRDefault="0000000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lastRenderedPageBreak/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BookingService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записи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туриста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экскурсию,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RecordGateway.</w:t>
      </w:r>
    </w:p>
    <w:p w14:paraId="205F17E8" w14:textId="70D1AD89" w:rsidR="00000000" w:rsidRPr="00722C90" w:rsidRDefault="00000000" w:rsidP="00541F78">
      <w:pPr>
        <w:numPr>
          <w:ilvl w:val="0"/>
          <w:numId w:val="13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Класс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PaymentService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оплаты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экскурсии,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использует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PaymentGateway.</w:t>
      </w:r>
    </w:p>
    <w:p w14:paraId="7B24F48C" w14:textId="183B121F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Выделение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уровня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представления</w:t>
      </w:r>
    </w:p>
    <w:p w14:paraId="53C693D2" w14:textId="268EF6E9" w:rsidR="00000000" w:rsidRPr="00722C90" w:rsidRDefault="00000000" w:rsidP="00541F78">
      <w:p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Уровень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представления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реализован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помощью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Flask</w:t>
      </w:r>
      <w:r w:rsidRPr="00722C90">
        <w:rPr>
          <w:rFonts w:cs="Times New Roman"/>
          <w:color w:val="000000" w:themeColor="text1"/>
        </w:rPr>
        <w:noBreakHyphen/>
        <w:t>контроллеров,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каждый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контроллер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отвечает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за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обработку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HTTP</w:t>
      </w:r>
      <w:r w:rsidRPr="00722C90">
        <w:rPr>
          <w:rFonts w:cs="Times New Roman"/>
          <w:color w:val="000000" w:themeColor="text1"/>
        </w:rPr>
        <w:noBreakHyphen/>
        <w:t>запросов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обращается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только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сервисному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уровню:</w:t>
      </w:r>
    </w:p>
    <w:p w14:paraId="0421CDF6" w14:textId="45B338B7" w:rsidR="00000000" w:rsidRPr="00722C90" w:rsidRDefault="0000000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UserController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маршруты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/register,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/login,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/logout)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UserService.</w:t>
      </w:r>
    </w:p>
    <w:p w14:paraId="1FE714B6" w14:textId="1B27F9C8" w:rsidR="00000000" w:rsidRPr="00722C90" w:rsidRDefault="0000000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TourController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/tours)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TourService.</w:t>
      </w:r>
    </w:p>
    <w:p w14:paraId="7F124263" w14:textId="771988DD" w:rsidR="00000000" w:rsidRPr="00722C90" w:rsidRDefault="0000000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BookingController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/book/&lt;tour_id&gt;)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BookingService.</w:t>
      </w:r>
    </w:p>
    <w:p w14:paraId="7A89B99C" w14:textId="62E2EA19" w:rsidR="00000000" w:rsidRPr="00722C90" w:rsidRDefault="00000000" w:rsidP="00541F78">
      <w:pPr>
        <w:numPr>
          <w:ilvl w:val="0"/>
          <w:numId w:val="14"/>
        </w:numPr>
        <w:spacing w:line="360" w:lineRule="auto"/>
        <w:jc w:val="both"/>
        <w:rPr>
          <w:rFonts w:cs="Times New Roman"/>
          <w:color w:val="000000" w:themeColor="text1"/>
          <w:lang w:val="en-US"/>
        </w:rPr>
      </w:pPr>
      <w:r w:rsidRPr="00722C90">
        <w:rPr>
          <w:rFonts w:cs="Times New Roman"/>
          <w:color w:val="000000" w:themeColor="text1"/>
          <w:lang w:val="en-US"/>
        </w:rPr>
        <w:t>PaymentController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(</w:t>
      </w:r>
      <w:r w:rsidRPr="00722C90">
        <w:rPr>
          <w:rFonts w:cs="Times New Roman"/>
          <w:color w:val="000000" w:themeColor="text1"/>
        </w:rPr>
        <w:t>маршрут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/pay/&lt;record_id&gt;)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вызывает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</w:rPr>
        <w:t>методы</w:t>
      </w:r>
      <w:r>
        <w:rPr>
          <w:rFonts w:cs="Times New Roman"/>
          <w:color w:val="000000" w:themeColor="text1"/>
          <w:lang w:val="en-US"/>
        </w:rPr>
        <w:t xml:space="preserve"> </w:t>
      </w:r>
      <w:r w:rsidRPr="00722C90">
        <w:rPr>
          <w:rFonts w:cs="Times New Roman"/>
          <w:color w:val="000000" w:themeColor="text1"/>
          <w:lang w:val="en-US"/>
        </w:rPr>
        <w:t>PaymentService.</w:t>
      </w:r>
    </w:p>
    <w:p w14:paraId="4EFEE496" w14:textId="709678AB" w:rsidR="00000000" w:rsidRPr="00722C90" w:rsidRDefault="00000000" w:rsidP="00541F78">
      <w:pPr>
        <w:spacing w:line="360" w:lineRule="auto"/>
        <w:jc w:val="both"/>
        <w:rPr>
          <w:rFonts w:cs="Times New Roman"/>
          <w:b/>
          <w:bCs/>
          <w:color w:val="000000" w:themeColor="text1"/>
        </w:rPr>
      </w:pPr>
      <w:r w:rsidRPr="00722C90">
        <w:rPr>
          <w:rFonts w:cs="Times New Roman"/>
          <w:b/>
          <w:bCs/>
          <w:color w:val="000000" w:themeColor="text1"/>
        </w:rPr>
        <w:t>Диаграммы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классов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и</w:t>
      </w:r>
      <w:r>
        <w:rPr>
          <w:rFonts w:cs="Times New Roman"/>
          <w:b/>
          <w:bCs/>
          <w:color w:val="000000" w:themeColor="text1"/>
        </w:rPr>
        <w:t xml:space="preserve"> </w:t>
      </w:r>
      <w:r w:rsidRPr="00722C90">
        <w:rPr>
          <w:rFonts w:cs="Times New Roman"/>
          <w:b/>
          <w:bCs/>
          <w:color w:val="000000" w:themeColor="text1"/>
        </w:rPr>
        <w:t>последовательностей</w:t>
      </w:r>
    </w:p>
    <w:p w14:paraId="2394269C" w14:textId="596BAF68" w:rsidR="00000000" w:rsidRDefault="00000000" w:rsidP="00541F78">
      <w:pPr>
        <w:numPr>
          <w:ilvl w:val="0"/>
          <w:numId w:val="15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Диаграмма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классов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слоёв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«Интерфейс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пользователя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бизнес</w:t>
      </w:r>
      <w:r w:rsidRPr="00722C90">
        <w:rPr>
          <w:rFonts w:cs="Times New Roman"/>
          <w:color w:val="000000" w:themeColor="text1"/>
        </w:rPr>
        <w:noBreakHyphen/>
        <w:t>логики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(Service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Layer)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Уровень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работы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БД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(Row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Gateway)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База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данных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–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Доменные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сущности»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приведена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рисунке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1.</w:t>
      </w:r>
    </w:p>
    <w:p w14:paraId="348B9DF7" w14:textId="20DDB389" w:rsidR="00000000" w:rsidRDefault="00000000" w:rsidP="00541F78">
      <w:pPr>
        <w:numPr>
          <w:ilvl w:val="0"/>
          <w:numId w:val="15"/>
        </w:numPr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E32A006" wp14:editId="142310E0">
            <wp:extent cx="5503652" cy="4616492"/>
            <wp:effectExtent l="0" t="0" r="1905" b="0"/>
            <wp:docPr id="211854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26" cy="46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8DF6" w14:textId="60531CF5" w:rsidR="00000000" w:rsidRPr="00722C90" w:rsidRDefault="00000000" w:rsidP="00541F78">
      <w:pPr>
        <w:pStyle w:val="afd"/>
        <w:numPr>
          <w:ilvl w:val="0"/>
          <w:numId w:val="15"/>
        </w:numPr>
        <w:spacing w:after="160" w:line="360" w:lineRule="auto"/>
        <w:jc w:val="center"/>
      </w:pPr>
      <w:r>
        <w:t>Рисунок</w:t>
      </w:r>
      <w:r>
        <w:t xml:space="preserve"> </w:t>
      </w:r>
      <w:r>
        <w:t>1.</w:t>
      </w:r>
      <w:r>
        <w:t xml:space="preserve"> </w:t>
      </w:r>
      <w:r>
        <w:t>Диаграмма</w:t>
      </w:r>
      <w:r>
        <w:t xml:space="preserve"> </w:t>
      </w:r>
      <w:r>
        <w:t>классов</w:t>
      </w:r>
    </w:p>
    <w:p w14:paraId="0599F987" w14:textId="1FF6A7C2" w:rsidR="00000000" w:rsidRDefault="00000000" w:rsidP="00541F78">
      <w:pPr>
        <w:numPr>
          <w:ilvl w:val="0"/>
          <w:numId w:val="15"/>
        </w:numPr>
        <w:spacing w:line="360" w:lineRule="auto"/>
        <w:jc w:val="both"/>
        <w:rPr>
          <w:rFonts w:cs="Times New Roman"/>
          <w:color w:val="000000" w:themeColor="text1"/>
        </w:rPr>
      </w:pPr>
      <w:r w:rsidRPr="00722C90">
        <w:rPr>
          <w:rFonts w:cs="Times New Roman"/>
          <w:color w:val="000000" w:themeColor="text1"/>
        </w:rPr>
        <w:t>Диаграмма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последовательностей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для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прецедента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«Запись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экскурсию»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(использование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Service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Layer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и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Row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Data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Gateway)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приведена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на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рисунке</w:t>
      </w:r>
      <w:r>
        <w:rPr>
          <w:rFonts w:cs="Times New Roman"/>
          <w:color w:val="000000" w:themeColor="text1"/>
        </w:rPr>
        <w:t xml:space="preserve"> </w:t>
      </w:r>
      <w:r w:rsidRPr="00722C90">
        <w:rPr>
          <w:rFonts w:cs="Times New Roman"/>
          <w:color w:val="000000" w:themeColor="text1"/>
        </w:rPr>
        <w:t>2.</w:t>
      </w:r>
    </w:p>
    <w:p w14:paraId="07E1B28C" w14:textId="0FFE74FE" w:rsidR="00000000" w:rsidRDefault="00000000" w:rsidP="00541F78">
      <w:pPr>
        <w:numPr>
          <w:ilvl w:val="0"/>
          <w:numId w:val="15"/>
        </w:numPr>
        <w:spacing w:line="360" w:lineRule="auto"/>
        <w:jc w:val="center"/>
        <w:rPr>
          <w:rFonts w:cs="Times New Roman"/>
          <w:color w:val="000000" w:themeColor="text1"/>
        </w:rPr>
      </w:pPr>
      <w:r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25ABC1A" wp14:editId="6F04544D">
            <wp:extent cx="5202131" cy="3657600"/>
            <wp:effectExtent l="0" t="0" r="0" b="0"/>
            <wp:docPr id="1748235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8" cy="365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D90F6" w14:textId="1CCDE741" w:rsidR="00000000" w:rsidRDefault="00000000" w:rsidP="00541F78">
      <w:pPr>
        <w:pStyle w:val="afd"/>
        <w:numPr>
          <w:ilvl w:val="0"/>
          <w:numId w:val="15"/>
        </w:numPr>
        <w:spacing w:after="160" w:line="360" w:lineRule="auto"/>
        <w:jc w:val="center"/>
      </w:pPr>
      <w:r>
        <w:t>Рисунок</w:t>
      </w:r>
      <w:r>
        <w:t xml:space="preserve"> </w:t>
      </w:r>
      <w:r>
        <w:t>2.</w:t>
      </w:r>
      <w:r>
        <w:t xml:space="preserve"> </w:t>
      </w:r>
      <w:r>
        <w:t>Диаграмма</w:t>
      </w:r>
      <w:r>
        <w:t xml:space="preserve"> </w:t>
      </w:r>
      <w:r>
        <w:t>последовательностей</w:t>
      </w:r>
      <w:r>
        <w:t xml:space="preserve"> </w:t>
      </w:r>
      <w:r>
        <w:t>для</w:t>
      </w:r>
      <w:r>
        <w:t xml:space="preserve"> </w:t>
      </w:r>
      <w:r>
        <w:t>прецедента</w:t>
      </w:r>
      <w:r>
        <w:t xml:space="preserve"> </w:t>
      </w:r>
      <w:r>
        <w:t>«</w:t>
      </w:r>
      <w:r w:rsidRPr="00722C90">
        <w:t>Регистрация</w:t>
      </w:r>
      <w:r>
        <w:t xml:space="preserve"> </w:t>
      </w:r>
      <w:r w:rsidRPr="00722C90">
        <w:t>туриста</w:t>
      </w:r>
      <w:r>
        <w:t xml:space="preserve"> </w:t>
      </w:r>
      <w:r w:rsidRPr="00722C90">
        <w:t>и</w:t>
      </w:r>
      <w:r>
        <w:t xml:space="preserve"> </w:t>
      </w:r>
      <w:r>
        <w:t>з</w:t>
      </w:r>
      <w:r w:rsidRPr="00722C90">
        <w:t>апись</w:t>
      </w:r>
      <w:r>
        <w:t xml:space="preserve"> </w:t>
      </w:r>
      <w:r w:rsidRPr="00722C90">
        <w:t>на</w:t>
      </w:r>
      <w:r>
        <w:t xml:space="preserve"> </w:t>
      </w:r>
      <w:r w:rsidRPr="00722C90">
        <w:t>экскурсию</w:t>
      </w:r>
      <w:r>
        <w:t>».</w:t>
      </w:r>
    </w:p>
    <w:p w14:paraId="64D28255" w14:textId="41EAA7C0" w:rsidR="00000000" w:rsidRDefault="00000000" w:rsidP="00541F78">
      <w:pPr>
        <w:pStyle w:val="afd"/>
        <w:numPr>
          <w:ilvl w:val="0"/>
          <w:numId w:val="15"/>
        </w:numPr>
        <w:spacing w:after="160" w:line="360" w:lineRule="auto"/>
      </w:pPr>
      <w:r>
        <w:t>Программный</w:t>
      </w:r>
      <w:r>
        <w:t xml:space="preserve"> </w:t>
      </w:r>
      <w:r>
        <w:t>код</w:t>
      </w:r>
    </w:p>
    <w:p w14:paraId="4D1EEF5C" w14:textId="1F1019E1" w:rsidR="00000000" w:rsidRDefault="00000000" w:rsidP="00541F78">
      <w:pPr>
        <w:pStyle w:val="afd"/>
        <w:numPr>
          <w:ilvl w:val="0"/>
          <w:numId w:val="15"/>
        </w:numPr>
        <w:spacing w:after="160" w:line="360" w:lineRule="auto"/>
      </w:pPr>
      <w:r>
        <w:t>Входная</w:t>
      </w:r>
      <w:r>
        <w:t xml:space="preserve"> </w:t>
      </w:r>
      <w:r>
        <w:t>точка</w:t>
      </w:r>
      <w:r>
        <w:t xml:space="preserve"> </w:t>
      </w:r>
      <w:r>
        <w:t>программы</w:t>
      </w:r>
      <w:r>
        <w:t xml:space="preserve"> </w:t>
      </w:r>
      <w:r>
        <w:t>–</w:t>
      </w:r>
      <w:r>
        <w:t xml:space="preserve"> </w:t>
      </w:r>
      <w:r>
        <w:t>файл</w:t>
      </w:r>
      <w:r>
        <w:t xml:space="preserve"> </w:t>
      </w:r>
      <w:r w:rsidRPr="00722C90">
        <w:rPr>
          <w:b/>
          <w:bCs/>
        </w:rPr>
        <w:t>app.py</w:t>
      </w:r>
      <w:r>
        <w:t>,</w:t>
      </w:r>
      <w:r>
        <w:t xml:space="preserve"> </w:t>
      </w:r>
      <w:r>
        <w:t>реализующий</w:t>
      </w:r>
      <w:r>
        <w:t xml:space="preserve"> </w:t>
      </w:r>
      <w:r>
        <w:t>слой</w:t>
      </w:r>
      <w:r>
        <w:t xml:space="preserve"> </w:t>
      </w:r>
      <w:r>
        <w:t>представления</w:t>
      </w:r>
      <w:r>
        <w:t xml:space="preserve"> </w:t>
      </w:r>
      <w:r>
        <w:t>(Flask‑контроллеры)</w:t>
      </w:r>
      <w:r>
        <w:t xml:space="preserve"> </w:t>
      </w:r>
      <w:r>
        <w:t>и</w:t>
      </w:r>
      <w:r>
        <w:t xml:space="preserve"> </w:t>
      </w:r>
      <w:r>
        <w:t>обращающийся</w:t>
      </w:r>
      <w:r>
        <w:t xml:space="preserve"> </w:t>
      </w:r>
      <w:r>
        <w:t>к</w:t>
      </w:r>
      <w:r>
        <w:t xml:space="preserve"> </w:t>
      </w:r>
      <w:r>
        <w:t>сервисному</w:t>
      </w:r>
      <w:r>
        <w:t xml:space="preserve"> </w:t>
      </w:r>
      <w:r>
        <w:t>уровню:</w:t>
      </w:r>
    </w:p>
    <w:p w14:paraId="327A4BBF" w14:textId="7B98576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render_template,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request,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redirect,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url_for,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flash</w:t>
      </w:r>
    </w:p>
    <w:p w14:paraId="18B8B7A1" w14:textId="40F0383D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services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</w:t>
      </w:r>
    </w:p>
    <w:p w14:paraId="01695BC8" w14:textId="7777777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41F2B54A" w14:textId="7C720923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app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Flask(__name__)</w:t>
      </w:r>
    </w:p>
    <w:p w14:paraId="1721A31D" w14:textId="386384E1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app.secret_key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"secret_key"</w:t>
      </w:r>
    </w:p>
    <w:p w14:paraId="007B5C91" w14:textId="7777777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179ACFAA" w14:textId="78650399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user_service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UserService()</w:t>
      </w:r>
    </w:p>
    <w:p w14:paraId="291D6DF3" w14:textId="4F60F940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tour_service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TourService()</w:t>
      </w:r>
    </w:p>
    <w:p w14:paraId="690FC34D" w14:textId="203AD1D1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booking_service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BookingService()</w:t>
      </w:r>
    </w:p>
    <w:p w14:paraId="1CC45620" w14:textId="2A3AD81C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payment_service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PaymentService()</w:t>
      </w:r>
    </w:p>
    <w:p w14:paraId="3328D00F" w14:textId="7777777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FC29F66" w14:textId="11C8DAB4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current_user_id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2869DEA1" w14:textId="7777777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008E8069" w14:textId="7777777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@app.route("/tours")</w:t>
      </w:r>
    </w:p>
    <w:p w14:paraId="75E0FF47" w14:textId="43402B40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view_tours():</w:t>
      </w:r>
    </w:p>
    <w:p w14:paraId="53AE3D68" w14:textId="7362A1F3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tours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tour_service.list_tours()</w:t>
      </w:r>
    </w:p>
    <w:p w14:paraId="5E76927A" w14:textId="774EFF5D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render_template("tours.html",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tours=tours)</w:t>
      </w:r>
    </w:p>
    <w:p w14:paraId="05DE280B" w14:textId="7777777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6B2D9AE" w14:textId="340C623E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@app.route("/book/&lt;int:tour_id&gt;",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methods=["POST"])</w:t>
      </w:r>
    </w:p>
    <w:p w14:paraId="0655BE15" w14:textId="58690BCC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book_tour(tour_id):</w:t>
      </w:r>
    </w:p>
    <w:p w14:paraId="2269E540" w14:textId="7E99A85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current_user_id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538C95E0" w14:textId="624C4BFE" w:rsidR="00000000" w:rsidRPr="0079491F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flash</w:t>
      </w:r>
      <w:r w:rsidRPr="0079491F">
        <w:rPr>
          <w:rFonts w:cs="Times New Roman"/>
          <w:color w:val="000000" w:themeColor="text1"/>
          <w:lang w:eastAsia="ru-RU"/>
        </w:rPr>
        <w:t>("Сначала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войдите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в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систему",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"</w:t>
      </w:r>
      <w:r w:rsidRPr="00722C90">
        <w:rPr>
          <w:rFonts w:cs="Times New Roman"/>
          <w:color w:val="000000" w:themeColor="text1"/>
          <w:lang w:val="en-US" w:eastAsia="ru-RU"/>
        </w:rPr>
        <w:t>danger</w:t>
      </w:r>
      <w:r w:rsidRPr="0079491F">
        <w:rPr>
          <w:rFonts w:cs="Times New Roman"/>
          <w:color w:val="000000" w:themeColor="text1"/>
          <w:lang w:eastAsia="ru-RU"/>
        </w:rPr>
        <w:t>")</w:t>
      </w:r>
    </w:p>
    <w:p w14:paraId="535E931B" w14:textId="046F3F3C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9491F">
        <w:rPr>
          <w:rFonts w:cs="Times New Roman"/>
          <w:color w:val="000000" w:themeColor="text1"/>
          <w:lang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6E3E5FC0" w14:textId="26891D19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record_id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booking_service.create_booking(current_user_id,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tour_id)</w:t>
      </w:r>
    </w:p>
    <w:p w14:paraId="69EC4CFF" w14:textId="42F0EC68" w:rsidR="00000000" w:rsidRPr="0079491F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flash</w:t>
      </w:r>
      <w:r w:rsidRPr="0079491F">
        <w:rPr>
          <w:rFonts w:cs="Times New Roman"/>
          <w:color w:val="000000" w:themeColor="text1"/>
          <w:lang w:eastAsia="ru-RU"/>
        </w:rPr>
        <w:t>(</w:t>
      </w:r>
      <w:r w:rsidRPr="00722C90">
        <w:rPr>
          <w:rFonts w:cs="Times New Roman"/>
          <w:color w:val="000000" w:themeColor="text1"/>
          <w:lang w:val="en-US" w:eastAsia="ru-RU"/>
        </w:rPr>
        <w:t>f</w:t>
      </w:r>
      <w:r w:rsidRPr="0079491F">
        <w:rPr>
          <w:rFonts w:cs="Times New Roman"/>
          <w:color w:val="000000" w:themeColor="text1"/>
          <w:lang w:eastAsia="ru-RU"/>
        </w:rPr>
        <w:t>"Запись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на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экскурсию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создана,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номер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{</w:t>
      </w:r>
      <w:r w:rsidRPr="00722C90">
        <w:rPr>
          <w:rFonts w:cs="Times New Roman"/>
          <w:color w:val="000000" w:themeColor="text1"/>
          <w:lang w:val="en-US" w:eastAsia="ru-RU"/>
        </w:rPr>
        <w:t>record</w:t>
      </w:r>
      <w:r w:rsidRPr="0079491F">
        <w:rPr>
          <w:rFonts w:cs="Times New Roman"/>
          <w:color w:val="000000" w:themeColor="text1"/>
          <w:lang w:eastAsia="ru-RU"/>
        </w:rPr>
        <w:t>_</w:t>
      </w:r>
      <w:r w:rsidRPr="00722C90">
        <w:rPr>
          <w:rFonts w:cs="Times New Roman"/>
          <w:color w:val="000000" w:themeColor="text1"/>
          <w:lang w:val="en-US" w:eastAsia="ru-RU"/>
        </w:rPr>
        <w:t>id</w:t>
      </w:r>
      <w:r w:rsidRPr="0079491F">
        <w:rPr>
          <w:rFonts w:cs="Times New Roman"/>
          <w:color w:val="000000" w:themeColor="text1"/>
          <w:lang w:eastAsia="ru-RU"/>
        </w:rPr>
        <w:t>}",</w:t>
      </w:r>
      <w:r w:rsidRPr="0079491F">
        <w:rPr>
          <w:rFonts w:cs="Times New Roman"/>
          <w:color w:val="000000" w:themeColor="text1"/>
          <w:lang w:eastAsia="ru-RU"/>
        </w:rPr>
        <w:t xml:space="preserve"> </w:t>
      </w:r>
      <w:r w:rsidRPr="0079491F">
        <w:rPr>
          <w:rFonts w:cs="Times New Roman"/>
          <w:color w:val="000000" w:themeColor="text1"/>
          <w:lang w:eastAsia="ru-RU"/>
        </w:rPr>
        <w:t>"</w:t>
      </w:r>
      <w:r w:rsidRPr="00722C90">
        <w:rPr>
          <w:rFonts w:cs="Times New Roman"/>
          <w:color w:val="000000" w:themeColor="text1"/>
          <w:lang w:val="en-US" w:eastAsia="ru-RU"/>
        </w:rPr>
        <w:t>success</w:t>
      </w:r>
      <w:r w:rsidRPr="0079491F">
        <w:rPr>
          <w:rFonts w:cs="Times New Roman"/>
          <w:color w:val="000000" w:themeColor="text1"/>
          <w:lang w:eastAsia="ru-RU"/>
        </w:rPr>
        <w:t>")</w:t>
      </w:r>
    </w:p>
    <w:p w14:paraId="2952C368" w14:textId="7733A0A3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9491F">
        <w:rPr>
          <w:rFonts w:cs="Times New Roman"/>
          <w:color w:val="000000" w:themeColor="text1"/>
          <w:lang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671F2E6B" w14:textId="7777777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</w:p>
    <w:p w14:paraId="32449D35" w14:textId="1A32F78E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@app.route("/pay/&lt;int:record_id&gt;",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methods=["POST"])</w:t>
      </w:r>
    </w:p>
    <w:p w14:paraId="0D4FC808" w14:textId="7EDCE067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pay_tour(record_id):</w:t>
      </w:r>
    </w:p>
    <w:p w14:paraId="48B9A336" w14:textId="1CD4D4E5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amount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float(request.form["amount"])</w:t>
      </w:r>
    </w:p>
    <w:p w14:paraId="14B73353" w14:textId="6FDFB273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payment_id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payment_service.pay_for_tour(record_id,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amount)</w:t>
      </w:r>
    </w:p>
    <w:p w14:paraId="5338AF6C" w14:textId="0727FC81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flash(f"Оплата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прошла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успешно,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номер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{payment_id}",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"success")</w:t>
      </w:r>
    </w:p>
    <w:p w14:paraId="6E0C9C93" w14:textId="39874F15" w:rsidR="00000000" w:rsidRPr="00722C90" w:rsidRDefault="00000000" w:rsidP="00722C90">
      <w:pPr>
        <w:numPr>
          <w:ilvl w:val="0"/>
          <w:numId w:val="15"/>
        </w:numPr>
        <w:spacing w:line="360" w:lineRule="auto"/>
        <w:ind w:left="0" w:firstLine="0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redirect(url_for("view_tours"))</w:t>
      </w:r>
    </w:p>
    <w:p w14:paraId="5FC92CAB" w14:textId="2AF8B6F7" w:rsidR="00000000" w:rsidRPr="0079491F" w:rsidRDefault="00000000" w:rsidP="00722C90">
      <w:pPr>
        <w:spacing w:line="360" w:lineRule="auto"/>
        <w:rPr>
          <w:rFonts w:cs="Times New Roman"/>
          <w:b/>
          <w:bCs/>
          <w:color w:val="000000" w:themeColor="text1"/>
          <w:lang w:val="en-US" w:eastAsia="ru-RU"/>
        </w:rPr>
      </w:pPr>
      <w:r w:rsidRPr="00722C90">
        <w:rPr>
          <w:rFonts w:cs="Times New Roman"/>
          <w:b/>
          <w:bCs/>
          <w:color w:val="000000" w:themeColor="text1"/>
          <w:lang w:val="en-US" w:eastAsia="ru-RU"/>
        </w:rPr>
        <w:t>Row</w:t>
      </w:r>
      <w:r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Data</w:t>
      </w:r>
      <w:r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Gateway</w:t>
      </w:r>
      <w:r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(SQLite)</w:t>
      </w:r>
    </w:p>
    <w:p w14:paraId="6AE516FB" w14:textId="06A7B94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#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gateways.py</w:t>
      </w:r>
    </w:p>
    <w:p w14:paraId="71AF7EC3" w14:textId="589C308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import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</w:t>
      </w:r>
    </w:p>
    <w:p w14:paraId="749EE81C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F3B8252" w14:textId="72DB4E8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DB_NAME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"tours.db"</w:t>
      </w:r>
    </w:p>
    <w:p w14:paraId="790338E9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BAB3A89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2F13EDC" w14:textId="23B8627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BaseGateway:</w:t>
      </w:r>
    </w:p>
    <w:p w14:paraId="3C055464" w14:textId="41E6E0D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table_name: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</w:t>
      </w:r>
    </w:p>
    <w:p w14:paraId="33834B55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EEDCEE6" w14:textId="0130E70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_get_conn(self):</w:t>
      </w:r>
    </w:p>
    <w:p w14:paraId="1427314A" w14:textId="4AF9422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3E9A8E4B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A51A5BE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39504357" w14:textId="652F0A9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UserGateway(BaseGateway):</w:t>
      </w:r>
    </w:p>
    <w:p w14:paraId="573427DC" w14:textId="7DE9F59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"UserTable"</w:t>
      </w:r>
    </w:p>
    <w:p w14:paraId="06EA192A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DD4057F" w14:textId="48EE735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name=None,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role=None):</w:t>
      </w:r>
    </w:p>
    <w:p w14:paraId="29E3BD8B" w14:textId="2A04259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user_id</w:t>
      </w:r>
    </w:p>
    <w:p w14:paraId="20EB4042" w14:textId="6D7A9B4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self.email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</w:t>
      </w:r>
    </w:p>
    <w:p w14:paraId="7C0CF7BE" w14:textId="661AD68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name</w:t>
      </w:r>
    </w:p>
    <w:p w14:paraId="18893713" w14:textId="6B5DB9B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self.role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role</w:t>
      </w:r>
    </w:p>
    <w:p w14:paraId="6312A1E7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CD9F821" w14:textId="3B38E0B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3110E254" w14:textId="6D57C86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6FC79045" w14:textId="2FC5B22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5F6AC83" w14:textId="5569ABD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73450AC2" w14:textId="101E996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{self.table_name}(Email,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Role)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?)",</w:t>
      </w:r>
    </w:p>
    <w:p w14:paraId="3ABAA744" w14:textId="6984836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(self.email,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self.role),</w:t>
      </w:r>
    </w:p>
    <w:p w14:paraId="25AFC009" w14:textId="28DFF32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6266D50F" w14:textId="2E5BE8A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1E089EB5" w14:textId="680796F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4BBD3BB4" w14:textId="38B9315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35A839D7" w14:textId="05508D5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11BFB198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20CC873" w14:textId="6E8560B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3F72880B" w14:textId="2E6BF77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find_by_email(cls,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email):</w:t>
      </w:r>
    </w:p>
    <w:p w14:paraId="27D9E48B" w14:textId="124147A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6D216B1B" w14:textId="50DA183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616D702" w14:textId="6740A99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cur.execute(f"SELECT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PK_UserID,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{cls.table_name}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?",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(email,))</w:t>
      </w:r>
    </w:p>
    <w:p w14:paraId="2543264B" w14:textId="454CBE8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row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cur.fetchone()</w:t>
      </w:r>
    </w:p>
    <w:p w14:paraId="1C20D86D" w14:textId="01EAA86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331B8485" w14:textId="3D53B55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row:</w:t>
      </w:r>
    </w:p>
    <w:p w14:paraId="41B7C1A0" w14:textId="6DBFA37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418BF2C3" w14:textId="1620806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cls(user_id=row[0],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email=row[1],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name=row[2],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role=row[3])</w:t>
      </w:r>
    </w:p>
    <w:p w14:paraId="30ED024D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F7E0730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0E66D4A" w14:textId="62F5A53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TourGateway(BaseGateway):</w:t>
      </w:r>
    </w:p>
    <w:p w14:paraId="52FB9A35" w14:textId="2B43209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"TourTable"</w:t>
      </w:r>
    </w:p>
    <w:p w14:paraId="1957B381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48E23F2" w14:textId="5B13739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location=None,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title=None,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description=None,</w:t>
      </w:r>
    </w:p>
    <w:p w14:paraId="6C05CAB6" w14:textId="3E01BDF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 </w:t>
      </w:r>
      <w:r w:rsidRPr="00722C90">
        <w:rPr>
          <w:rFonts w:cs="Times New Roman"/>
          <w:color w:val="000000" w:themeColor="text1"/>
          <w:lang w:val="en-US" w:eastAsia="ru-RU"/>
        </w:rPr>
        <w:t>guide_id=None,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admin_id=None):</w:t>
      </w:r>
    </w:p>
    <w:p w14:paraId="353E931E" w14:textId="5246F0B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tour_id</w:t>
      </w:r>
    </w:p>
    <w:p w14:paraId="3C9EA810" w14:textId="769BBB4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</w:t>
      </w:r>
    </w:p>
    <w:p w14:paraId="2DA23033" w14:textId="717B1E2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self.location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location</w:t>
      </w:r>
    </w:p>
    <w:p w14:paraId="421FEBD2" w14:textId="3B54C66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self.title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title</w:t>
      </w:r>
    </w:p>
    <w:p w14:paraId="5DA6A237" w14:textId="38EF9DF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self.description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description</w:t>
      </w:r>
    </w:p>
    <w:p w14:paraId="5CAA0A65" w14:textId="5EC5DEB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self.guide_id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guide_id</w:t>
      </w:r>
    </w:p>
    <w:p w14:paraId="025DAC8C" w14:textId="11F5D0F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self.admin_id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admin_id</w:t>
      </w:r>
    </w:p>
    <w:p w14:paraId="5EB120E5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47C736" w14:textId="71345A1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78B2412C" w14:textId="24A5481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697B3E07" w14:textId="6D26865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80774ED" w14:textId="3B72750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111D6E89" w14:textId="7BFA56D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3126275B" w14:textId="290F70D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(Date,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FK_GuideID,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FK_AdminID)</w:t>
      </w:r>
    </w:p>
    <w:p w14:paraId="1FC0A0A2" w14:textId="5C9F7C6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3BDF20C6" w14:textId="2261D97D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(self.date,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self.guide_id,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self.admin_id),</w:t>
      </w:r>
    </w:p>
    <w:p w14:paraId="79F90F10" w14:textId="63EEA48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62C3CF6C" w14:textId="7905722D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0CF950C2" w14:textId="35940E4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539BD2E1" w14:textId="02208DB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BF5E89E" w14:textId="79713A2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43E9B7EF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842310D" w14:textId="2AA2EAD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1E60A8C6" w14:textId="47B3F46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find_all(cls):</w:t>
      </w:r>
    </w:p>
    <w:p w14:paraId="7D3780E1" w14:textId="264952F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5558267B" w14:textId="3E8C9EA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1C92882" w14:textId="7EB6118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0D23C551" w14:textId="60E567E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PK_TourID,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Location,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Title,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Description,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FK_GuideID,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FK_AdminID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{cls.table_name}"</w:t>
      </w:r>
    </w:p>
    <w:p w14:paraId="30556FD8" w14:textId="180F5B8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58B08CE1" w14:textId="0553FF3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081984A9" w14:textId="4020B43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5602F09B" w14:textId="1D378F6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[</w:t>
      </w:r>
    </w:p>
    <w:p w14:paraId="49D54067" w14:textId="4A9B999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cls(</w:t>
      </w:r>
    </w:p>
    <w:p w14:paraId="15147DF2" w14:textId="3AB960B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tour_id=r[0],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location=r[2],</w:t>
      </w:r>
    </w:p>
    <w:p w14:paraId="4E306E2D" w14:textId="121F5DF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title=r[3],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description=r[4],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guide_id=r[5],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admin_id=r[6]</w:t>
      </w:r>
    </w:p>
    <w:p w14:paraId="32FF9635" w14:textId="6DF35EC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12322B46" w14:textId="55C4326D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for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rows</w:t>
      </w:r>
    </w:p>
    <w:p w14:paraId="29B2E2DD" w14:textId="4398F09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]</w:t>
      </w:r>
    </w:p>
    <w:p w14:paraId="4EB6083C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3866B85E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7BBCE6E" w14:textId="1FB429C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RecordGateway(BaseGateway):</w:t>
      </w:r>
    </w:p>
    <w:p w14:paraId="5AEB3B75" w14:textId="37CD539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"RecordTable"</w:t>
      </w:r>
    </w:p>
    <w:p w14:paraId="0D54EE1E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E3FBCFC" w14:textId="06ED3AB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tourist_id=None,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tour_id=None):</w:t>
      </w:r>
    </w:p>
    <w:p w14:paraId="3E41B8FC" w14:textId="1134C7D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record_id</w:t>
      </w:r>
    </w:p>
    <w:p w14:paraId="7A62602E" w14:textId="5FD53DE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self.record_date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record_date</w:t>
      </w:r>
    </w:p>
    <w:p w14:paraId="2B10AD3D" w14:textId="63D3BB5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self.status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</w:t>
      </w:r>
    </w:p>
    <w:p w14:paraId="39D2BF9F" w14:textId="69C3F27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self.tourist_id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tourist_id</w:t>
      </w:r>
    </w:p>
    <w:p w14:paraId="650E1505" w14:textId="4F25539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self.tour_id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tour_id</w:t>
      </w:r>
    </w:p>
    <w:p w14:paraId="68494DFC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F41AF56" w14:textId="255AD62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75F05A91" w14:textId="32ADA94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20CF7533" w14:textId="2C1A82A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1CFD734" w14:textId="0C783F4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2D7FD024" w14:textId="712E7CE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1B60BE49" w14:textId="53A6C1D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Pr="00722C90">
        <w:rPr>
          <w:rFonts w:cs="Times New Roman"/>
          <w:color w:val="000000" w:themeColor="text1"/>
          <w:lang w:val="en-US" w:eastAsia="ru-RU"/>
        </w:rPr>
        <w:t>(RecordDate,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FK_TouristID,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FK_TourID)</w:t>
      </w:r>
    </w:p>
    <w:p w14:paraId="6970BBC0" w14:textId="2F95929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24DFAEA9" w14:textId="25CAAB4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(self.record_date,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self.tourist_id,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self.tour_id),</w:t>
      </w:r>
    </w:p>
    <w:p w14:paraId="343C512D" w14:textId="7213A89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090305A4" w14:textId="69DEBE7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53FC1355" w14:textId="56ED795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087E8AE9" w14:textId="3DF24FF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79A3B6C0" w14:textId="75386E3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18A6E71A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5FC93F4" w14:textId="4B293AE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55C4EABB" w14:textId="6FFE225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find_by_tourist(cls,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tourist_id):</w:t>
      </w:r>
    </w:p>
    <w:p w14:paraId="7E6DE1C5" w14:textId="03119A1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587B3A9A" w14:textId="25C87F0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0A83FF7D" w14:textId="186B1F0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04ED1436" w14:textId="7D5F0A6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f"""SELECT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PK_RecordID,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FK_TouristID,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FK_TourID</w:t>
      </w:r>
    </w:p>
    <w:p w14:paraId="162D1F21" w14:textId="7D2C024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{cls.table_name}</w:t>
      </w:r>
    </w:p>
    <w:p w14:paraId="5C1001B7" w14:textId="3032537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FK_TouristID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?""",</w:t>
      </w:r>
    </w:p>
    <w:p w14:paraId="6D1EA351" w14:textId="1FA09C8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(tourist_id,),</w:t>
      </w:r>
    </w:p>
    <w:p w14:paraId="4B6C5276" w14:textId="43EC6E5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15A45269" w14:textId="76A2802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5BFA3BF1" w14:textId="6B2FCFD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29DA766D" w14:textId="7107819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[</w:t>
      </w:r>
    </w:p>
    <w:p w14:paraId="3CFE0053" w14:textId="7E23D72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cls(record_id=r[0],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status=r[2],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tourist_id=r[3],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tour_id=r[4])</w:t>
      </w:r>
    </w:p>
    <w:p w14:paraId="775F49FD" w14:textId="4D25896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for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rows</w:t>
      </w:r>
    </w:p>
    <w:p w14:paraId="1DA666F3" w14:textId="36AFEEA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]</w:t>
      </w:r>
    </w:p>
    <w:p w14:paraId="13C82B75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137DD4E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731BCD8" w14:textId="617D9BFA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PaymentGateway(BaseGateway):</w:t>
      </w:r>
    </w:p>
    <w:p w14:paraId="2A269D90" w14:textId="76D4601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table_name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"PaymentTable"</w:t>
      </w:r>
    </w:p>
    <w:p w14:paraId="26775C41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1AF344" w14:textId="13F3B2AD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__init__(self,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payment_id=None,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payment_date=None,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amount=None,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record_id=None):</w:t>
      </w:r>
    </w:p>
    <w:p w14:paraId="40F366BF" w14:textId="5F15A1F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payment_id</w:t>
      </w:r>
    </w:p>
    <w:p w14:paraId="54B98E91" w14:textId="0D187EC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self.payment_date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payment_date</w:t>
      </w:r>
    </w:p>
    <w:p w14:paraId="6D9F4111" w14:textId="4B55D1E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self.status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</w:t>
      </w:r>
    </w:p>
    <w:p w14:paraId="119014B3" w14:textId="4EE85CF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self.amount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amount</w:t>
      </w:r>
    </w:p>
    <w:p w14:paraId="5F76E3AD" w14:textId="0632F05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self.record_id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record_id</w:t>
      </w:r>
    </w:p>
    <w:p w14:paraId="6F095D14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544C46C" w14:textId="14F560F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insert(self):</w:t>
      </w:r>
    </w:p>
    <w:p w14:paraId="4A303C53" w14:textId="25586AC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self._get_conn()</w:t>
      </w:r>
    </w:p>
    <w:p w14:paraId="378714DE" w14:textId="250D688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543864E2" w14:textId="33F9D99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128322F2" w14:textId="07BD97D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f"""INSERT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INTO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{self.table_name}</w:t>
      </w:r>
    </w:p>
    <w:p w14:paraId="4BE06685" w14:textId="19D0068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Pr="00722C90">
        <w:rPr>
          <w:rFonts w:cs="Times New Roman"/>
          <w:color w:val="000000" w:themeColor="text1"/>
          <w:lang w:val="en-US" w:eastAsia="ru-RU"/>
        </w:rPr>
        <w:t>(PaymentDate,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FK_RecordID)</w:t>
      </w:r>
    </w:p>
    <w:p w14:paraId="7AC9D687" w14:textId="3F0DB03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</w:t>
      </w:r>
      <w:r w:rsidRPr="00722C90">
        <w:rPr>
          <w:rFonts w:cs="Times New Roman"/>
          <w:color w:val="000000" w:themeColor="text1"/>
          <w:lang w:val="en-US" w:eastAsia="ru-RU"/>
        </w:rPr>
        <w:t>VALUES(?,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?)""",</w:t>
      </w:r>
    </w:p>
    <w:p w14:paraId="2C37ED8F" w14:textId="499F3DF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(self.payment_date,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self.record_id),</w:t>
      </w:r>
    </w:p>
    <w:p w14:paraId="78A14BCE" w14:textId="59AB69B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5EE61B44" w14:textId="6409751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cur.lastrowid</w:t>
      </w:r>
    </w:p>
    <w:p w14:paraId="3CB0DC3D" w14:textId="621041D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conn.commit()</w:t>
      </w:r>
    </w:p>
    <w:p w14:paraId="67FDF683" w14:textId="15FAF2D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4E6DE14" w14:textId="59A1463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self.id</w:t>
      </w:r>
    </w:p>
    <w:p w14:paraId="77E25A9D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1BB1F76" w14:textId="676D632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@classmethod</w:t>
      </w:r>
    </w:p>
    <w:p w14:paraId="42B2D765" w14:textId="5DDA2E2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find_by_record(cls,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record_id):</w:t>
      </w:r>
    </w:p>
    <w:p w14:paraId="61FE1C40" w14:textId="7192AE7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sqlite3.connect(DB_NAME)</w:t>
      </w:r>
    </w:p>
    <w:p w14:paraId="6C8EA5EE" w14:textId="7D0BD09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conn.cursor()</w:t>
      </w:r>
    </w:p>
    <w:p w14:paraId="37807DC5" w14:textId="02AA5D7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cur.execute(</w:t>
      </w:r>
    </w:p>
    <w:p w14:paraId="5765AE08" w14:textId="6F627CE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f"""SELECT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PK_PaymentID,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PaymentDate,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Amount,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FK_RecordID</w:t>
      </w:r>
    </w:p>
    <w:p w14:paraId="72D23CF9" w14:textId="0EEB6F4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{cls.table_name}</w:t>
      </w:r>
    </w:p>
    <w:p w14:paraId="067A1505" w14:textId="3BB384E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</w:t>
      </w:r>
      <w:r w:rsidRPr="00722C90">
        <w:rPr>
          <w:rFonts w:cs="Times New Roman"/>
          <w:color w:val="000000" w:themeColor="text1"/>
          <w:lang w:val="en-US" w:eastAsia="ru-RU"/>
        </w:rPr>
        <w:t>WHERE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FK_RecordID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?""",</w:t>
      </w:r>
    </w:p>
    <w:p w14:paraId="14851E56" w14:textId="2B5EDF5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(record_id,),</w:t>
      </w:r>
    </w:p>
    <w:p w14:paraId="51E98196" w14:textId="0464389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061D481D" w14:textId="1CBFD7B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rows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cur.fetchall()</w:t>
      </w:r>
    </w:p>
    <w:p w14:paraId="2C64343D" w14:textId="3DDC229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conn.close()</w:t>
      </w:r>
    </w:p>
    <w:p w14:paraId="1B34C860" w14:textId="40EB2B3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[</w:t>
      </w:r>
    </w:p>
    <w:p w14:paraId="52F7D7E7" w14:textId="1F0C04B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cls(payment_id=r[0],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payment_date=r[1],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status=r[2],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amount=r[3],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record_id=r[4])</w:t>
      </w:r>
    </w:p>
    <w:p w14:paraId="09228845" w14:textId="1671693D" w:rsidR="00000000" w:rsidRPr="001734CF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1734CF">
        <w:rPr>
          <w:rFonts w:cs="Times New Roman"/>
          <w:color w:val="000000" w:themeColor="text1"/>
          <w:lang w:val="en-US" w:eastAsia="ru-RU"/>
        </w:rPr>
        <w:t>for</w:t>
      </w:r>
      <w:r w:rsidRPr="001734CF">
        <w:rPr>
          <w:rFonts w:cs="Times New Roman"/>
          <w:color w:val="000000" w:themeColor="text1"/>
          <w:lang w:val="en-US" w:eastAsia="ru-RU"/>
        </w:rPr>
        <w:t xml:space="preserve"> </w:t>
      </w:r>
      <w:r w:rsidRPr="001734CF">
        <w:rPr>
          <w:rFonts w:cs="Times New Roman"/>
          <w:color w:val="000000" w:themeColor="text1"/>
          <w:lang w:val="en-US" w:eastAsia="ru-RU"/>
        </w:rPr>
        <w:t>r</w:t>
      </w:r>
      <w:r w:rsidRPr="001734CF">
        <w:rPr>
          <w:rFonts w:cs="Times New Roman"/>
          <w:color w:val="000000" w:themeColor="text1"/>
          <w:lang w:val="en-US" w:eastAsia="ru-RU"/>
        </w:rPr>
        <w:t xml:space="preserve"> </w:t>
      </w:r>
      <w:r w:rsidRPr="001734CF">
        <w:rPr>
          <w:rFonts w:cs="Times New Roman"/>
          <w:color w:val="000000" w:themeColor="text1"/>
          <w:lang w:val="en-US" w:eastAsia="ru-RU"/>
        </w:rPr>
        <w:t>in</w:t>
      </w:r>
      <w:r w:rsidRPr="001734CF">
        <w:rPr>
          <w:rFonts w:cs="Times New Roman"/>
          <w:color w:val="000000" w:themeColor="text1"/>
          <w:lang w:val="en-US" w:eastAsia="ru-RU"/>
        </w:rPr>
        <w:t xml:space="preserve"> </w:t>
      </w:r>
      <w:r w:rsidRPr="001734CF">
        <w:rPr>
          <w:rFonts w:cs="Times New Roman"/>
          <w:color w:val="000000" w:themeColor="text1"/>
          <w:lang w:val="en-US" w:eastAsia="ru-RU"/>
        </w:rPr>
        <w:t>rows</w:t>
      </w:r>
    </w:p>
    <w:p w14:paraId="23489ADC" w14:textId="003E02E5" w:rsidR="00000000" w:rsidRPr="001734CF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1734CF">
        <w:rPr>
          <w:rFonts w:cs="Times New Roman"/>
          <w:color w:val="000000" w:themeColor="text1"/>
          <w:lang w:val="en-US" w:eastAsia="ru-RU"/>
        </w:rPr>
        <w:t xml:space="preserve">        </w:t>
      </w:r>
      <w:r w:rsidRPr="001734CF">
        <w:rPr>
          <w:rFonts w:cs="Times New Roman"/>
          <w:color w:val="000000" w:themeColor="text1"/>
          <w:lang w:val="en-US" w:eastAsia="ru-RU"/>
        </w:rPr>
        <w:t>]</w:t>
      </w:r>
    </w:p>
    <w:p w14:paraId="4C7F435D" w14:textId="6B4A3FCF" w:rsidR="00000000" w:rsidRPr="00722C90" w:rsidRDefault="00000000" w:rsidP="00722C90">
      <w:pPr>
        <w:spacing w:line="360" w:lineRule="auto"/>
        <w:rPr>
          <w:rFonts w:cs="Times New Roman"/>
          <w:b/>
          <w:bCs/>
          <w:color w:val="000000" w:themeColor="text1"/>
          <w:lang w:val="en-US" w:eastAsia="ru-RU"/>
        </w:rPr>
      </w:pPr>
      <w:r w:rsidRPr="00722C90">
        <w:rPr>
          <w:rFonts w:cs="Times New Roman"/>
          <w:b/>
          <w:bCs/>
          <w:color w:val="000000" w:themeColor="text1"/>
          <w:lang w:val="en-US" w:eastAsia="ru-RU"/>
        </w:rPr>
        <w:t>Service</w:t>
      </w:r>
      <w:r>
        <w:rPr>
          <w:rFonts w:cs="Times New Roman"/>
          <w:b/>
          <w:bCs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b/>
          <w:bCs/>
          <w:color w:val="000000" w:themeColor="text1"/>
          <w:lang w:val="en-US" w:eastAsia="ru-RU"/>
        </w:rPr>
        <w:t>Layer</w:t>
      </w:r>
    </w:p>
    <w:p w14:paraId="44ADC66E" w14:textId="11C9079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lastRenderedPageBreak/>
        <w:t>#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services.py</w:t>
      </w:r>
    </w:p>
    <w:p w14:paraId="59A24094" w14:textId="6261E21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datetime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date</w:t>
      </w:r>
    </w:p>
    <w:p w14:paraId="409446B5" w14:textId="2E8ABE4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from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gateways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import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(</w:t>
      </w:r>
    </w:p>
    <w:p w14:paraId="13695889" w14:textId="4F58275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UserGateway,</w:t>
      </w:r>
    </w:p>
    <w:p w14:paraId="4B763DE2" w14:textId="6483A21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TourGateway,</w:t>
      </w:r>
    </w:p>
    <w:p w14:paraId="1230F733" w14:textId="604A617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RecordGateway,</w:t>
      </w:r>
    </w:p>
    <w:p w14:paraId="7B8808CF" w14:textId="3ADF67A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PaymentGateway,</w:t>
      </w:r>
    </w:p>
    <w:p w14:paraId="2CC6F0A0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6709F4AD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3FC86CA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9CBA31E" w14:textId="7FE1A86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UserService:</w:t>
      </w:r>
    </w:p>
    <w:p w14:paraId="643D5E0F" w14:textId="4E2E728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register(self,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name: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password_hash: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214E4D14" w14:textId="6A5E3C1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existing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UserGateway.find_by_email(email)</w:t>
      </w:r>
    </w:p>
    <w:p w14:paraId="53EFB3C2" w14:textId="2990C55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if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existing:</w:t>
      </w:r>
    </w:p>
    <w:p w14:paraId="2DCFFBDC" w14:textId="2989091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</w:t>
      </w:r>
    </w:p>
    <w:p w14:paraId="1EFDED5B" w14:textId="02DE79E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UserGateway(email=email,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name=name,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role="tourist")</w:t>
      </w:r>
    </w:p>
    <w:p w14:paraId="0E878C03" w14:textId="4E4121E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0112FB4D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03F72E4" w14:textId="3F437FB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authorize(self,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email: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password_hash: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UserGateway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None:</w:t>
      </w:r>
    </w:p>
    <w:p w14:paraId="2D277E54" w14:textId="291628D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user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UserGateway.find_by_email(email)</w:t>
      </w:r>
    </w:p>
    <w:p w14:paraId="5F26383A" w14:textId="04BE406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eastAsia="ru-RU"/>
        </w:rPr>
        <w:t>#</w:t>
      </w:r>
      <w:r>
        <w:rPr>
          <w:rFonts w:cs="Times New Roman"/>
          <w:color w:val="000000" w:themeColor="text1"/>
          <w:lang w:eastAsia="ru-RU"/>
        </w:rPr>
        <w:t xml:space="preserve"> </w:t>
      </w:r>
      <w:r w:rsidRPr="00722C90">
        <w:rPr>
          <w:rFonts w:cs="Times New Roman"/>
          <w:color w:val="000000" w:themeColor="text1"/>
          <w:lang w:eastAsia="ru-RU"/>
        </w:rPr>
        <w:t>здесь</w:t>
      </w:r>
      <w:r>
        <w:rPr>
          <w:rFonts w:cs="Times New Roman"/>
          <w:color w:val="000000" w:themeColor="text1"/>
          <w:lang w:eastAsia="ru-RU"/>
        </w:rPr>
        <w:t xml:space="preserve"> </w:t>
      </w:r>
      <w:r w:rsidRPr="00722C90">
        <w:rPr>
          <w:rFonts w:cs="Times New Roman"/>
          <w:color w:val="000000" w:themeColor="text1"/>
          <w:lang w:eastAsia="ru-RU"/>
        </w:rPr>
        <w:t>могла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Pr="00722C90">
        <w:rPr>
          <w:rFonts w:cs="Times New Roman"/>
          <w:color w:val="000000" w:themeColor="text1"/>
          <w:lang w:eastAsia="ru-RU"/>
        </w:rPr>
        <w:t>бы</w:t>
      </w:r>
      <w:r>
        <w:rPr>
          <w:rFonts w:cs="Times New Roman"/>
          <w:color w:val="000000" w:themeColor="text1"/>
          <w:lang w:eastAsia="ru-RU"/>
        </w:rPr>
        <w:t xml:space="preserve"> </w:t>
      </w:r>
      <w:r w:rsidRPr="00722C90">
        <w:rPr>
          <w:rFonts w:cs="Times New Roman"/>
          <w:color w:val="000000" w:themeColor="text1"/>
          <w:lang w:eastAsia="ru-RU"/>
        </w:rPr>
        <w:t>быть</w:t>
      </w:r>
      <w:r>
        <w:rPr>
          <w:rFonts w:cs="Times New Roman"/>
          <w:color w:val="000000" w:themeColor="text1"/>
          <w:lang w:eastAsia="ru-RU"/>
        </w:rPr>
        <w:t xml:space="preserve"> </w:t>
      </w:r>
      <w:r w:rsidRPr="00722C90">
        <w:rPr>
          <w:rFonts w:cs="Times New Roman"/>
          <w:color w:val="000000" w:themeColor="text1"/>
          <w:lang w:eastAsia="ru-RU"/>
        </w:rPr>
        <w:t>проверка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Pr="00722C90">
        <w:rPr>
          <w:rFonts w:cs="Times New Roman"/>
          <w:color w:val="000000" w:themeColor="text1"/>
          <w:lang w:eastAsia="ru-RU"/>
        </w:rPr>
        <w:t>хэша</w:t>
      </w:r>
      <w:r>
        <w:rPr>
          <w:rFonts w:cs="Times New Roman"/>
          <w:color w:val="000000" w:themeColor="text1"/>
          <w:lang w:eastAsia="ru-RU"/>
        </w:rPr>
        <w:t xml:space="preserve"> </w:t>
      </w:r>
      <w:r w:rsidRPr="00722C90">
        <w:rPr>
          <w:rFonts w:cs="Times New Roman"/>
          <w:color w:val="000000" w:themeColor="text1"/>
          <w:lang w:eastAsia="ru-RU"/>
        </w:rPr>
        <w:t>пароля</w:t>
      </w:r>
    </w:p>
    <w:p w14:paraId="5847EF7F" w14:textId="7F57C962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user</w:t>
      </w:r>
    </w:p>
    <w:p w14:paraId="5ABBC097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6FD83872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54FA5437" w14:textId="52079A4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TourService:</w:t>
      </w:r>
    </w:p>
    <w:p w14:paraId="227DA3EA" w14:textId="6504D27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list_tours(self)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list[TourGateway]:</w:t>
      </w:r>
    </w:p>
    <w:p w14:paraId="49060AFE" w14:textId="08188EED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TourGateway.find_all()</w:t>
      </w:r>
    </w:p>
    <w:p w14:paraId="07E09AF4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EA52C9A" w14:textId="37CF1793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create_tour(self,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admin_id: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location: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title: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description: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str,</w:t>
      </w:r>
    </w:p>
    <w:p w14:paraId="31ACDEFF" w14:textId="760D419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        </w:t>
      </w:r>
      <w:r w:rsidRPr="00722C90">
        <w:rPr>
          <w:rFonts w:cs="Times New Roman"/>
          <w:color w:val="000000" w:themeColor="text1"/>
          <w:lang w:val="en-US" w:eastAsia="ru-RU"/>
        </w:rPr>
        <w:t>guide_id: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|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None)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4FF3A850" w14:textId="6A7642D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TourGateway(</w:t>
      </w:r>
    </w:p>
    <w:p w14:paraId="518CF06F" w14:textId="5FFD902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date=str(date.today()),</w:t>
      </w:r>
    </w:p>
    <w:p w14:paraId="26F0B754" w14:textId="0577FD1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location=location,</w:t>
      </w:r>
    </w:p>
    <w:p w14:paraId="7BB5E5A8" w14:textId="210D1AF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title=title,</w:t>
      </w:r>
    </w:p>
    <w:p w14:paraId="0C385D90" w14:textId="4288882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description=description,</w:t>
      </w:r>
    </w:p>
    <w:p w14:paraId="696A16C8" w14:textId="5C75B2D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guide_id=guide_id,</w:t>
      </w:r>
    </w:p>
    <w:p w14:paraId="25F8DCB6" w14:textId="0F0F239E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admin_id=admin_id,</w:t>
      </w:r>
    </w:p>
    <w:p w14:paraId="5737F4BA" w14:textId="37B4AFC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18B46FC5" w14:textId="7B596B9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5D309721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2C22C087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4C40D854" w14:textId="7171245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BookingService:</w:t>
      </w:r>
    </w:p>
    <w:p w14:paraId="6EB7EDD2" w14:textId="638FA3C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lastRenderedPageBreak/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create_booking(self,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tourist_id: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212B934B" w14:textId="6767039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RecordGateway(</w:t>
      </w:r>
    </w:p>
    <w:p w14:paraId="1FBE5D6B" w14:textId="1C90A51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record_date=str(date.today()),</w:t>
      </w:r>
    </w:p>
    <w:p w14:paraId="65129C0C" w14:textId="460B33D9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status="created",</w:t>
      </w:r>
    </w:p>
    <w:p w14:paraId="15F971D2" w14:textId="56EC17A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tourist_id=tourist_id,</w:t>
      </w:r>
    </w:p>
    <w:p w14:paraId="1D9049A0" w14:textId="488E6FA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tour_id=tour_id,</w:t>
      </w:r>
    </w:p>
    <w:p w14:paraId="43654BC7" w14:textId="0BA2A20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)</w:t>
      </w:r>
    </w:p>
    <w:p w14:paraId="2018E42A" w14:textId="0641724C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gw.insert()</w:t>
      </w:r>
    </w:p>
    <w:p w14:paraId="75F5F50C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77C6CCBC" w14:textId="2CAD9E0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list_bookings_for_tourist(self,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tourist_id: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list[RecordGateway]:</w:t>
      </w:r>
    </w:p>
    <w:p w14:paraId="20A94069" w14:textId="764237FB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return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RecordGateway.find_by_tourist(tourist_id)</w:t>
      </w:r>
    </w:p>
    <w:p w14:paraId="1818B637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7132D0F" w14:textId="77777777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</w:p>
    <w:p w14:paraId="05B43A19" w14:textId="418DCBF1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 w:rsidRPr="00722C90">
        <w:rPr>
          <w:rFonts w:cs="Times New Roman"/>
          <w:color w:val="000000" w:themeColor="text1"/>
          <w:lang w:val="en-US" w:eastAsia="ru-RU"/>
        </w:rPr>
        <w:t>class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PaymentService:</w:t>
      </w:r>
    </w:p>
    <w:p w14:paraId="6E25738C" w14:textId="1E14D448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</w:t>
      </w:r>
      <w:r w:rsidRPr="00722C90">
        <w:rPr>
          <w:rFonts w:cs="Times New Roman"/>
          <w:color w:val="000000" w:themeColor="text1"/>
          <w:lang w:val="en-US" w:eastAsia="ru-RU"/>
        </w:rPr>
        <w:t>def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pay_for_tour(self,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record_id: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int,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amount: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float)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-&gt;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int:</w:t>
      </w:r>
    </w:p>
    <w:p w14:paraId="2DCEB0FB" w14:textId="65BEB81F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val="en-US" w:eastAsia="ru-RU"/>
        </w:rPr>
        <w:t>gw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=</w:t>
      </w:r>
      <w:r>
        <w:rPr>
          <w:rFonts w:cs="Times New Roman"/>
          <w:color w:val="000000" w:themeColor="text1"/>
          <w:lang w:val="en-US" w:eastAsia="ru-RU"/>
        </w:rPr>
        <w:t xml:space="preserve"> </w:t>
      </w:r>
      <w:r w:rsidRPr="00722C90">
        <w:rPr>
          <w:rFonts w:cs="Times New Roman"/>
          <w:color w:val="000000" w:themeColor="text1"/>
          <w:lang w:val="en-US" w:eastAsia="ru-RU"/>
        </w:rPr>
        <w:t>PaymentGateway(</w:t>
      </w:r>
    </w:p>
    <w:p w14:paraId="6D684F0B" w14:textId="2C97161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payment_date=str(date.today()),</w:t>
      </w:r>
    </w:p>
    <w:p w14:paraId="55AD4C3C" w14:textId="609B7015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status="paid",</w:t>
      </w:r>
    </w:p>
    <w:p w14:paraId="745281B8" w14:textId="1EAD39F6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amount=amount,</w:t>
      </w:r>
    </w:p>
    <w:p w14:paraId="1C476D93" w14:textId="110C52C0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val="en-US"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    </w:t>
      </w:r>
      <w:r w:rsidRPr="00722C90">
        <w:rPr>
          <w:rFonts w:cs="Times New Roman"/>
          <w:color w:val="000000" w:themeColor="text1"/>
          <w:lang w:val="en-US" w:eastAsia="ru-RU"/>
        </w:rPr>
        <w:t>record_id=record_id,</w:t>
      </w:r>
    </w:p>
    <w:p w14:paraId="7B437272" w14:textId="28E7AC54" w:rsidR="00000000" w:rsidRPr="00722C90" w:rsidRDefault="00000000" w:rsidP="00722C90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val="en-US" w:eastAsia="ru-RU"/>
        </w:rPr>
        <w:t xml:space="preserve">        </w:t>
      </w:r>
      <w:r w:rsidRPr="00722C90">
        <w:rPr>
          <w:rFonts w:cs="Times New Roman"/>
          <w:color w:val="000000" w:themeColor="text1"/>
          <w:lang w:eastAsia="ru-RU"/>
        </w:rPr>
        <w:t>)</w:t>
      </w:r>
    </w:p>
    <w:p w14:paraId="05DE7D81" w14:textId="414D44D5" w:rsidR="00000000" w:rsidRPr="001734CF" w:rsidRDefault="00000000" w:rsidP="001734CF">
      <w:pPr>
        <w:spacing w:line="360" w:lineRule="auto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 xml:space="preserve">        </w:t>
      </w:r>
      <w:r w:rsidRPr="00722C90">
        <w:rPr>
          <w:rFonts w:cs="Times New Roman"/>
          <w:color w:val="000000" w:themeColor="text1"/>
          <w:lang w:eastAsia="ru-RU"/>
        </w:rPr>
        <w:t>return</w:t>
      </w:r>
      <w:r>
        <w:rPr>
          <w:rFonts w:cs="Times New Roman"/>
          <w:color w:val="000000" w:themeColor="text1"/>
          <w:lang w:eastAsia="ru-RU"/>
        </w:rPr>
        <w:t xml:space="preserve"> </w:t>
      </w:r>
      <w:proofErr w:type="gramStart"/>
      <w:r w:rsidRPr="00722C90">
        <w:rPr>
          <w:rFonts w:cs="Times New Roman"/>
          <w:color w:val="000000" w:themeColor="text1"/>
          <w:lang w:eastAsia="ru-RU"/>
        </w:rPr>
        <w:t>gw.insert</w:t>
      </w:r>
      <w:proofErr w:type="gramEnd"/>
      <w:r w:rsidRPr="00722C90">
        <w:rPr>
          <w:rFonts w:cs="Times New Roman"/>
          <w:color w:val="000000" w:themeColor="text1"/>
          <w:lang w:eastAsia="ru-RU"/>
        </w:rPr>
        <w:t>()</w:t>
      </w:r>
    </w:p>
    <w:p w14:paraId="43816FFE" w14:textId="77777777" w:rsidR="00000000" w:rsidRDefault="00000000">
      <w:r>
        <w:t>Ниже проиллюстрированы следующие исходные диаграммы: диаграмма пакетов анализа из ЛР5 (</w:t>
      </w:r>
      <w:r>
        <w:fldChar w:fldCharType="begin"/>
      </w:r>
      <w:r>
        <w:instrText xml:space="preserve"> REF _Ref3  \h</w:instrText>
      </w:r>
      <w:r>
        <w:fldChar w:fldCharType="separate"/>
      </w:r>
      <w:r>
        <w:t>Рисунок 1</w:t>
      </w:r>
      <w:r>
        <w:fldChar w:fldCharType="end"/>
      </w:r>
      <w:r>
        <w:t>), диаграмма классов проектирования из ДЗ2 (</w:t>
      </w:r>
      <w:r>
        <w:fldChar w:fldCharType="begin"/>
      </w:r>
      <w:r>
        <w:instrText xml:space="preserve"> REF _Ref1  \h</w:instrText>
      </w:r>
      <w:r>
        <w:fldChar w:fldCharType="separate"/>
      </w:r>
      <w:r>
        <w:t>Рисунок 2</w:t>
      </w:r>
      <w:r>
        <w:fldChar w:fldCharType="end"/>
      </w:r>
      <w:r>
        <w:t>) , диаграмма последовательностей из ДЗ2 (</w:t>
      </w:r>
      <w:r>
        <w:fldChar w:fldCharType="begin"/>
      </w:r>
      <w:r>
        <w:instrText xml:space="preserve"> REF _Ref2  \h</w:instrText>
      </w:r>
      <w:r>
        <w:fldChar w:fldCharType="separate"/>
      </w:r>
      <w:r>
        <w:t>Рисунок 3</w:t>
      </w:r>
      <w:r>
        <w:fldChar w:fldCharType="end"/>
      </w:r>
      <w:r>
        <w:t>).</w:t>
      </w:r>
    </w:p>
    <w:p w14:paraId="57B22A9B" w14:textId="77777777" w:rsidR="00000000" w:rsidRDefault="00000000"/>
    <w:p w14:paraId="69195326" w14:textId="77777777" w:rsidR="00000000" w:rsidRDefault="00000000">
      <w:pPr>
        <w:rPr>
          <w:lang w:bidi="ru-RU"/>
        </w:rPr>
        <w:sectPr w:rsidR="00510D93">
          <w:footerReference w:type="default" r:id="rId42"/>
          <w:pgSz w:w="11906" w:h="16838"/>
          <w:pgMar w:top="1134" w:right="851" w:bottom="1134" w:left="1701" w:header="709" w:footer="709" w:gutter="0"/>
          <w:cols w:space="708"/>
        </w:sectPr>
      </w:pPr>
    </w:p>
    <w:p w14:paraId="0B97C6A7" w14:textId="63CE4AF6" w:rsidR="000000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C1E983B" wp14:editId="7FBF754F">
            <wp:extent cx="5932170" cy="4267200"/>
            <wp:effectExtent l="0" t="0" r="0" b="0"/>
            <wp:docPr id="10814479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B315" w14:textId="77777777" w:rsidR="00000000" w:rsidRDefault="00000000">
      <w:pPr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  <w:bookmarkStart w:id="0" w:name="_Ref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bookmarkEnd w:id="0"/>
      <w:r>
        <w:t xml:space="preserve"> – Диаграмма пакетов анализа из ЛР5</w:t>
      </w:r>
    </w:p>
    <w:p w14:paraId="745F123B" w14:textId="4DFE8DF4" w:rsidR="00000000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998B311" wp14:editId="507DA8BF">
            <wp:extent cx="5503652" cy="4616492"/>
            <wp:effectExtent l="0" t="0" r="1905" b="0"/>
            <wp:docPr id="13495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26" cy="462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46F5" w14:textId="77777777" w:rsidR="00000000" w:rsidRDefault="00000000">
      <w:pPr>
        <w:jc w:val="center"/>
        <w:rPr>
          <w:lang w:bidi="ru-RU"/>
        </w:rPr>
      </w:pPr>
      <w:bookmarkStart w:id="1" w:name="_Ref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bookmarkEnd w:id="1"/>
      <w:r>
        <w:t xml:space="preserve"> - Диаграмма классов</w:t>
      </w:r>
      <w:r w:rsidRPr="00155C90">
        <w:t xml:space="preserve"> проектирования из ДЗ2</w:t>
      </w:r>
    </w:p>
    <w:p w14:paraId="28EE2A01" w14:textId="77777777" w:rsidR="00000000" w:rsidRDefault="00000000"/>
    <w:p w14:paraId="53CE2BB9" w14:textId="77777777" w:rsidR="00000000" w:rsidRDefault="00000000">
      <w:pPr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27703D5D" w14:textId="3B6671FA" w:rsidR="00000000" w:rsidRDefault="00000000" w:rsidP="00EA5492">
      <w:pPr>
        <w:spacing w:line="240" w:lineRule="auto"/>
        <w:contextualSpacing/>
        <w:jc w:val="center"/>
        <w:rPr>
          <w:sz w:val="20"/>
          <w:szCs w:val="20"/>
          <w:lang w:bidi="ru-RU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2F5005" wp14:editId="3B4B3D5B">
            <wp:extent cx="7090012" cy="4984963"/>
            <wp:effectExtent l="0" t="0" r="0" b="6350"/>
            <wp:docPr id="1539454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600" cy="499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D481" w14:textId="77777777" w:rsidR="00000000" w:rsidRDefault="00000000">
      <w:pPr>
        <w:jc w:val="center"/>
      </w:pPr>
      <w:bookmarkStart w:id="2" w:name="_Ref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bookmarkEnd w:id="2"/>
      <w:r>
        <w:t xml:space="preserve"> - Диаграмма последовательностей</w:t>
      </w:r>
    </w:p>
    <w:p w14:paraId="405B29C9" w14:textId="77777777" w:rsidR="00000000" w:rsidRDefault="00000000">
      <w:pPr>
        <w:rPr>
          <w:sz w:val="20"/>
          <w:szCs w:val="20"/>
          <w:lang w:bidi="ru-RU"/>
        </w:rPr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</w:p>
    <w:p w14:paraId="045EE475" w14:textId="77777777" w:rsidR="00000000" w:rsidRDefault="00000000">
      <w:pPr>
        <w:pStyle w:val="2"/>
        <w:numPr>
          <w:ilvl w:val="1"/>
          <w:numId w:val="1"/>
        </w:numPr>
        <w:ind w:left="0" w:firstLine="709"/>
      </w:pPr>
      <w:bookmarkStart w:id="3" w:name="_Toc216639875"/>
      <w:r>
        <w:lastRenderedPageBreak/>
        <w:t>Диаграмма распределения классов проектирования (ДЗ-2) по подсистемам</w:t>
      </w:r>
      <w:bookmarkEnd w:id="3"/>
    </w:p>
    <w:p w14:paraId="476F0737" w14:textId="77777777" w:rsidR="00000000" w:rsidRDefault="00000000">
      <w:r>
        <w:t>Определили набор подсистем и распределили по ним классы проектирования ДЗ-2 (</w:t>
      </w:r>
      <w:r>
        <w:fldChar w:fldCharType="begin"/>
      </w:r>
      <w:r>
        <w:instrText xml:space="preserve"> REF _Ref4  \h</w:instrText>
      </w:r>
      <w:r>
        <w:fldChar w:fldCharType="separate"/>
      </w:r>
      <w:r>
        <w:t>Рисунок 4</w:t>
      </w:r>
      <w:r>
        <w:fldChar w:fldCharType="end"/>
      </w:r>
      <w:r>
        <w:t>).</w:t>
      </w:r>
    </w:p>
    <w:p w14:paraId="097490FD" w14:textId="5CC1023A" w:rsidR="00000000" w:rsidRDefault="00000000" w:rsidP="00511357">
      <w:pPr>
        <w:jc w:val="center"/>
      </w:pPr>
      <w:r>
        <w:rPr>
          <w:noProof/>
        </w:rPr>
        <w:drawing>
          <wp:inline distT="0" distB="0" distL="0" distR="0" wp14:anchorId="737F6354" wp14:editId="2864B042">
            <wp:extent cx="6161695" cy="2558206"/>
            <wp:effectExtent l="0" t="0" r="0" b="0"/>
            <wp:docPr id="3418070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770" cy="25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02BD" w14:textId="77777777" w:rsidR="00000000" w:rsidRDefault="00000000">
      <w:pPr>
        <w:jc w:val="center"/>
        <w:rPr>
          <w:lang w:bidi="ru-RU"/>
        </w:rPr>
      </w:pPr>
      <w:bookmarkStart w:id="4" w:name="_Ref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bookmarkEnd w:id="4"/>
      <w:r>
        <w:t xml:space="preserve"> - Диаграмма распределения классов проектирования (ДЗ-2) по подсистемам</w:t>
      </w:r>
    </w:p>
    <w:p w14:paraId="6DD4FBC7" w14:textId="77777777" w:rsidR="00000000" w:rsidRDefault="00000000">
      <w:pPr>
        <w:pStyle w:val="2"/>
        <w:numPr>
          <w:ilvl w:val="1"/>
          <w:numId w:val="1"/>
        </w:numPr>
        <w:ind w:left="0" w:firstLine="709"/>
        <w:rPr>
          <w:rFonts w:eastAsiaTheme="minorHAnsi"/>
          <w:lang w:bidi="ru-RU"/>
        </w:rPr>
      </w:pPr>
      <w:bookmarkStart w:id="5" w:name="_Toc216639876"/>
      <w:r>
        <w:rPr>
          <w:rFonts w:eastAsiaTheme="minorHAnsi"/>
          <w:lang w:bidi="ru-RU"/>
        </w:rPr>
        <w:t xml:space="preserve">Диаграмма </w:t>
      </w:r>
      <w:r>
        <w:rPr>
          <w:lang w:bidi="ru-RU"/>
        </w:rPr>
        <w:t xml:space="preserve">уровней </w:t>
      </w:r>
      <w:r>
        <w:rPr>
          <w:rFonts w:eastAsiaTheme="minorHAnsi"/>
          <w:lang w:bidi="ru-RU"/>
        </w:rPr>
        <w:t>подсистем</w:t>
      </w:r>
      <w:bookmarkEnd w:id="5"/>
    </w:p>
    <w:p w14:paraId="1ECBE972" w14:textId="77777777" w:rsidR="00000000" w:rsidRDefault="00000000">
      <w:r>
        <w:t>Определили зависимости подсистем. Построили диаграмму уровней подсистем (</w:t>
      </w:r>
      <w:r>
        <w:fldChar w:fldCharType="begin"/>
      </w:r>
      <w:r>
        <w:instrText xml:space="preserve"> REF _Ref5  \h</w:instrText>
      </w:r>
      <w:r>
        <w:fldChar w:fldCharType="separate"/>
      </w:r>
      <w:r>
        <w:t>Рисунок 5</w:t>
      </w:r>
      <w:r>
        <w:fldChar w:fldCharType="end"/>
      </w:r>
      <w:r>
        <w:t xml:space="preserve">). </w:t>
      </w:r>
    </w:p>
    <w:p w14:paraId="0FC7807A" w14:textId="6D708582" w:rsidR="00000000" w:rsidRDefault="00000000">
      <w:r>
        <w:rPr>
          <w:noProof/>
        </w:rPr>
        <w:lastRenderedPageBreak/>
        <w:drawing>
          <wp:inline distT="0" distB="0" distL="0" distR="0" wp14:anchorId="15843809" wp14:editId="4EE4051D">
            <wp:extent cx="5939790" cy="6171565"/>
            <wp:effectExtent l="0" t="0" r="3810" b="635"/>
            <wp:docPr id="10978464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7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8756D" w14:textId="77777777" w:rsidR="00000000" w:rsidRDefault="00000000">
      <w:pPr>
        <w:jc w:val="center"/>
        <w:rPr>
          <w:lang w:bidi="ru-RU"/>
        </w:rPr>
      </w:pPr>
      <w:bookmarkStart w:id="6" w:name="_Ref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bookmarkEnd w:id="6"/>
      <w:r>
        <w:t xml:space="preserve"> - Диаграмма уровней подсистем</w:t>
      </w:r>
    </w:p>
    <w:p w14:paraId="3ADDBDC6" w14:textId="77777777" w:rsidR="00000000" w:rsidRDefault="00000000">
      <w:r>
        <w:br w:type="page" w:clear="all"/>
      </w:r>
    </w:p>
    <w:p w14:paraId="67C6336A" w14:textId="77777777" w:rsidR="00000000" w:rsidRDefault="00000000">
      <w:pPr>
        <w:pStyle w:val="2"/>
        <w:numPr>
          <w:ilvl w:val="1"/>
          <w:numId w:val="1"/>
        </w:numPr>
        <w:ind w:left="0" w:firstLine="709"/>
        <w:rPr>
          <w:rFonts w:eastAsiaTheme="minorHAnsi"/>
          <w:lang w:bidi="ru-RU"/>
        </w:rPr>
      </w:pPr>
      <w:bookmarkStart w:id="7" w:name="_Toc216639877"/>
      <w:r>
        <w:lastRenderedPageBreak/>
        <w:t>Модель трассировки пакетов анализа (из ЛР-5) в подсистемы</w:t>
      </w:r>
      <w:bookmarkEnd w:id="7"/>
    </w:p>
    <w:p w14:paraId="39AF4539" w14:textId="77777777" w:rsidR="00000000" w:rsidRDefault="00000000">
      <w:pPr>
        <w:rPr>
          <w:lang w:bidi="ru-RU"/>
        </w:rPr>
      </w:pPr>
      <w:r>
        <w:rPr>
          <w:lang w:bidi="ru-RU"/>
        </w:rPr>
        <w:t>Построили модель трассировки пакетов анализа (из ЛР-5) в подсистемы (</w:t>
      </w:r>
      <w:r>
        <w:fldChar w:fldCharType="begin"/>
      </w:r>
      <w:r>
        <w:instrText xml:space="preserve"> REF _Ref6  \h</w:instrText>
      </w:r>
      <w:r>
        <w:fldChar w:fldCharType="separate"/>
      </w:r>
      <w:r>
        <w:t>Рисунок 6</w:t>
      </w:r>
      <w:r>
        <w:fldChar w:fldCharType="end"/>
      </w:r>
      <w:r>
        <w:rPr>
          <w:lang w:bidi="ru-RU"/>
        </w:rPr>
        <w:t xml:space="preserve">). </w:t>
      </w:r>
    </w:p>
    <w:p w14:paraId="13FF5BC6" w14:textId="154E83F9" w:rsidR="00000000" w:rsidRDefault="00000000">
      <w:r>
        <w:rPr>
          <w:noProof/>
        </w:rPr>
        <w:drawing>
          <wp:inline distT="0" distB="0" distL="0" distR="0" wp14:anchorId="45D40EDB" wp14:editId="44320095">
            <wp:extent cx="5939790" cy="5779135"/>
            <wp:effectExtent l="0" t="0" r="3810" b="0"/>
            <wp:docPr id="13963112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7A05" w14:textId="77777777" w:rsidR="00000000" w:rsidRDefault="00000000">
      <w:pPr>
        <w:jc w:val="center"/>
        <w:rPr>
          <w:lang w:bidi="ru-RU"/>
        </w:rPr>
      </w:pPr>
      <w:bookmarkStart w:id="8" w:name="_Ref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bookmarkEnd w:id="8"/>
      <w:r>
        <w:t xml:space="preserve"> - Диаграмма трассировки пакетов анализа в подсистемы</w:t>
      </w:r>
    </w:p>
    <w:p w14:paraId="6405E968" w14:textId="77777777" w:rsidR="00000000" w:rsidRDefault="00000000"/>
    <w:p w14:paraId="51D82195" w14:textId="77777777" w:rsidR="00000000" w:rsidRDefault="00000000">
      <w:pPr>
        <w:pStyle w:val="2"/>
        <w:numPr>
          <w:ilvl w:val="1"/>
          <w:numId w:val="1"/>
        </w:numPr>
        <w:ind w:left="0" w:firstLine="709"/>
      </w:pPr>
      <w:bookmarkStart w:id="9" w:name="_Toc216639878"/>
      <w:r>
        <w:rPr>
          <w:rFonts w:eastAsiaTheme="minorHAnsi"/>
          <w:lang w:bidi="ru-RU"/>
        </w:rPr>
        <w:t>Модель трассировки классов анализа (ЛР-5) в классы проектирования (ДЗ-2)</w:t>
      </w:r>
      <w:bookmarkEnd w:id="9"/>
    </w:p>
    <w:p w14:paraId="6B8D330F" w14:textId="77777777" w:rsidR="00000000" w:rsidRDefault="00000000">
      <w:pPr>
        <w:rPr>
          <w:lang w:bidi="ru-RU"/>
        </w:rPr>
      </w:pPr>
      <w:r>
        <w:rPr>
          <w:lang w:bidi="ru-RU"/>
        </w:rPr>
        <w:t>Построили модель трассировки классов анализа (ЛР-5) в классы проектирования ДЗ-2.</w:t>
      </w:r>
    </w:p>
    <w:p w14:paraId="22ECAFCD" w14:textId="77777777" w:rsidR="00000000" w:rsidRDefault="00000000">
      <w:pPr>
        <w:rPr>
          <w:lang w:bidi="ru-RU"/>
        </w:rPr>
      </w:pPr>
      <w:r>
        <w:rPr>
          <w:lang w:bidi="ru-RU"/>
        </w:rPr>
        <w:lastRenderedPageBreak/>
        <w:t xml:space="preserve">Для </w:t>
      </w:r>
      <w:proofErr w:type="spellStart"/>
      <w:r>
        <w:rPr>
          <w:lang w:bidi="ru-RU"/>
        </w:rPr>
        <w:t>наилушчей</w:t>
      </w:r>
      <w:proofErr w:type="spellEnd"/>
      <w:r>
        <w:rPr>
          <w:lang w:bidi="ru-RU"/>
        </w:rPr>
        <w:t xml:space="preserve"> демонстрационной работы было разделено на 3 рисунка: трассировка классов анализа для </w:t>
      </w:r>
      <w:r>
        <w:t xml:space="preserve">граничных классов </w:t>
      </w:r>
      <w:r w:rsidRPr="00155C90">
        <w:t>(</w:t>
      </w:r>
      <w:r>
        <w:fldChar w:fldCharType="begin"/>
      </w:r>
      <w:r>
        <w:instrText xml:space="preserve"> REF _Ref7  \h</w:instrText>
      </w:r>
      <w:r>
        <w:fldChar w:fldCharType="separate"/>
      </w:r>
      <w:r>
        <w:t>Рисунок 7</w:t>
      </w:r>
      <w:r>
        <w:fldChar w:fldCharType="end"/>
      </w:r>
      <w:r w:rsidRPr="00155C90">
        <w:t>)</w:t>
      </w:r>
      <w:r>
        <w:rPr>
          <w:lang w:bidi="ru-RU"/>
        </w:rPr>
        <w:t xml:space="preserve">, </w:t>
      </w:r>
      <w:r>
        <w:t xml:space="preserve">управляющих классов </w:t>
      </w:r>
      <w:r w:rsidRPr="00155C90">
        <w:t>(</w:t>
      </w:r>
      <w:r>
        <w:fldChar w:fldCharType="begin"/>
      </w:r>
      <w:r>
        <w:instrText xml:space="preserve"> REF _Ref8  \h</w:instrText>
      </w:r>
      <w:r>
        <w:fldChar w:fldCharType="separate"/>
      </w:r>
      <w:r>
        <w:t>Рисунок 8</w:t>
      </w:r>
      <w:r>
        <w:fldChar w:fldCharType="end"/>
      </w:r>
      <w:r w:rsidRPr="00155C90">
        <w:t>)</w:t>
      </w:r>
      <w:r>
        <w:rPr>
          <w:lang w:bidi="ru-RU"/>
        </w:rPr>
        <w:t xml:space="preserve"> и </w:t>
      </w:r>
      <w:r>
        <w:t>классов-сущностей</w:t>
      </w:r>
      <w:r w:rsidRPr="00155C90">
        <w:t>(</w:t>
      </w:r>
      <w:r>
        <w:fldChar w:fldCharType="begin"/>
      </w:r>
      <w:r>
        <w:instrText xml:space="preserve"> REF _Ref9  \h</w:instrText>
      </w:r>
      <w:r>
        <w:fldChar w:fldCharType="separate"/>
      </w:r>
      <w:r>
        <w:t>Рисунок 9</w:t>
      </w:r>
      <w:r>
        <w:fldChar w:fldCharType="end"/>
      </w:r>
      <w:r w:rsidRPr="00155C90">
        <w:t>)</w:t>
      </w:r>
      <w:r>
        <w:rPr>
          <w:lang w:bidi="ru-RU"/>
        </w:rPr>
        <w:t>.</w:t>
      </w:r>
    </w:p>
    <w:p w14:paraId="6D210DEE" w14:textId="77777777" w:rsidR="00000000" w:rsidRDefault="00000000">
      <w:pPr>
        <w:rPr>
          <w:lang w:bidi="ru-RU"/>
        </w:rPr>
        <w:sectPr w:rsidR="00510D93">
          <w:pgSz w:w="11906" w:h="16838"/>
          <w:pgMar w:top="1134" w:right="851" w:bottom="1134" w:left="1701" w:header="709" w:footer="709" w:gutter="0"/>
          <w:cols w:space="708"/>
        </w:sectPr>
      </w:pPr>
    </w:p>
    <w:p w14:paraId="28206816" w14:textId="09249741" w:rsidR="00000000" w:rsidRDefault="00000000" w:rsidP="0049640B">
      <w:pPr>
        <w:jc w:val="center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74890F5E" wp14:editId="4E166918">
            <wp:extent cx="7200900" cy="5484669"/>
            <wp:effectExtent l="0" t="0" r="0" b="1905"/>
            <wp:docPr id="4924917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274" cy="548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76A4" w14:textId="1109DFBC" w:rsidR="00000000" w:rsidRPr="001734CF" w:rsidRDefault="00000000" w:rsidP="0049640B">
      <w:pPr>
        <w:jc w:val="center"/>
        <w:rPr>
          <w:lang w:bidi="ru-RU"/>
        </w:rPr>
      </w:pPr>
      <w:bookmarkStart w:id="10" w:name="_Ref7"/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bookmarkEnd w:id="10"/>
      <w:r>
        <w:t xml:space="preserve"> - Диаграмма трассировки классов ЛР5 в классы ДЗ2 для слоя представления</w:t>
      </w:r>
    </w:p>
    <w:p w14:paraId="28ED4DD1" w14:textId="2FEE4A13" w:rsidR="00000000" w:rsidRDefault="00000000">
      <w:pPr>
        <w:jc w:val="center"/>
      </w:pPr>
      <w:r>
        <w:rPr>
          <w:noProof/>
        </w:rPr>
        <w:drawing>
          <wp:inline distT="0" distB="0" distL="0" distR="0" wp14:anchorId="5F4D3CD9" wp14:editId="0D04ED22">
            <wp:extent cx="7077075" cy="5051813"/>
            <wp:effectExtent l="0" t="0" r="0" b="0"/>
            <wp:docPr id="1134107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9926" cy="505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F1568" w14:textId="77777777" w:rsidR="00000000" w:rsidRDefault="00000000">
      <w:pPr>
        <w:jc w:val="center"/>
        <w:rPr>
          <w:lang w:bidi="ru-RU"/>
        </w:rPr>
      </w:pPr>
      <w:bookmarkStart w:id="11" w:name="_Ref8"/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bookmarkEnd w:id="11"/>
      <w:r>
        <w:t xml:space="preserve"> - Диаграмма трассировки классов ЛР5 в классы ДЗ2 для слоя бизнес-логики</w:t>
      </w:r>
    </w:p>
    <w:p w14:paraId="4D74FF63" w14:textId="40DA1829" w:rsidR="00000000" w:rsidRDefault="00000000" w:rsidP="0049640B">
      <w:pPr>
        <w:jc w:val="center"/>
        <w:rPr>
          <w:lang w:bidi="ru-RU"/>
        </w:rPr>
      </w:pPr>
      <w:r>
        <w:rPr>
          <w:noProof/>
        </w:rPr>
        <w:lastRenderedPageBreak/>
        <w:drawing>
          <wp:inline distT="0" distB="0" distL="0" distR="0" wp14:anchorId="55047A62" wp14:editId="2BB78A8E">
            <wp:extent cx="6496050" cy="5453604"/>
            <wp:effectExtent l="0" t="0" r="0" b="0"/>
            <wp:docPr id="12652822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1095" cy="545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532E" w14:textId="77777777" w:rsidR="00000000" w:rsidRDefault="00000000">
      <w:pPr>
        <w:jc w:val="center"/>
        <w:rPr>
          <w:lang w:bidi="ru-RU"/>
        </w:rPr>
      </w:pPr>
      <w:bookmarkStart w:id="12" w:name="_Ref9"/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bookmarkEnd w:id="12"/>
      <w:r>
        <w:t xml:space="preserve"> - Диаграмма трассировки классов ЛР5 в классы ДЗ2 для </w:t>
      </w:r>
      <w:r>
        <w:rPr>
          <w:lang w:bidi="ru-RU"/>
        </w:rPr>
        <w:t>базы данных</w:t>
      </w:r>
    </w:p>
    <w:p w14:paraId="0261D9DD" w14:textId="77777777" w:rsidR="00000000" w:rsidRDefault="00000000">
      <w:pPr>
        <w:sectPr w:rsidR="00510D93">
          <w:pgSz w:w="16838" w:h="11906" w:orient="landscape"/>
          <w:pgMar w:top="1701" w:right="1134" w:bottom="851" w:left="1134" w:header="709" w:footer="709" w:gutter="0"/>
          <w:cols w:space="708"/>
        </w:sectPr>
      </w:pPr>
    </w:p>
    <w:p w14:paraId="7EEFB811" w14:textId="77777777" w:rsidR="00000000" w:rsidRDefault="00000000">
      <w:pPr>
        <w:pStyle w:val="2"/>
        <w:numPr>
          <w:ilvl w:val="1"/>
          <w:numId w:val="1"/>
        </w:numPr>
        <w:ind w:left="0" w:firstLine="709"/>
      </w:pPr>
      <w:bookmarkStart w:id="13" w:name="_Toc216639879"/>
      <w:r>
        <w:rPr>
          <w:lang w:bidi="ru-RU"/>
        </w:rPr>
        <w:lastRenderedPageBreak/>
        <w:t xml:space="preserve">Диаграмма </w:t>
      </w:r>
      <w:r>
        <w:rPr>
          <w:rFonts w:eastAsiaTheme="minorHAnsi"/>
          <w:lang w:bidi="ru-RU"/>
        </w:rPr>
        <w:t>развертывания (узлы, каналы связи и подсистемы)</w:t>
      </w:r>
      <w:bookmarkEnd w:id="13"/>
    </w:p>
    <w:p w14:paraId="4D755AA4" w14:textId="77777777" w:rsidR="00000000" w:rsidRDefault="00000000">
      <w:pPr>
        <w:rPr>
          <w:lang w:bidi="ru-RU"/>
        </w:rPr>
      </w:pPr>
      <w:r>
        <w:rPr>
          <w:lang w:bidi="ru-RU"/>
        </w:rPr>
        <w:t>Построили диаграмму развертывания (узлы, каналы связи и подсистемы)</w:t>
      </w:r>
      <w:r w:rsidRPr="00155C90">
        <w:t xml:space="preserve"> (</w:t>
      </w:r>
      <w:r>
        <w:fldChar w:fldCharType="begin"/>
      </w:r>
      <w:r>
        <w:instrText xml:space="preserve"> REF _Ref10  \h</w:instrText>
      </w:r>
      <w:r>
        <w:fldChar w:fldCharType="separate"/>
      </w:r>
      <w:r>
        <w:t>Рисунок 10</w:t>
      </w:r>
      <w:r>
        <w:fldChar w:fldCharType="end"/>
      </w:r>
      <w:r w:rsidRPr="00155C90">
        <w:t>)</w:t>
      </w:r>
      <w:r>
        <w:rPr>
          <w:lang w:bidi="ru-RU"/>
        </w:rPr>
        <w:t>.</w:t>
      </w:r>
    </w:p>
    <w:p w14:paraId="2A2316BA" w14:textId="54228D16" w:rsidR="00000000" w:rsidRDefault="00000000">
      <w:r>
        <w:rPr>
          <w:noProof/>
        </w:rPr>
        <w:drawing>
          <wp:inline distT="0" distB="0" distL="0" distR="0" wp14:anchorId="492CD56A" wp14:editId="6E497E96">
            <wp:extent cx="5939790" cy="2946400"/>
            <wp:effectExtent l="0" t="0" r="3810" b="6350"/>
            <wp:docPr id="18937404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BAC8C" w14:textId="77777777" w:rsidR="00000000" w:rsidRDefault="00000000">
      <w:pPr>
        <w:jc w:val="center"/>
        <w:rPr>
          <w:lang w:bidi="ru-RU"/>
        </w:rPr>
      </w:pPr>
      <w:bookmarkStart w:id="14" w:name="_Ref1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bookmarkEnd w:id="14"/>
      <w:r>
        <w:t xml:space="preserve"> - Диаграмма развертывания</w:t>
      </w:r>
    </w:p>
    <w:p w14:paraId="69873B91" w14:textId="77777777" w:rsidR="00000000" w:rsidRDefault="00000000">
      <w:r>
        <w:br w:type="page" w:clear="all"/>
      </w:r>
    </w:p>
    <w:p w14:paraId="0405192C" w14:textId="77777777" w:rsidR="00000000" w:rsidRDefault="00000000">
      <w:pPr>
        <w:pStyle w:val="2"/>
        <w:numPr>
          <w:ilvl w:val="1"/>
          <w:numId w:val="1"/>
        </w:numPr>
        <w:ind w:left="0" w:firstLine="709"/>
      </w:pPr>
      <w:bookmarkStart w:id="15" w:name="_Toc216639880"/>
      <w:r>
        <w:rPr>
          <w:rFonts w:eastAsiaTheme="minorHAnsi"/>
          <w:lang w:bidi="ru-RU"/>
        </w:rPr>
        <w:lastRenderedPageBreak/>
        <w:t>Модель трассировки подсистем в компоненты</w:t>
      </w:r>
      <w:bookmarkEnd w:id="15"/>
    </w:p>
    <w:p w14:paraId="52A36B40" w14:textId="77777777" w:rsidR="00000000" w:rsidRDefault="00000000">
      <w:pPr>
        <w:rPr>
          <w:lang w:bidi="ru-RU"/>
        </w:rPr>
      </w:pPr>
      <w:r>
        <w:rPr>
          <w:lang w:bidi="ru-RU"/>
        </w:rPr>
        <w:t>Определили набор компонентов. Построили модель трассировки подсистем в компоненты (</w:t>
      </w:r>
      <w:r>
        <w:fldChar w:fldCharType="begin"/>
      </w:r>
      <w:r>
        <w:instrText xml:space="preserve"> REF _Ref11  \h</w:instrText>
      </w:r>
      <w:r>
        <w:fldChar w:fldCharType="separate"/>
      </w:r>
      <w:r>
        <w:t>Рисунок 11</w:t>
      </w:r>
      <w:r>
        <w:fldChar w:fldCharType="end"/>
      </w:r>
      <w:r>
        <w:rPr>
          <w:lang w:bidi="ru-RU"/>
        </w:rPr>
        <w:t xml:space="preserve">). </w:t>
      </w:r>
    </w:p>
    <w:p w14:paraId="62564DEA" w14:textId="388B65AB" w:rsidR="00000000" w:rsidRDefault="00000000">
      <w:r>
        <w:rPr>
          <w:noProof/>
        </w:rPr>
        <w:drawing>
          <wp:inline distT="0" distB="0" distL="0" distR="0" wp14:anchorId="103053DF" wp14:editId="1A52A613">
            <wp:extent cx="5939790" cy="6967220"/>
            <wp:effectExtent l="0" t="0" r="3810" b="5080"/>
            <wp:docPr id="15550314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96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F7C8" w14:textId="77777777" w:rsidR="00000000" w:rsidRDefault="00000000">
      <w:pPr>
        <w:jc w:val="center"/>
        <w:rPr>
          <w:lang w:bidi="ru-RU"/>
        </w:rPr>
      </w:pPr>
      <w:bookmarkStart w:id="16" w:name="_Ref1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bookmarkEnd w:id="16"/>
      <w:r>
        <w:t xml:space="preserve"> - Диаграмма трассировки подсистем в компоненты</w:t>
      </w:r>
    </w:p>
    <w:p w14:paraId="7AE96B1A" w14:textId="77777777" w:rsidR="00000000" w:rsidRDefault="00000000">
      <w:r>
        <w:br w:type="page" w:clear="all"/>
      </w:r>
    </w:p>
    <w:p w14:paraId="67BEAE2B" w14:textId="77777777" w:rsidR="00000000" w:rsidRDefault="00000000">
      <w:pPr>
        <w:pStyle w:val="2"/>
        <w:numPr>
          <w:ilvl w:val="1"/>
          <w:numId w:val="1"/>
        </w:numPr>
        <w:ind w:left="0" w:firstLine="709"/>
      </w:pPr>
      <w:bookmarkStart w:id="17" w:name="_Toc216639881"/>
      <w:r>
        <w:rPr>
          <w:rFonts w:eastAsiaTheme="minorHAnsi"/>
          <w:lang w:bidi="ru-RU"/>
        </w:rPr>
        <w:lastRenderedPageBreak/>
        <w:t xml:space="preserve">Модель </w:t>
      </w:r>
      <w:r>
        <w:rPr>
          <w:lang w:bidi="ru-RU"/>
        </w:rPr>
        <w:t xml:space="preserve">трассировки </w:t>
      </w:r>
      <w:r>
        <w:rPr>
          <w:rFonts w:eastAsiaTheme="minorHAnsi"/>
          <w:lang w:bidi="ru-RU"/>
        </w:rPr>
        <w:t>классов проектирования (ДЗ-2) в исходные файлы</w:t>
      </w:r>
      <w:bookmarkEnd w:id="17"/>
    </w:p>
    <w:p w14:paraId="192C8CDA" w14:textId="77777777" w:rsidR="00000000" w:rsidRDefault="00000000">
      <w:pPr>
        <w:rPr>
          <w:lang w:bidi="ru-RU"/>
        </w:rPr>
      </w:pPr>
      <w:r>
        <w:rPr>
          <w:lang w:bidi="ru-RU"/>
        </w:rPr>
        <w:t>Построили модель трассировки классов проектирования (ДЗ-2) в исходные файлы (</w:t>
      </w:r>
      <w:r>
        <w:fldChar w:fldCharType="begin"/>
      </w:r>
      <w:r>
        <w:instrText xml:space="preserve"> REF _Ref12  \h</w:instrText>
      </w:r>
      <w:r>
        <w:fldChar w:fldCharType="separate"/>
      </w:r>
      <w:r>
        <w:t>Рисунок 12</w:t>
      </w:r>
      <w:r>
        <w:fldChar w:fldCharType="end"/>
      </w:r>
      <w:r>
        <w:rPr>
          <w:lang w:bidi="ru-RU"/>
        </w:rPr>
        <w:t xml:space="preserve">). </w:t>
      </w:r>
    </w:p>
    <w:p w14:paraId="5D2449E1" w14:textId="2D452C03" w:rsidR="00000000" w:rsidRDefault="00000000">
      <w:pPr>
        <w:jc w:val="center"/>
      </w:pPr>
      <w:r>
        <w:rPr>
          <w:noProof/>
        </w:rPr>
        <w:drawing>
          <wp:inline distT="0" distB="0" distL="0" distR="0" wp14:anchorId="684E5EF2" wp14:editId="4C567446">
            <wp:extent cx="5939790" cy="3611880"/>
            <wp:effectExtent l="0" t="0" r="3810" b="7620"/>
            <wp:docPr id="2069250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2FE7" w14:textId="77777777" w:rsidR="00000000" w:rsidRDefault="00000000">
      <w:pPr>
        <w:jc w:val="center"/>
        <w:rPr>
          <w:lang w:bidi="ru-RU"/>
        </w:rPr>
      </w:pPr>
      <w:bookmarkStart w:id="18" w:name="_Ref1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bookmarkEnd w:id="18"/>
      <w:r>
        <w:t xml:space="preserve"> - Диаграмма трассировки классов проектирования в исходные файлы</w:t>
      </w:r>
    </w:p>
    <w:p w14:paraId="4AC191BA" w14:textId="77777777" w:rsidR="00000000" w:rsidRDefault="00000000">
      <w:r>
        <w:br w:type="page" w:clear="all"/>
      </w:r>
    </w:p>
    <w:p w14:paraId="7F005A1E" w14:textId="77777777" w:rsidR="00000000" w:rsidRDefault="00000000">
      <w:pPr>
        <w:pStyle w:val="2"/>
        <w:numPr>
          <w:ilvl w:val="1"/>
          <w:numId w:val="1"/>
        </w:numPr>
        <w:ind w:left="0" w:firstLine="709"/>
        <w:rPr>
          <w:lang w:bidi="ru-RU"/>
        </w:rPr>
      </w:pPr>
      <w:bookmarkStart w:id="19" w:name="_Toc216639882"/>
      <w:r>
        <w:rPr>
          <w:rFonts w:eastAsiaTheme="minorHAnsi"/>
          <w:lang w:bidi="ru-RU"/>
        </w:rPr>
        <w:lastRenderedPageBreak/>
        <w:t xml:space="preserve">Модель </w:t>
      </w:r>
      <w:r>
        <w:rPr>
          <w:lang w:bidi="ru-RU"/>
        </w:rPr>
        <w:t xml:space="preserve">зависимостей </w:t>
      </w:r>
      <w:r>
        <w:rPr>
          <w:rFonts w:eastAsiaTheme="minorHAnsi"/>
          <w:lang w:bidi="ru-RU"/>
        </w:rPr>
        <w:t>компонентов от исходных файлов</w:t>
      </w:r>
      <w:bookmarkEnd w:id="19"/>
    </w:p>
    <w:p w14:paraId="4B8E3107" w14:textId="77777777" w:rsidR="00000000" w:rsidRDefault="00000000">
      <w:pPr>
        <w:rPr>
          <w:lang w:bidi="ru-RU"/>
        </w:rPr>
      </w:pPr>
      <w:r>
        <w:rPr>
          <w:lang w:bidi="ru-RU"/>
        </w:rPr>
        <w:t>Построили модель зависимостей компонентов от исходных файлов (</w:t>
      </w:r>
      <w:r>
        <w:fldChar w:fldCharType="begin"/>
      </w:r>
      <w:r>
        <w:instrText xml:space="preserve"> REF _Ref13  \h</w:instrText>
      </w:r>
      <w:r>
        <w:fldChar w:fldCharType="separate"/>
      </w:r>
      <w:r>
        <w:t>Рисунок 13</w:t>
      </w:r>
      <w:r>
        <w:fldChar w:fldCharType="end"/>
      </w:r>
      <w:r>
        <w:rPr>
          <w:lang w:bidi="ru-RU"/>
        </w:rPr>
        <w:t>).</w:t>
      </w:r>
    </w:p>
    <w:p w14:paraId="28FBA466" w14:textId="59CAE192" w:rsidR="00000000" w:rsidRDefault="00000000">
      <w:r>
        <w:rPr>
          <w:noProof/>
        </w:rPr>
        <w:drawing>
          <wp:inline distT="0" distB="0" distL="0" distR="0" wp14:anchorId="23A35B48" wp14:editId="61954E17">
            <wp:extent cx="5939790" cy="3098165"/>
            <wp:effectExtent l="0" t="0" r="3810" b="6985"/>
            <wp:docPr id="113850858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A223" w14:textId="77777777" w:rsidR="00000000" w:rsidRDefault="00000000">
      <w:pPr>
        <w:jc w:val="center"/>
        <w:rPr>
          <w:lang w:bidi="ru-RU"/>
        </w:rPr>
      </w:pPr>
      <w:bookmarkStart w:id="20" w:name="_Ref1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bookmarkEnd w:id="20"/>
      <w:r>
        <w:t xml:space="preserve"> - Диаграмма зависимостей компонентов от исходных файлов</w:t>
      </w:r>
    </w:p>
    <w:p w14:paraId="6FFF04AF" w14:textId="77777777" w:rsidR="00000000" w:rsidRDefault="00000000"/>
    <w:p w14:paraId="2563A3F6" w14:textId="283617C7" w:rsidR="000000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E335FB" wp14:editId="136F5E41">
            <wp:extent cx="5939790" cy="4344035"/>
            <wp:effectExtent l="0" t="0" r="3810" b="0"/>
            <wp:docPr id="163335899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EDE7" w14:textId="77777777" w:rsidR="00000000" w:rsidRDefault="00000000">
      <w:pPr>
        <w:jc w:val="center"/>
        <w:rPr>
          <w:lang w:bidi="ru-RU"/>
        </w:rPr>
      </w:pPr>
      <w:bookmarkStart w:id="21" w:name="_Ref1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bookmarkEnd w:id="21"/>
      <w:r>
        <w:t xml:space="preserve"> - Диаграмма развертывания с компонентами</w:t>
      </w:r>
    </w:p>
    <w:p w14:paraId="64D4B971" w14:textId="77777777" w:rsidR="00000000" w:rsidRDefault="00000000">
      <w:pPr>
        <w:jc w:val="center"/>
      </w:pPr>
    </w:p>
    <w:p w14:paraId="4FDB0E13" w14:textId="77777777" w:rsidR="00000000" w:rsidRDefault="00000000">
      <w:r>
        <w:rPr>
          <w:lang w:bidi="ru-RU"/>
        </w:rPr>
        <w:t xml:space="preserve">В итоге получили диаграмму развертывания, представленную на </w:t>
      </w:r>
      <w:r>
        <w:fldChar w:fldCharType="begin"/>
      </w:r>
      <w:r>
        <w:instrText xml:space="preserve"> REF _Ref14  \h</w:instrText>
      </w:r>
      <w:r>
        <w:fldChar w:fldCharType="separate"/>
      </w:r>
      <w:r>
        <w:t>Рисунок 14</w:t>
      </w:r>
      <w:r>
        <w:fldChar w:fldCharType="end"/>
      </w:r>
      <w:r>
        <w:rPr>
          <w:lang w:bidi="ru-RU"/>
        </w:rPr>
        <w:t>.</w:t>
      </w:r>
      <w:r>
        <w:br w:type="page" w:clear="all"/>
      </w:r>
    </w:p>
    <w:p w14:paraId="21B7C991" w14:textId="77777777" w:rsidR="00000000" w:rsidRDefault="00000000">
      <w:pPr>
        <w:pStyle w:val="2"/>
        <w:ind w:left="709"/>
      </w:pPr>
      <w:bookmarkStart w:id="22" w:name="_Toc216639883"/>
      <w:r>
        <w:rPr>
          <w:rFonts w:eastAsiaTheme="minorHAnsi"/>
          <w:lang w:bidi="ru-RU"/>
        </w:rPr>
        <w:lastRenderedPageBreak/>
        <w:t>Список литературы</w:t>
      </w:r>
      <w:bookmarkEnd w:id="22"/>
    </w:p>
    <w:p w14:paraId="22BC9146" w14:textId="77777777" w:rsidR="00000000" w:rsidRDefault="00000000">
      <w:pPr>
        <w:numPr>
          <w:ilvl w:val="0"/>
          <w:numId w:val="36"/>
        </w:numPr>
        <w:ind w:left="0" w:firstLine="709"/>
        <w:contextualSpacing/>
      </w:pPr>
      <w:r>
        <w:t xml:space="preserve">Унифицированный процесс разработки программного обеспечения: учебное пособие / Виноградова М.В., Белоусова В.И. – М.: МГТУ </w:t>
      </w:r>
      <w:proofErr w:type="spellStart"/>
      <w:r>
        <w:t>им.Н.Э</w:t>
      </w:r>
      <w:proofErr w:type="spellEnd"/>
      <w:r>
        <w:t>. Баумана. – 2015 г. http://ebooks.bmstu.ru/catalog/193/book1303.html</w:t>
      </w:r>
    </w:p>
    <w:p w14:paraId="371DFCDA" w14:textId="77777777" w:rsidR="00000000" w:rsidRDefault="00000000">
      <w:pPr>
        <w:numPr>
          <w:ilvl w:val="0"/>
          <w:numId w:val="36"/>
        </w:numPr>
        <w:ind w:left="0" w:firstLine="709"/>
        <w:contextualSpacing/>
      </w:pPr>
      <w:r>
        <w:t xml:space="preserve">Орлов С.А., </w:t>
      </w:r>
      <w:proofErr w:type="spellStart"/>
      <w:r>
        <w:t>Цилькер</w:t>
      </w:r>
      <w:proofErr w:type="spellEnd"/>
      <w:r>
        <w:t xml:space="preserve"> Б.Я. Технологии разработки программного обеспечения. СПб.: Питер, 2012. 609 c.</w:t>
      </w:r>
    </w:p>
    <w:p w14:paraId="147A098B" w14:textId="77777777" w:rsidR="00000000" w:rsidRDefault="00000000">
      <w:pPr>
        <w:numPr>
          <w:ilvl w:val="0"/>
          <w:numId w:val="36"/>
        </w:numPr>
        <w:ind w:left="0" w:firstLine="709"/>
        <w:contextualSpacing/>
      </w:pPr>
      <w:r>
        <w:t>Якобсон А., Буч Г., Рамбо Дж. Унифицированный процесс разработки программного обеспечения: пер. с англ. СПб.: Питер, 2002. 493 с.</w:t>
      </w:r>
    </w:p>
    <w:p w14:paraId="28CCE4E0" w14:textId="77777777" w:rsidR="00000000" w:rsidRDefault="00000000"/>
    <w:sectPr w:rsidR="00510D93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6B70" w14:textId="77777777" w:rsidR="00BF5A2E" w:rsidRDefault="00BF5A2E">
      <w:pPr>
        <w:spacing w:after="0" w:line="240" w:lineRule="auto"/>
      </w:pPr>
      <w:r>
        <w:separator/>
      </w:r>
    </w:p>
  </w:endnote>
  <w:endnote w:type="continuationSeparator" w:id="0">
    <w:p w14:paraId="726BB1BB" w14:textId="77777777" w:rsidR="00BF5A2E" w:rsidRDefault="00BF5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2272819"/>
      <w:docPartObj>
        <w:docPartGallery w:val="Page Numbers (Bottom of Page)"/>
        <w:docPartUnique/>
      </w:docPartObj>
    </w:sdtPr>
    <w:sdtContent>
      <w:p w14:paraId="760C758F" w14:textId="77777777" w:rsidR="00E010E6" w:rsidRDefault="00000000">
        <w:pPr>
          <w:pStyle w:val="af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06E902" w14:textId="77777777" w:rsidR="00E010E6" w:rsidRDefault="00E010E6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81785" w14:textId="77777777" w:rsidR="00BF5A2E" w:rsidRDefault="00BF5A2E">
      <w:pPr>
        <w:spacing w:after="0" w:line="240" w:lineRule="auto"/>
      </w:pPr>
      <w:r>
        <w:separator/>
      </w:r>
    </w:p>
  </w:footnote>
  <w:footnote w:type="continuationSeparator" w:id="0">
    <w:p w14:paraId="5509C88D" w14:textId="77777777" w:rsidR="00BF5A2E" w:rsidRDefault="00BF5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A55"/>
    <w:multiLevelType w:val="multilevel"/>
    <w:tmpl w:val="2EACCDC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757BCF"/>
    <w:multiLevelType w:val="multilevel"/>
    <w:tmpl w:val="F2D4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43D2D"/>
    <w:multiLevelType w:val="multilevel"/>
    <w:tmpl w:val="410E12B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697035"/>
    <w:multiLevelType w:val="multilevel"/>
    <w:tmpl w:val="F2F07C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0746251"/>
    <w:multiLevelType w:val="multilevel"/>
    <w:tmpl w:val="2A0A0790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120019"/>
    <w:multiLevelType w:val="multilevel"/>
    <w:tmpl w:val="E598B2A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610A84"/>
    <w:multiLevelType w:val="multilevel"/>
    <w:tmpl w:val="2EE21F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67B"/>
    <w:multiLevelType w:val="multilevel"/>
    <w:tmpl w:val="8FAAE6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F65E7"/>
    <w:multiLevelType w:val="multilevel"/>
    <w:tmpl w:val="2FE27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E7347"/>
    <w:multiLevelType w:val="multilevel"/>
    <w:tmpl w:val="90D6E97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EF97295"/>
    <w:multiLevelType w:val="multilevel"/>
    <w:tmpl w:val="2D240EE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0F7688B"/>
    <w:multiLevelType w:val="multilevel"/>
    <w:tmpl w:val="CB02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B00EF1"/>
    <w:multiLevelType w:val="multilevel"/>
    <w:tmpl w:val="DF14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025FF"/>
    <w:multiLevelType w:val="multilevel"/>
    <w:tmpl w:val="E5AE03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7662"/>
    <w:multiLevelType w:val="multilevel"/>
    <w:tmpl w:val="B0041B9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8A5864"/>
    <w:multiLevelType w:val="multilevel"/>
    <w:tmpl w:val="981E45B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510955"/>
    <w:multiLevelType w:val="multilevel"/>
    <w:tmpl w:val="783874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928A7"/>
    <w:multiLevelType w:val="multilevel"/>
    <w:tmpl w:val="6EEC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521F5"/>
    <w:multiLevelType w:val="multilevel"/>
    <w:tmpl w:val="C0B8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A606D6"/>
    <w:multiLevelType w:val="multilevel"/>
    <w:tmpl w:val="F68AD456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45E05AA"/>
    <w:multiLevelType w:val="multilevel"/>
    <w:tmpl w:val="08E6E16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CC30B2"/>
    <w:multiLevelType w:val="multilevel"/>
    <w:tmpl w:val="969C53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1F1B98"/>
    <w:multiLevelType w:val="multilevel"/>
    <w:tmpl w:val="ADB446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224744"/>
    <w:multiLevelType w:val="multilevel"/>
    <w:tmpl w:val="8EEEA8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258AD"/>
    <w:multiLevelType w:val="multilevel"/>
    <w:tmpl w:val="4AAC374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0684B23"/>
    <w:multiLevelType w:val="multilevel"/>
    <w:tmpl w:val="9B349E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45887"/>
    <w:multiLevelType w:val="multilevel"/>
    <w:tmpl w:val="06D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CE7484"/>
    <w:multiLevelType w:val="multilevel"/>
    <w:tmpl w:val="991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264111"/>
    <w:multiLevelType w:val="multilevel"/>
    <w:tmpl w:val="DE86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460395"/>
    <w:multiLevelType w:val="hybridMultilevel"/>
    <w:tmpl w:val="4080E69C"/>
    <w:lvl w:ilvl="0" w:tplc="78585A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741F8"/>
    <w:multiLevelType w:val="multilevel"/>
    <w:tmpl w:val="37DE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42E29"/>
    <w:multiLevelType w:val="multilevel"/>
    <w:tmpl w:val="0AD609DC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9177E2"/>
    <w:multiLevelType w:val="multilevel"/>
    <w:tmpl w:val="C0565E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6500F1"/>
    <w:multiLevelType w:val="multilevel"/>
    <w:tmpl w:val="96C47A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F54DD1"/>
    <w:multiLevelType w:val="multilevel"/>
    <w:tmpl w:val="2B9EA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7EF138C9"/>
    <w:multiLevelType w:val="multilevel"/>
    <w:tmpl w:val="73982DD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784351748">
    <w:abstractNumId w:val="5"/>
  </w:num>
  <w:num w:numId="2" w16cid:durableId="1519847920">
    <w:abstractNumId w:val="6"/>
  </w:num>
  <w:num w:numId="3" w16cid:durableId="1778595514">
    <w:abstractNumId w:val="21"/>
  </w:num>
  <w:num w:numId="4" w16cid:durableId="1900088620">
    <w:abstractNumId w:val="13"/>
  </w:num>
  <w:num w:numId="5" w16cid:durableId="222717754">
    <w:abstractNumId w:val="23"/>
  </w:num>
  <w:num w:numId="6" w16cid:durableId="494565849">
    <w:abstractNumId w:val="32"/>
  </w:num>
  <w:num w:numId="7" w16cid:durableId="2054381218">
    <w:abstractNumId w:val="8"/>
  </w:num>
  <w:num w:numId="8" w16cid:durableId="641010480">
    <w:abstractNumId w:val="0"/>
  </w:num>
  <w:num w:numId="9" w16cid:durableId="134224188">
    <w:abstractNumId w:val="16"/>
  </w:num>
  <w:num w:numId="10" w16cid:durableId="1269386636">
    <w:abstractNumId w:val="33"/>
  </w:num>
  <w:num w:numId="11" w16cid:durableId="996614571">
    <w:abstractNumId w:val="25"/>
  </w:num>
  <w:num w:numId="12" w16cid:durableId="1678580096">
    <w:abstractNumId w:val="31"/>
  </w:num>
  <w:num w:numId="13" w16cid:durableId="1244561224">
    <w:abstractNumId w:val="3"/>
  </w:num>
  <w:num w:numId="14" w16cid:durableId="738290255">
    <w:abstractNumId w:val="14"/>
  </w:num>
  <w:num w:numId="15" w16cid:durableId="1796291516">
    <w:abstractNumId w:val="15"/>
  </w:num>
  <w:num w:numId="16" w16cid:durableId="1444879162">
    <w:abstractNumId w:val="10"/>
  </w:num>
  <w:num w:numId="17" w16cid:durableId="1147474790">
    <w:abstractNumId w:val="4"/>
  </w:num>
  <w:num w:numId="18" w16cid:durableId="512111295">
    <w:abstractNumId w:val="19"/>
  </w:num>
  <w:num w:numId="19" w16cid:durableId="1289966382">
    <w:abstractNumId w:val="20"/>
  </w:num>
  <w:num w:numId="20" w16cid:durableId="1029843294">
    <w:abstractNumId w:val="2"/>
  </w:num>
  <w:num w:numId="21" w16cid:durableId="549802238">
    <w:abstractNumId w:val="24"/>
  </w:num>
  <w:num w:numId="22" w16cid:durableId="2105758502">
    <w:abstractNumId w:val="7"/>
  </w:num>
  <w:num w:numId="23" w16cid:durableId="198444171">
    <w:abstractNumId w:val="35"/>
  </w:num>
  <w:num w:numId="24" w16cid:durableId="956253689">
    <w:abstractNumId w:val="9"/>
  </w:num>
  <w:num w:numId="25" w16cid:durableId="1784882053">
    <w:abstractNumId w:val="22"/>
  </w:num>
  <w:num w:numId="26" w16cid:durableId="1217859561">
    <w:abstractNumId w:val="1"/>
  </w:num>
  <w:num w:numId="27" w16cid:durableId="382875630">
    <w:abstractNumId w:val="11"/>
  </w:num>
  <w:num w:numId="28" w16cid:durableId="1902861518">
    <w:abstractNumId w:val="30"/>
  </w:num>
  <w:num w:numId="29" w16cid:durableId="1120345462">
    <w:abstractNumId w:val="12"/>
  </w:num>
  <w:num w:numId="30" w16cid:durableId="1607620878">
    <w:abstractNumId w:val="28"/>
  </w:num>
  <w:num w:numId="31" w16cid:durableId="440148030">
    <w:abstractNumId w:val="17"/>
  </w:num>
  <w:num w:numId="32" w16cid:durableId="998071387">
    <w:abstractNumId w:val="27"/>
  </w:num>
  <w:num w:numId="33" w16cid:durableId="1824158563">
    <w:abstractNumId w:val="18"/>
  </w:num>
  <w:num w:numId="34" w16cid:durableId="18552617">
    <w:abstractNumId w:val="26"/>
  </w:num>
  <w:num w:numId="35" w16cid:durableId="319234252">
    <w:abstractNumId w:val="29"/>
  </w:num>
  <w:num w:numId="36" w16cid:durableId="28744108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0E6"/>
    <w:rsid w:val="00000E63"/>
    <w:rsid w:val="000016BE"/>
    <w:rsid w:val="000360A4"/>
    <w:rsid w:val="00056C2D"/>
    <w:rsid w:val="000949B0"/>
    <w:rsid w:val="000D0D65"/>
    <w:rsid w:val="00103BE3"/>
    <w:rsid w:val="001174F6"/>
    <w:rsid w:val="00131A24"/>
    <w:rsid w:val="001734CF"/>
    <w:rsid w:val="00180445"/>
    <w:rsid w:val="001D37D4"/>
    <w:rsid w:val="00211B13"/>
    <w:rsid w:val="00271070"/>
    <w:rsid w:val="002B0889"/>
    <w:rsid w:val="00360929"/>
    <w:rsid w:val="0038564B"/>
    <w:rsid w:val="003F25EE"/>
    <w:rsid w:val="00437157"/>
    <w:rsid w:val="00475651"/>
    <w:rsid w:val="00477B22"/>
    <w:rsid w:val="0050685D"/>
    <w:rsid w:val="005430CC"/>
    <w:rsid w:val="00557AAB"/>
    <w:rsid w:val="005757CE"/>
    <w:rsid w:val="00597AF4"/>
    <w:rsid w:val="005A1B80"/>
    <w:rsid w:val="00657F8E"/>
    <w:rsid w:val="006E7977"/>
    <w:rsid w:val="0078491B"/>
    <w:rsid w:val="007C544B"/>
    <w:rsid w:val="007F4891"/>
    <w:rsid w:val="007F65B2"/>
    <w:rsid w:val="0086559A"/>
    <w:rsid w:val="009B0D31"/>
    <w:rsid w:val="009D428E"/>
    <w:rsid w:val="00A04582"/>
    <w:rsid w:val="00A74668"/>
    <w:rsid w:val="00AB15C5"/>
    <w:rsid w:val="00AD2EE7"/>
    <w:rsid w:val="00B06ADA"/>
    <w:rsid w:val="00B2324F"/>
    <w:rsid w:val="00B51BCA"/>
    <w:rsid w:val="00B65811"/>
    <w:rsid w:val="00B70D66"/>
    <w:rsid w:val="00B84F85"/>
    <w:rsid w:val="00BD5AFF"/>
    <w:rsid w:val="00BF5A2E"/>
    <w:rsid w:val="00CA251D"/>
    <w:rsid w:val="00D24E57"/>
    <w:rsid w:val="00DD558D"/>
    <w:rsid w:val="00E010E6"/>
    <w:rsid w:val="00EF1776"/>
    <w:rsid w:val="00EF2CCC"/>
    <w:rsid w:val="00F120FE"/>
    <w:rsid w:val="00F212C5"/>
    <w:rsid w:val="00F223CE"/>
    <w:rsid w:val="00F41C82"/>
    <w:rsid w:val="00F93FDD"/>
    <w:rsid w:val="00FD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D927B"/>
  <w15:docId w15:val="{0CBFAA7A-C9EC-4891-9C81-3409A727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200"/>
      <w:jc w:val="center"/>
      <w:outlineLvl w:val="1"/>
    </w:pPr>
    <w:rPr>
      <w:rFonts w:eastAsia="Times New Roman" w:cstheme="majorBidi"/>
      <w:b/>
      <w:bCs/>
      <w:sz w:val="32"/>
      <w:szCs w:val="26"/>
    </w:rPr>
  </w:style>
  <w:style w:type="paragraph" w:styleId="3">
    <w:name w:val="heading 3"/>
    <w:basedOn w:val="a0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1"/>
    <w:uiPriority w:val="20"/>
    <w:qFormat/>
    <w:rPr>
      <w:i/>
      <w:iCs/>
    </w:rPr>
  </w:style>
  <w:style w:type="character" w:styleId="ae">
    <w:name w:val="Strong"/>
    <w:basedOn w:val="a1"/>
    <w:uiPriority w:val="22"/>
    <w:qFormat/>
    <w:rPr>
      <w:b/>
      <w:bCs/>
    </w:rPr>
  </w:style>
  <w:style w:type="character" w:styleId="af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1">
    <w:name w:val="caption"/>
    <w:basedOn w:val="a0"/>
    <w:next w:val="a0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1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character" w:styleId="af8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9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0"/>
    <w:next w:val="a0"/>
    <w:uiPriority w:val="39"/>
    <w:unhideWhenUsed/>
    <w:pPr>
      <w:spacing w:after="100"/>
    </w:p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a">
    <w:name w:val="TOC Heading"/>
    <w:uiPriority w:val="39"/>
    <w:unhideWhenUsed/>
  </w:style>
  <w:style w:type="paragraph" w:styleId="afb">
    <w:name w:val="table of figures"/>
    <w:basedOn w:val="a0"/>
    <w:next w:val="a0"/>
    <w:uiPriority w:val="99"/>
    <w:unhideWhenUsed/>
    <w:pPr>
      <w:spacing w:after="0"/>
    </w:pPr>
  </w:style>
  <w:style w:type="character" w:customStyle="1" w:styleId="30">
    <w:name w:val="Заголовок 3 Знак"/>
    <w:basedOn w:val="a1"/>
    <w:link w:val="3"/>
    <w:uiPriority w:val="9"/>
    <w:rPr>
      <w:rFonts w:ascii="Times New Roman" w:eastAsia="Times New Roman" w:hAnsi="Times New Roman" w:cs="Times New Roman"/>
      <w:b/>
      <w:bCs/>
      <w:sz w:val="28"/>
      <w:szCs w:val="27"/>
      <w:lang w:eastAsia="ru-RU"/>
      <w14:ligatures w14:val="none"/>
    </w:rPr>
  </w:style>
  <w:style w:type="paragraph" w:customStyle="1" w:styleId="210">
    <w:name w:val="Основной текст 21"/>
    <w:basedOn w:val="a0"/>
    <w:pPr>
      <w:widowControl w:val="0"/>
      <w:spacing w:after="0" w:line="240" w:lineRule="auto"/>
      <w:ind w:firstLine="851"/>
      <w:jc w:val="both"/>
    </w:pPr>
    <w:rPr>
      <w:rFonts w:eastAsia="Times New Roman" w:cs="Times New Roman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rPr>
      <w:rFonts w:ascii="Times New Roman" w:eastAsia="Times New Roman" w:hAnsi="Times New Roman" w:cstheme="majorBidi"/>
      <w:b/>
      <w:bCs/>
      <w:sz w:val="32"/>
      <w:szCs w:val="26"/>
      <w14:ligatures w14:val="none"/>
    </w:rPr>
  </w:style>
  <w:style w:type="paragraph" w:styleId="afc">
    <w:name w:val="List Paragraph"/>
    <w:basedOn w:val="a0"/>
    <w:uiPriority w:val="34"/>
    <w:qFormat/>
    <w:pPr>
      <w:spacing w:after="0" w:line="240" w:lineRule="auto"/>
      <w:ind w:left="720" w:firstLine="709"/>
      <w:contextualSpacing/>
      <w:jc w:val="both"/>
    </w:pPr>
    <w:rPr>
      <w:rFonts w:eastAsiaTheme="minorEastAsia" w:cs="Times New Roman"/>
      <w:szCs w:val="28"/>
      <w:lang w:eastAsia="ja-JP"/>
    </w:rPr>
  </w:style>
  <w:style w:type="paragraph" w:styleId="afd">
    <w:name w:val="header"/>
    <w:basedOn w:val="a0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1"/>
    <w:link w:val="afd"/>
    <w:uiPriority w:val="99"/>
    <w:rPr>
      <w14:ligatures w14:val="none"/>
    </w:rPr>
  </w:style>
  <w:style w:type="paragraph" w:styleId="aff">
    <w:name w:val="footer"/>
    <w:basedOn w:val="a0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1"/>
    <w:link w:val="aff"/>
    <w:uiPriority w:val="99"/>
    <w:rPr>
      <w14:ligatures w14:val="none"/>
    </w:rPr>
  </w:style>
  <w:style w:type="paragraph" w:styleId="aff1">
    <w:name w:val="No Spacing"/>
    <w:uiPriority w:val="1"/>
    <w:qFormat/>
    <w:pPr>
      <w:spacing w:after="0" w:line="240" w:lineRule="auto"/>
    </w:pPr>
    <w:rPr>
      <w14:ligatures w14:val="none"/>
    </w:rPr>
  </w:style>
  <w:style w:type="table" w:styleId="aff2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2"/>
    <w:next w:val="aff2"/>
    <w:uiPriority w:val="39"/>
    <w:pPr>
      <w:spacing w:after="0" w:line="240" w:lineRule="auto"/>
    </w:pPr>
    <w:rPr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3">
    <w:name w:val="_О"/>
    <w:link w:val="Char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en-US"/>
      <w14:ligatures w14:val="none"/>
    </w:rPr>
  </w:style>
  <w:style w:type="character" w:customStyle="1" w:styleId="Char">
    <w:name w:val="_О Char"/>
    <w:basedOn w:val="a1"/>
    <w:link w:val="aff3"/>
    <w:rPr>
      <w:rFonts w:ascii="Times New Roman" w:eastAsia="Times New Roman" w:hAnsi="Times New Roman" w:cs="Times New Roman"/>
      <w:color w:val="000000"/>
      <w:sz w:val="28"/>
      <w:szCs w:val="20"/>
      <w:lang w:val="en-US"/>
      <w14:ligatures w14:val="none"/>
    </w:rPr>
  </w:style>
  <w:style w:type="character" w:styleId="aff4">
    <w:name w:val="Placeholder Text"/>
    <w:basedOn w:val="a1"/>
    <w:uiPriority w:val="99"/>
    <w:semiHidden/>
    <w:rPr>
      <w:color w:val="808080"/>
    </w:rPr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paragraph" w:customStyle="1" w:styleId="a">
    <w:name w:val="Мой список"/>
    <w:basedOn w:val="afc"/>
    <w:link w:val="aff5"/>
    <w:qFormat/>
    <w:pPr>
      <w:numPr>
        <w:numId w:val="12"/>
      </w:numPr>
      <w:ind w:left="0" w:firstLine="357"/>
    </w:pPr>
  </w:style>
  <w:style w:type="character" w:customStyle="1" w:styleId="aff5">
    <w:name w:val="Мой список Знак"/>
    <w:basedOn w:val="a1"/>
    <w:link w:val="a"/>
    <w:rPr>
      <w:rFonts w:ascii="Times New Roman" w:eastAsiaTheme="minorEastAsia" w:hAnsi="Times New Roman" w:cs="Times New Roman"/>
      <w:sz w:val="28"/>
      <w:szCs w:val="28"/>
      <w:lang w:eastAsia="ja-JP"/>
      <w14:ligatures w14:val="none"/>
    </w:rPr>
  </w:style>
  <w:style w:type="character" w:customStyle="1" w:styleId="StrongEmphasis">
    <w:name w:val="Strong Emphasis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oter" Target="footer1.xml"/><Relationship Id="rId47" Type="http://schemas.openxmlformats.org/officeDocument/2006/relationships/image" Target="media/image36.jpeg"/><Relationship Id="rId50" Type="http://schemas.openxmlformats.org/officeDocument/2006/relationships/image" Target="media/image39.jpe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0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4" Type="http://schemas.openxmlformats.org/officeDocument/2006/relationships/settings" Target="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jpeg"/><Relationship Id="rId8" Type="http://schemas.openxmlformats.org/officeDocument/2006/relationships/image" Target="media/image1.jpg"/><Relationship Id="rId51" Type="http://schemas.openxmlformats.org/officeDocument/2006/relationships/image" Target="media/image40.jpe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jpe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B350A-A823-4EFF-B267-7E5A14369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60</Pages>
  <Words>4006</Words>
  <Characters>22840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Ocheretnaya</dc:creator>
  <cp:keywords/>
  <dc:description/>
  <cp:lastModifiedBy>Захар Чудновский</cp:lastModifiedBy>
  <cp:revision>1</cp:revision>
  <dcterms:created xsi:type="dcterms:W3CDTF">2025-10-23T16:25:00Z</dcterms:created>
  <dcterms:modified xsi:type="dcterms:W3CDTF">2026-05-22T11:46:00Z</dcterms:modified>
</cp:coreProperties>
</file>