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11451" w14:textId="77777777" w:rsidR="007D4424" w:rsidRDefault="009B78C5">
      <w:pPr>
        <w:spacing w:line="360" w:lineRule="auto"/>
        <w:jc w:val="center"/>
        <w:rPr>
          <w:rFonts w:ascii="黑体" w:eastAsia="黑体"/>
          <w:sz w:val="44"/>
          <w:szCs w:val="44"/>
        </w:rPr>
      </w:pPr>
      <w:r>
        <w:rPr>
          <w:rFonts w:ascii="黑体" w:eastAsia="黑体" w:hint="eastAsia"/>
          <w:sz w:val="44"/>
          <w:szCs w:val="44"/>
        </w:rPr>
        <w:t>校外培训机构培训服务合同</w:t>
      </w:r>
    </w:p>
    <w:p w14:paraId="3EF5495C" w14:textId="77777777" w:rsidR="007D4424" w:rsidRDefault="009B78C5">
      <w:pPr>
        <w:spacing w:line="360" w:lineRule="auto"/>
        <w:rPr>
          <w:rFonts w:ascii="仿宋_GB2312" w:eastAsia="仿宋_GB2312"/>
          <w:szCs w:val="21"/>
        </w:rPr>
      </w:pPr>
      <w:r>
        <w:rPr>
          <w:rFonts w:ascii="黑体" w:eastAsia="黑体"/>
          <w:szCs w:val="21"/>
        </w:rPr>
        <w:t xml:space="preserve">                               </w:t>
      </w:r>
    </w:p>
    <w:p w14:paraId="630C1168" w14:textId="6F97DCDE" w:rsidR="007D4424" w:rsidRDefault="009B78C5" w:rsidP="005D613F">
      <w:pPr>
        <w:spacing w:line="360" w:lineRule="auto"/>
        <w:ind w:firstLineChars="200" w:firstLine="397"/>
        <w:rPr>
          <w:rFonts w:ascii="仿宋_GB2312" w:eastAsia="仿宋_GB2312"/>
          <w:szCs w:val="21"/>
        </w:rPr>
      </w:pPr>
      <w:r>
        <w:rPr>
          <w:rFonts w:ascii="仿宋_GB2312" w:eastAsia="仿宋_GB2312" w:hint="eastAsia"/>
          <w:szCs w:val="21"/>
        </w:rPr>
        <w:t>甲方（教学方）：</w:t>
      </w:r>
      <w:r w:rsidR="005D613F">
        <w:rPr>
          <w:rFonts w:ascii="仿宋_GB2312" w:eastAsia="仿宋_GB2312" w:hint="eastAsia"/>
          <w:szCs w:val="21"/>
        </w:rPr>
        <w:t xml:space="preserve">【 </w:t>
      </w:r>
      <w:r w:rsidR="0059306C">
        <w:rPr>
          <w:rStyle w:val="af1"/>
          <w:rFonts w:ascii="Segoe UI" w:hAnsi="Segoe UI" w:cs="Segoe UI"/>
          <w:color w:val="212529"/>
          <w:shd w:val="clear" w:color="auto" w:fill="FFFFFF"/>
        </w:rPr>
        <w:t>${1}</w:t>
      </w:r>
      <w:r w:rsidR="00225469">
        <w:rPr>
          <w:rFonts w:ascii="仿宋_GB2312" w:eastAsia="仿宋_GB2312" w:hint="eastAsia"/>
          <w:szCs w:val="21"/>
        </w:rPr>
        <w:t xml:space="preserve"> </w:t>
      </w:r>
      <w:r w:rsidR="005D613F">
        <w:rPr>
          <w:rFonts w:ascii="仿宋_GB2312" w:eastAsia="仿宋_GB2312" w:hint="eastAsia"/>
          <w:szCs w:val="21"/>
        </w:rPr>
        <w:t>】</w:t>
      </w:r>
    </w:p>
    <w:tbl>
      <w:tblPr>
        <w:tblStyle w:val="af0"/>
        <w:tblW w:w="0" w:type="auto"/>
        <w:tblLook w:val="04A0" w:firstRow="1" w:lastRow="0" w:firstColumn="1" w:lastColumn="0" w:noHBand="0" w:noVBand="1"/>
      </w:tblPr>
      <w:tblGrid>
        <w:gridCol w:w="2074"/>
        <w:gridCol w:w="1890"/>
        <w:gridCol w:w="184"/>
        <w:gridCol w:w="2140"/>
        <w:gridCol w:w="2074"/>
      </w:tblGrid>
      <w:tr w:rsidR="005D613F" w:rsidRPr="00C033BA" w14:paraId="2A2BCF11" w14:textId="77777777" w:rsidTr="008E6855">
        <w:tc>
          <w:tcPr>
            <w:tcW w:w="2074" w:type="dxa"/>
            <w:tcMar>
              <w:left w:w="0" w:type="dxa"/>
              <w:right w:w="0" w:type="dxa"/>
            </w:tcMar>
          </w:tcPr>
          <w:p w14:paraId="6104AB74" w14:textId="77777777" w:rsidR="005D613F" w:rsidRPr="00D30EFC" w:rsidRDefault="005D613F" w:rsidP="005C5A4D">
            <w:pPr>
              <w:rPr>
                <w:rFonts w:ascii="仿宋_GB2312" w:eastAsia="仿宋_GB2312"/>
                <w:sz w:val="18"/>
                <w:szCs w:val="18"/>
              </w:rPr>
            </w:pPr>
            <w:r w:rsidRPr="00D30EFC">
              <w:rPr>
                <w:rFonts w:ascii="仿宋_GB2312" w:eastAsia="仿宋_GB2312" w:hint="eastAsia"/>
                <w:sz w:val="18"/>
                <w:szCs w:val="18"/>
              </w:rPr>
              <w:t>办学地址</w:t>
            </w:r>
          </w:p>
        </w:tc>
        <w:tc>
          <w:tcPr>
            <w:tcW w:w="6288" w:type="dxa"/>
            <w:gridSpan w:val="4"/>
            <w:tcMar>
              <w:left w:w="0" w:type="dxa"/>
              <w:right w:w="0" w:type="dxa"/>
            </w:tcMar>
          </w:tcPr>
          <w:p w14:paraId="0B3277D5" w14:textId="72E26DAB" w:rsidR="005D613F" w:rsidRPr="00D30EFC" w:rsidRDefault="0059306C" w:rsidP="00D30EFC">
            <w:pPr>
              <w:ind w:firstLineChars="200" w:firstLine="398"/>
              <w:rPr>
                <w:rFonts w:ascii="仿宋_GB2312" w:eastAsia="仿宋_GB2312"/>
                <w:sz w:val="18"/>
                <w:szCs w:val="18"/>
              </w:rPr>
            </w:pPr>
            <w:r>
              <w:rPr>
                <w:rStyle w:val="af1"/>
                <w:rFonts w:ascii="Segoe UI" w:hAnsi="Segoe UI" w:cs="Segoe UI"/>
                <w:color w:val="212529"/>
                <w:shd w:val="clear" w:color="auto" w:fill="FFFFFF"/>
              </w:rPr>
              <w:t>${2}</w:t>
            </w:r>
          </w:p>
        </w:tc>
      </w:tr>
      <w:tr w:rsidR="005D613F" w:rsidRPr="00C033BA" w14:paraId="63CF77C1" w14:textId="77777777" w:rsidTr="008E6855">
        <w:tc>
          <w:tcPr>
            <w:tcW w:w="2074" w:type="dxa"/>
            <w:tcMar>
              <w:left w:w="0" w:type="dxa"/>
              <w:right w:w="0" w:type="dxa"/>
            </w:tcMar>
          </w:tcPr>
          <w:p w14:paraId="6DB38ADA" w14:textId="77777777" w:rsidR="005D613F" w:rsidRPr="00D30EFC" w:rsidRDefault="005D613F" w:rsidP="005C5A4D">
            <w:pPr>
              <w:rPr>
                <w:rFonts w:ascii="仿宋_GB2312" w:eastAsia="仿宋_GB2312"/>
                <w:sz w:val="18"/>
                <w:szCs w:val="18"/>
              </w:rPr>
            </w:pPr>
            <w:r w:rsidRPr="00D30EFC">
              <w:rPr>
                <w:rFonts w:ascii="仿宋_GB2312" w:eastAsia="仿宋_GB2312" w:hint="eastAsia"/>
                <w:sz w:val="18"/>
                <w:szCs w:val="18"/>
              </w:rPr>
              <w:t>审批机关</w:t>
            </w:r>
          </w:p>
        </w:tc>
        <w:tc>
          <w:tcPr>
            <w:tcW w:w="6288" w:type="dxa"/>
            <w:gridSpan w:val="4"/>
            <w:tcMar>
              <w:left w:w="0" w:type="dxa"/>
              <w:right w:w="0" w:type="dxa"/>
            </w:tcMar>
          </w:tcPr>
          <w:p w14:paraId="1BE2B892" w14:textId="6278B59F" w:rsidR="005D613F" w:rsidRPr="00D30EFC" w:rsidRDefault="0059306C" w:rsidP="00D30EFC">
            <w:pPr>
              <w:ind w:firstLineChars="200" w:firstLine="398"/>
              <w:rPr>
                <w:rFonts w:ascii="仿宋_GB2312" w:eastAsia="仿宋_GB2312"/>
                <w:sz w:val="18"/>
                <w:szCs w:val="18"/>
              </w:rPr>
            </w:pPr>
            <w:r>
              <w:rPr>
                <w:rStyle w:val="af1"/>
                <w:rFonts w:ascii="Segoe UI" w:hAnsi="Segoe UI" w:cs="Segoe UI"/>
                <w:color w:val="212529"/>
                <w:shd w:val="clear" w:color="auto" w:fill="FFFFFF"/>
              </w:rPr>
              <w:t>${3}</w:t>
            </w:r>
          </w:p>
        </w:tc>
      </w:tr>
      <w:tr w:rsidR="005D613F" w:rsidRPr="00C033BA" w14:paraId="65847897" w14:textId="77777777" w:rsidTr="008E6855">
        <w:tc>
          <w:tcPr>
            <w:tcW w:w="2074" w:type="dxa"/>
            <w:tcMar>
              <w:left w:w="0" w:type="dxa"/>
              <w:right w:w="0" w:type="dxa"/>
            </w:tcMar>
          </w:tcPr>
          <w:p w14:paraId="2932023A" w14:textId="77777777" w:rsidR="005D613F" w:rsidRPr="00D30EFC" w:rsidRDefault="005D613F" w:rsidP="005C5A4D">
            <w:pPr>
              <w:rPr>
                <w:rFonts w:ascii="仿宋_GB2312" w:eastAsia="仿宋_GB2312"/>
                <w:sz w:val="18"/>
                <w:szCs w:val="18"/>
              </w:rPr>
            </w:pPr>
            <w:r w:rsidRPr="00D30EFC">
              <w:rPr>
                <w:rFonts w:ascii="仿宋_GB2312" w:eastAsia="仿宋_GB2312" w:hint="eastAsia"/>
                <w:sz w:val="18"/>
                <w:szCs w:val="18"/>
              </w:rPr>
              <w:t>登记注册机关</w:t>
            </w:r>
          </w:p>
        </w:tc>
        <w:tc>
          <w:tcPr>
            <w:tcW w:w="6288" w:type="dxa"/>
            <w:gridSpan w:val="4"/>
            <w:tcMar>
              <w:left w:w="0" w:type="dxa"/>
              <w:right w:w="0" w:type="dxa"/>
            </w:tcMar>
          </w:tcPr>
          <w:p w14:paraId="7E8C401C" w14:textId="6737A5D1" w:rsidR="005D613F" w:rsidRPr="00D30EFC" w:rsidRDefault="0059306C" w:rsidP="00D30EFC">
            <w:pPr>
              <w:ind w:firstLineChars="200" w:firstLine="398"/>
              <w:rPr>
                <w:rFonts w:ascii="仿宋_GB2312" w:eastAsia="仿宋_GB2312"/>
                <w:sz w:val="18"/>
                <w:szCs w:val="18"/>
              </w:rPr>
            </w:pPr>
            <w:r>
              <w:rPr>
                <w:rStyle w:val="af1"/>
                <w:rFonts w:ascii="Segoe UI" w:hAnsi="Segoe UI" w:cs="Segoe UI"/>
                <w:color w:val="212529"/>
                <w:shd w:val="clear" w:color="auto" w:fill="FFFFFF"/>
              </w:rPr>
              <w:t>${4}</w:t>
            </w:r>
          </w:p>
        </w:tc>
      </w:tr>
      <w:tr w:rsidR="005D613F" w:rsidRPr="00C033BA" w14:paraId="40A1B7DA" w14:textId="77777777" w:rsidTr="008E6855">
        <w:tc>
          <w:tcPr>
            <w:tcW w:w="2074" w:type="dxa"/>
            <w:tcMar>
              <w:left w:w="0" w:type="dxa"/>
              <w:right w:w="0" w:type="dxa"/>
            </w:tcMar>
          </w:tcPr>
          <w:p w14:paraId="261333F7" w14:textId="77777777" w:rsidR="005D613F" w:rsidRPr="00D30EFC" w:rsidRDefault="005D613F" w:rsidP="005C5A4D">
            <w:pPr>
              <w:rPr>
                <w:rFonts w:ascii="仿宋_GB2312" w:eastAsia="仿宋_GB2312"/>
                <w:sz w:val="18"/>
                <w:szCs w:val="18"/>
              </w:rPr>
            </w:pPr>
            <w:r w:rsidRPr="00D30EFC">
              <w:rPr>
                <w:rFonts w:ascii="仿宋_GB2312" w:eastAsia="仿宋_GB2312" w:hint="eastAsia"/>
                <w:sz w:val="18"/>
                <w:szCs w:val="18"/>
              </w:rPr>
              <w:t>办学许可证编号</w:t>
            </w:r>
          </w:p>
        </w:tc>
        <w:tc>
          <w:tcPr>
            <w:tcW w:w="1890" w:type="dxa"/>
            <w:tcMar>
              <w:left w:w="0" w:type="dxa"/>
              <w:right w:w="0" w:type="dxa"/>
            </w:tcMar>
          </w:tcPr>
          <w:p w14:paraId="49BD4EEA" w14:textId="44D408F5" w:rsidR="005D613F" w:rsidRPr="00D30EFC" w:rsidRDefault="0059306C" w:rsidP="00D30EFC">
            <w:pPr>
              <w:ind w:firstLineChars="200" w:firstLine="398"/>
              <w:rPr>
                <w:rFonts w:ascii="仿宋_GB2312" w:eastAsia="仿宋_GB2312"/>
                <w:sz w:val="18"/>
                <w:szCs w:val="18"/>
              </w:rPr>
            </w:pPr>
            <w:r>
              <w:rPr>
                <w:rStyle w:val="af1"/>
                <w:rFonts w:ascii="Segoe UI" w:hAnsi="Segoe UI" w:cs="Segoe UI"/>
                <w:color w:val="212529"/>
                <w:shd w:val="clear" w:color="auto" w:fill="FFFFFF"/>
              </w:rPr>
              <w:t>${5}</w:t>
            </w:r>
          </w:p>
        </w:tc>
        <w:tc>
          <w:tcPr>
            <w:tcW w:w="2324" w:type="dxa"/>
            <w:gridSpan w:val="2"/>
            <w:tcMar>
              <w:left w:w="0" w:type="dxa"/>
              <w:right w:w="0" w:type="dxa"/>
            </w:tcMar>
            <w:vAlign w:val="center"/>
          </w:tcPr>
          <w:p w14:paraId="7E894C15" w14:textId="77777777" w:rsidR="005D613F" w:rsidRPr="00D30EFC" w:rsidRDefault="005D613F" w:rsidP="005C5A4D">
            <w:pPr>
              <w:rPr>
                <w:rFonts w:ascii="仿宋_GB2312" w:eastAsia="仿宋_GB2312"/>
                <w:sz w:val="18"/>
                <w:szCs w:val="18"/>
              </w:rPr>
            </w:pPr>
            <w:r w:rsidRPr="00D30EFC">
              <w:rPr>
                <w:rFonts w:ascii="仿宋_GB2312" w:eastAsia="仿宋_GB2312" w:hint="eastAsia"/>
                <w:sz w:val="18"/>
                <w:szCs w:val="18"/>
              </w:rPr>
              <w:t>办学许可证有效期</w:t>
            </w:r>
          </w:p>
        </w:tc>
        <w:tc>
          <w:tcPr>
            <w:tcW w:w="2074" w:type="dxa"/>
            <w:tcMar>
              <w:left w:w="0" w:type="dxa"/>
              <w:right w:w="0" w:type="dxa"/>
            </w:tcMar>
          </w:tcPr>
          <w:p w14:paraId="7438C31A" w14:textId="5DB60BA4" w:rsidR="005D613F" w:rsidRPr="00D30EFC" w:rsidRDefault="0059306C" w:rsidP="00D30EFC">
            <w:pPr>
              <w:ind w:firstLineChars="200" w:firstLine="398"/>
              <w:rPr>
                <w:rFonts w:ascii="仿宋_GB2312" w:eastAsia="仿宋_GB2312"/>
                <w:sz w:val="18"/>
                <w:szCs w:val="18"/>
              </w:rPr>
            </w:pPr>
            <w:r>
              <w:rPr>
                <w:rStyle w:val="af1"/>
                <w:rFonts w:ascii="Segoe UI" w:hAnsi="Segoe UI" w:cs="Segoe UI"/>
                <w:color w:val="212529"/>
                <w:shd w:val="clear" w:color="auto" w:fill="FFFFFF"/>
              </w:rPr>
              <w:t>${6}</w:t>
            </w:r>
          </w:p>
        </w:tc>
      </w:tr>
      <w:tr w:rsidR="005D613F" w:rsidRPr="00C033BA" w14:paraId="4585A00B" w14:textId="77777777" w:rsidTr="008E6855">
        <w:tc>
          <w:tcPr>
            <w:tcW w:w="2074" w:type="dxa"/>
            <w:tcMar>
              <w:left w:w="0" w:type="dxa"/>
              <w:right w:w="0" w:type="dxa"/>
            </w:tcMar>
          </w:tcPr>
          <w:p w14:paraId="17170655" w14:textId="77777777" w:rsidR="005D613F" w:rsidRPr="00D30EFC" w:rsidRDefault="005D613F" w:rsidP="005C5A4D">
            <w:pPr>
              <w:rPr>
                <w:rFonts w:ascii="仿宋_GB2312" w:eastAsia="仿宋_GB2312"/>
                <w:sz w:val="18"/>
                <w:szCs w:val="18"/>
              </w:rPr>
            </w:pPr>
            <w:r w:rsidRPr="00D30EFC">
              <w:rPr>
                <w:rFonts w:ascii="仿宋_GB2312" w:eastAsia="仿宋_GB2312" w:hint="eastAsia"/>
                <w:sz w:val="18"/>
                <w:szCs w:val="18"/>
              </w:rPr>
              <w:t>线上机构</w:t>
            </w:r>
            <w:r w:rsidRPr="00D30EFC">
              <w:rPr>
                <w:rFonts w:ascii="仿宋_GB2312" w:eastAsia="仿宋_GB2312"/>
                <w:sz w:val="18"/>
                <w:szCs w:val="18"/>
              </w:rPr>
              <w:t>ICP</w:t>
            </w:r>
            <w:r w:rsidRPr="00D30EFC">
              <w:rPr>
                <w:rFonts w:ascii="仿宋_GB2312" w:eastAsia="仿宋_GB2312" w:hint="eastAsia"/>
                <w:sz w:val="18"/>
                <w:szCs w:val="18"/>
              </w:rPr>
              <w:t>备案号</w:t>
            </w:r>
          </w:p>
        </w:tc>
        <w:tc>
          <w:tcPr>
            <w:tcW w:w="1890" w:type="dxa"/>
            <w:tcMar>
              <w:left w:w="0" w:type="dxa"/>
              <w:right w:w="0" w:type="dxa"/>
            </w:tcMar>
          </w:tcPr>
          <w:p w14:paraId="695AA013" w14:textId="36C2C198" w:rsidR="005D613F" w:rsidRPr="00D30EFC" w:rsidRDefault="0059306C" w:rsidP="00D30EFC">
            <w:pPr>
              <w:ind w:firstLineChars="200" w:firstLine="398"/>
              <w:rPr>
                <w:rFonts w:ascii="仿宋_GB2312" w:eastAsia="仿宋_GB2312"/>
                <w:sz w:val="18"/>
                <w:szCs w:val="18"/>
              </w:rPr>
            </w:pPr>
            <w:r>
              <w:rPr>
                <w:rStyle w:val="af1"/>
                <w:rFonts w:ascii="Segoe UI" w:hAnsi="Segoe UI" w:cs="Segoe UI"/>
                <w:color w:val="212529"/>
                <w:shd w:val="clear" w:color="auto" w:fill="FFFFFF"/>
              </w:rPr>
              <w:t>${7}</w:t>
            </w:r>
          </w:p>
        </w:tc>
        <w:tc>
          <w:tcPr>
            <w:tcW w:w="2324" w:type="dxa"/>
            <w:gridSpan w:val="2"/>
            <w:tcMar>
              <w:left w:w="0" w:type="dxa"/>
              <w:right w:w="0" w:type="dxa"/>
            </w:tcMar>
            <w:vAlign w:val="center"/>
          </w:tcPr>
          <w:p w14:paraId="54BBF7C1" w14:textId="77777777" w:rsidR="005D613F" w:rsidRPr="00D30EFC" w:rsidRDefault="005D613F" w:rsidP="005C5A4D">
            <w:pPr>
              <w:rPr>
                <w:rFonts w:ascii="仿宋_GB2312" w:eastAsia="仿宋_GB2312"/>
                <w:sz w:val="18"/>
                <w:szCs w:val="18"/>
              </w:rPr>
            </w:pPr>
            <w:r w:rsidRPr="00D30EFC">
              <w:rPr>
                <w:rFonts w:ascii="仿宋_GB2312" w:eastAsia="仿宋_GB2312" w:hint="eastAsia"/>
                <w:sz w:val="18"/>
                <w:szCs w:val="18"/>
              </w:rPr>
              <w:t>统一社会信用代码</w:t>
            </w:r>
          </w:p>
        </w:tc>
        <w:tc>
          <w:tcPr>
            <w:tcW w:w="2074" w:type="dxa"/>
            <w:tcMar>
              <w:left w:w="0" w:type="dxa"/>
              <w:right w:w="0" w:type="dxa"/>
            </w:tcMar>
          </w:tcPr>
          <w:p w14:paraId="4A1C94CF" w14:textId="04EBB28B" w:rsidR="005D613F" w:rsidRPr="00D30EFC" w:rsidRDefault="0059306C" w:rsidP="00D30EFC">
            <w:pPr>
              <w:ind w:firstLineChars="200" w:firstLine="398"/>
              <w:rPr>
                <w:rFonts w:ascii="仿宋_GB2312" w:eastAsia="仿宋_GB2312"/>
                <w:sz w:val="18"/>
                <w:szCs w:val="18"/>
              </w:rPr>
            </w:pPr>
            <w:r>
              <w:rPr>
                <w:rStyle w:val="af1"/>
                <w:rFonts w:ascii="Segoe UI" w:hAnsi="Segoe UI" w:cs="Segoe UI"/>
                <w:color w:val="212529"/>
                <w:shd w:val="clear" w:color="auto" w:fill="FFFFFF"/>
              </w:rPr>
              <w:t>${8}</w:t>
            </w:r>
          </w:p>
        </w:tc>
      </w:tr>
      <w:tr w:rsidR="005D613F" w:rsidRPr="00C033BA" w14:paraId="68A0C914" w14:textId="77777777" w:rsidTr="008E6855">
        <w:trPr>
          <w:trHeight w:val="455"/>
        </w:trPr>
        <w:tc>
          <w:tcPr>
            <w:tcW w:w="2074" w:type="dxa"/>
            <w:vMerge w:val="restart"/>
            <w:tcMar>
              <w:left w:w="0" w:type="dxa"/>
              <w:right w:w="0" w:type="dxa"/>
            </w:tcMar>
          </w:tcPr>
          <w:p w14:paraId="32598D7B" w14:textId="77777777" w:rsidR="005D613F" w:rsidRPr="00D30EFC" w:rsidRDefault="005D613F" w:rsidP="005C5A4D">
            <w:pPr>
              <w:rPr>
                <w:rFonts w:ascii="仿宋_GB2312" w:eastAsia="仿宋_GB2312"/>
                <w:sz w:val="18"/>
                <w:szCs w:val="18"/>
              </w:rPr>
            </w:pPr>
            <w:r w:rsidRPr="00D30EFC">
              <w:rPr>
                <w:rFonts w:ascii="仿宋_GB2312" w:eastAsia="仿宋_GB2312" w:hint="eastAsia"/>
                <w:sz w:val="18"/>
                <w:szCs w:val="18"/>
              </w:rPr>
              <w:t>民非登记证</w:t>
            </w:r>
            <w:r w:rsidRPr="00D30EFC">
              <w:rPr>
                <w:rFonts w:ascii="仿宋_GB2312" w:eastAsia="仿宋_GB2312"/>
                <w:sz w:val="18"/>
                <w:szCs w:val="18"/>
              </w:rPr>
              <w:t>/</w:t>
            </w:r>
            <w:r w:rsidRPr="00D30EFC">
              <w:rPr>
                <w:rFonts w:ascii="仿宋_GB2312" w:eastAsia="仿宋_GB2312" w:hint="eastAsia"/>
                <w:sz w:val="18"/>
                <w:szCs w:val="18"/>
              </w:rPr>
              <w:t>营业执照有效期</w:t>
            </w:r>
          </w:p>
        </w:tc>
        <w:tc>
          <w:tcPr>
            <w:tcW w:w="1890" w:type="dxa"/>
            <w:vMerge w:val="restart"/>
            <w:tcMar>
              <w:left w:w="0" w:type="dxa"/>
              <w:right w:w="0" w:type="dxa"/>
            </w:tcMar>
          </w:tcPr>
          <w:p w14:paraId="3095661A" w14:textId="1C843EE9" w:rsidR="005D613F" w:rsidRPr="00D30EFC" w:rsidRDefault="0059306C" w:rsidP="00D30EFC">
            <w:pPr>
              <w:ind w:firstLineChars="200" w:firstLine="398"/>
              <w:rPr>
                <w:rFonts w:ascii="仿宋_GB2312" w:eastAsia="仿宋_GB2312"/>
                <w:sz w:val="18"/>
                <w:szCs w:val="18"/>
              </w:rPr>
            </w:pPr>
            <w:r>
              <w:rPr>
                <w:rStyle w:val="af1"/>
                <w:rFonts w:ascii="Segoe UI" w:hAnsi="Segoe UI" w:cs="Segoe UI"/>
                <w:color w:val="212529"/>
                <w:shd w:val="clear" w:color="auto" w:fill="FFFFFF"/>
              </w:rPr>
              <w:t>${9}</w:t>
            </w:r>
          </w:p>
        </w:tc>
        <w:tc>
          <w:tcPr>
            <w:tcW w:w="2324" w:type="dxa"/>
            <w:gridSpan w:val="2"/>
            <w:tcMar>
              <w:left w:w="0" w:type="dxa"/>
              <w:right w:w="0" w:type="dxa"/>
            </w:tcMar>
          </w:tcPr>
          <w:p w14:paraId="6E7AB2AF" w14:textId="77777777" w:rsidR="005D613F" w:rsidRPr="00D30EFC" w:rsidRDefault="005D613F" w:rsidP="005C5A4D">
            <w:pPr>
              <w:rPr>
                <w:rFonts w:ascii="仿宋_GB2312" w:eastAsia="仿宋_GB2312"/>
                <w:sz w:val="18"/>
                <w:szCs w:val="18"/>
              </w:rPr>
            </w:pPr>
            <w:r w:rsidRPr="00D30EFC">
              <w:rPr>
                <w:rFonts w:ascii="仿宋_GB2312" w:eastAsia="仿宋_GB2312" w:hint="eastAsia"/>
                <w:sz w:val="18"/>
                <w:szCs w:val="18"/>
              </w:rPr>
              <w:t>联系人</w:t>
            </w:r>
          </w:p>
        </w:tc>
        <w:tc>
          <w:tcPr>
            <w:tcW w:w="2074" w:type="dxa"/>
            <w:tcMar>
              <w:left w:w="0" w:type="dxa"/>
              <w:right w:w="0" w:type="dxa"/>
            </w:tcMar>
          </w:tcPr>
          <w:p w14:paraId="7425C919" w14:textId="186E27B8" w:rsidR="005D613F" w:rsidRPr="00D30EFC" w:rsidRDefault="0059306C" w:rsidP="00D30EFC">
            <w:pPr>
              <w:ind w:firstLineChars="200" w:firstLine="398"/>
              <w:rPr>
                <w:rFonts w:ascii="仿宋_GB2312" w:eastAsia="仿宋_GB2312"/>
                <w:sz w:val="18"/>
                <w:szCs w:val="18"/>
              </w:rPr>
            </w:pPr>
            <w:r>
              <w:rPr>
                <w:rStyle w:val="af1"/>
                <w:rFonts w:ascii="Segoe UI" w:hAnsi="Segoe UI" w:cs="Segoe UI"/>
                <w:color w:val="212529"/>
                <w:shd w:val="clear" w:color="auto" w:fill="FFFFFF"/>
              </w:rPr>
              <w:t>${10}</w:t>
            </w:r>
          </w:p>
        </w:tc>
      </w:tr>
      <w:tr w:rsidR="005D613F" w:rsidRPr="00C033BA" w14:paraId="39B3ADE6" w14:textId="77777777" w:rsidTr="008E6855">
        <w:trPr>
          <w:trHeight w:val="455"/>
        </w:trPr>
        <w:tc>
          <w:tcPr>
            <w:tcW w:w="2074" w:type="dxa"/>
            <w:vMerge/>
            <w:tcMar>
              <w:left w:w="0" w:type="dxa"/>
              <w:right w:w="0" w:type="dxa"/>
            </w:tcMar>
          </w:tcPr>
          <w:p w14:paraId="7B4EEDFC" w14:textId="77777777" w:rsidR="005D613F" w:rsidRPr="00D30EFC" w:rsidRDefault="005D613F" w:rsidP="00D30EFC">
            <w:pPr>
              <w:ind w:firstLineChars="200" w:firstLine="337"/>
              <w:rPr>
                <w:rFonts w:ascii="仿宋_GB2312" w:eastAsia="仿宋_GB2312"/>
                <w:sz w:val="18"/>
                <w:szCs w:val="18"/>
              </w:rPr>
            </w:pPr>
          </w:p>
        </w:tc>
        <w:tc>
          <w:tcPr>
            <w:tcW w:w="1890" w:type="dxa"/>
            <w:vMerge/>
            <w:tcMar>
              <w:left w:w="0" w:type="dxa"/>
              <w:right w:w="0" w:type="dxa"/>
            </w:tcMar>
          </w:tcPr>
          <w:p w14:paraId="1E0CE811" w14:textId="77777777" w:rsidR="005D613F" w:rsidRPr="00D30EFC" w:rsidRDefault="005D613F" w:rsidP="00D30EFC">
            <w:pPr>
              <w:ind w:firstLineChars="200" w:firstLine="337"/>
              <w:rPr>
                <w:rFonts w:ascii="仿宋_GB2312" w:eastAsia="仿宋_GB2312"/>
                <w:sz w:val="18"/>
                <w:szCs w:val="18"/>
              </w:rPr>
            </w:pPr>
          </w:p>
        </w:tc>
        <w:tc>
          <w:tcPr>
            <w:tcW w:w="2324" w:type="dxa"/>
            <w:gridSpan w:val="2"/>
            <w:tcMar>
              <w:left w:w="0" w:type="dxa"/>
              <w:right w:w="0" w:type="dxa"/>
            </w:tcMar>
          </w:tcPr>
          <w:p w14:paraId="702F900A" w14:textId="77777777" w:rsidR="005D613F" w:rsidRPr="00D30EFC" w:rsidRDefault="005D613F" w:rsidP="005C5A4D">
            <w:pPr>
              <w:rPr>
                <w:rFonts w:ascii="仿宋_GB2312" w:eastAsia="仿宋_GB2312"/>
                <w:sz w:val="18"/>
                <w:szCs w:val="18"/>
              </w:rPr>
            </w:pPr>
            <w:r w:rsidRPr="00D30EFC">
              <w:rPr>
                <w:rFonts w:ascii="仿宋_GB2312" w:eastAsia="仿宋_GB2312" w:hint="eastAsia"/>
                <w:sz w:val="18"/>
                <w:szCs w:val="18"/>
              </w:rPr>
              <w:t>联系电话</w:t>
            </w:r>
          </w:p>
        </w:tc>
        <w:tc>
          <w:tcPr>
            <w:tcW w:w="2074" w:type="dxa"/>
            <w:tcMar>
              <w:left w:w="0" w:type="dxa"/>
              <w:right w:w="0" w:type="dxa"/>
            </w:tcMar>
          </w:tcPr>
          <w:p w14:paraId="6BB5D4DA" w14:textId="54F684BA" w:rsidR="005D613F" w:rsidRPr="00D30EFC" w:rsidRDefault="0059306C" w:rsidP="00D30EFC">
            <w:pPr>
              <w:ind w:firstLineChars="200" w:firstLine="398"/>
              <w:rPr>
                <w:rFonts w:ascii="仿宋_GB2312" w:eastAsia="仿宋_GB2312"/>
                <w:sz w:val="18"/>
                <w:szCs w:val="18"/>
              </w:rPr>
            </w:pPr>
            <w:r>
              <w:rPr>
                <w:rStyle w:val="af1"/>
                <w:rFonts w:ascii="Segoe UI" w:hAnsi="Segoe UI" w:cs="Segoe UI"/>
                <w:color w:val="212529"/>
                <w:shd w:val="clear" w:color="auto" w:fill="FFFFFF"/>
              </w:rPr>
              <w:t>${11}</w:t>
            </w:r>
          </w:p>
        </w:tc>
      </w:tr>
      <w:tr w:rsidR="00DA3979" w:rsidRPr="00C033BA" w14:paraId="397BDBAD" w14:textId="77777777" w:rsidTr="008E6855">
        <w:trPr>
          <w:trHeight w:val="455"/>
        </w:trPr>
        <w:tc>
          <w:tcPr>
            <w:tcW w:w="2074" w:type="dxa"/>
            <w:tcMar>
              <w:left w:w="0" w:type="dxa"/>
              <w:right w:w="0" w:type="dxa"/>
            </w:tcMar>
          </w:tcPr>
          <w:p w14:paraId="3D233063" w14:textId="77777777" w:rsidR="00DA3979" w:rsidRPr="00D30EFC" w:rsidRDefault="00DA3979" w:rsidP="005C5A4D">
            <w:pPr>
              <w:rPr>
                <w:rFonts w:ascii="仿宋_GB2312" w:eastAsia="仿宋_GB2312"/>
                <w:sz w:val="18"/>
                <w:szCs w:val="18"/>
              </w:rPr>
            </w:pPr>
            <w:r w:rsidRPr="00D30EFC">
              <w:rPr>
                <w:rFonts w:ascii="仿宋_GB2312" w:eastAsia="仿宋_GB2312" w:hint="eastAsia"/>
                <w:sz w:val="18"/>
                <w:szCs w:val="18"/>
              </w:rPr>
              <w:t>行业</w:t>
            </w:r>
          </w:p>
        </w:tc>
        <w:tc>
          <w:tcPr>
            <w:tcW w:w="1890" w:type="dxa"/>
            <w:tcMar>
              <w:left w:w="0" w:type="dxa"/>
              <w:right w:w="0" w:type="dxa"/>
            </w:tcMar>
          </w:tcPr>
          <w:p w14:paraId="0A042C05" w14:textId="104EA6F8" w:rsidR="00DA3979" w:rsidRPr="00D30EFC" w:rsidRDefault="0059306C" w:rsidP="00D30EFC">
            <w:pPr>
              <w:ind w:firstLineChars="200" w:firstLine="398"/>
              <w:rPr>
                <w:rFonts w:ascii="仿宋_GB2312" w:eastAsia="仿宋_GB2312"/>
                <w:sz w:val="18"/>
                <w:szCs w:val="18"/>
              </w:rPr>
            </w:pPr>
            <w:r>
              <w:rPr>
                <w:rStyle w:val="af1"/>
                <w:rFonts w:ascii="Segoe UI" w:hAnsi="Segoe UI" w:cs="Segoe UI"/>
                <w:color w:val="212529"/>
                <w:shd w:val="clear" w:color="auto" w:fill="FFFFFF"/>
              </w:rPr>
              <w:t>${12}</w:t>
            </w:r>
          </w:p>
        </w:tc>
        <w:tc>
          <w:tcPr>
            <w:tcW w:w="2324" w:type="dxa"/>
            <w:gridSpan w:val="2"/>
            <w:tcMar>
              <w:left w:w="0" w:type="dxa"/>
              <w:right w:w="0" w:type="dxa"/>
            </w:tcMar>
          </w:tcPr>
          <w:p w14:paraId="5D197E6D" w14:textId="77777777" w:rsidR="00DA3979" w:rsidRPr="00D30EFC" w:rsidRDefault="00DA3979" w:rsidP="00225469">
            <w:pPr>
              <w:rPr>
                <w:rFonts w:ascii="仿宋_GB2312" w:eastAsia="仿宋_GB2312"/>
                <w:sz w:val="18"/>
                <w:szCs w:val="18"/>
              </w:rPr>
            </w:pPr>
            <w:r w:rsidRPr="00D30EFC">
              <w:rPr>
                <w:rFonts w:ascii="仿宋_GB2312" w:eastAsia="仿宋_GB2312" w:hint="eastAsia"/>
                <w:sz w:val="18"/>
                <w:szCs w:val="18"/>
              </w:rPr>
              <w:t>成立日期</w:t>
            </w:r>
          </w:p>
        </w:tc>
        <w:tc>
          <w:tcPr>
            <w:tcW w:w="2074" w:type="dxa"/>
            <w:tcMar>
              <w:left w:w="0" w:type="dxa"/>
              <w:right w:w="0" w:type="dxa"/>
            </w:tcMar>
          </w:tcPr>
          <w:p w14:paraId="361407CC" w14:textId="346831F0" w:rsidR="00DA3979" w:rsidRPr="00D30EFC" w:rsidRDefault="0059306C" w:rsidP="00D30EFC">
            <w:pPr>
              <w:ind w:firstLineChars="200" w:firstLine="398"/>
              <w:rPr>
                <w:rFonts w:ascii="仿宋_GB2312" w:eastAsia="仿宋_GB2312"/>
                <w:sz w:val="18"/>
                <w:szCs w:val="18"/>
              </w:rPr>
            </w:pPr>
            <w:r>
              <w:rPr>
                <w:rStyle w:val="af1"/>
                <w:rFonts w:ascii="Segoe UI" w:hAnsi="Segoe UI" w:cs="Segoe UI"/>
                <w:color w:val="212529"/>
                <w:shd w:val="clear" w:color="auto" w:fill="FFFFFF"/>
              </w:rPr>
              <w:t>${13}</w:t>
            </w:r>
          </w:p>
        </w:tc>
      </w:tr>
      <w:tr w:rsidR="00DA3979" w:rsidRPr="00C033BA" w14:paraId="0C4DDC8B" w14:textId="77777777" w:rsidTr="008E6855">
        <w:trPr>
          <w:trHeight w:val="455"/>
        </w:trPr>
        <w:tc>
          <w:tcPr>
            <w:tcW w:w="2074" w:type="dxa"/>
            <w:tcMar>
              <w:left w:w="0" w:type="dxa"/>
              <w:right w:w="0" w:type="dxa"/>
            </w:tcMar>
          </w:tcPr>
          <w:p w14:paraId="5FA74906" w14:textId="77777777" w:rsidR="00DA3979" w:rsidRPr="00D30EFC" w:rsidRDefault="00DA3979" w:rsidP="005C5A4D">
            <w:pPr>
              <w:rPr>
                <w:rFonts w:ascii="仿宋_GB2312" w:eastAsia="仿宋_GB2312"/>
                <w:sz w:val="18"/>
                <w:szCs w:val="18"/>
              </w:rPr>
            </w:pPr>
            <w:r w:rsidRPr="00D30EFC">
              <w:rPr>
                <w:rFonts w:ascii="仿宋_GB2312" w:eastAsia="仿宋_GB2312" w:hint="eastAsia"/>
                <w:sz w:val="18"/>
                <w:szCs w:val="18"/>
              </w:rPr>
              <w:t>经营范围</w:t>
            </w:r>
          </w:p>
        </w:tc>
        <w:tc>
          <w:tcPr>
            <w:tcW w:w="6288" w:type="dxa"/>
            <w:gridSpan w:val="4"/>
            <w:tcMar>
              <w:left w:w="0" w:type="dxa"/>
              <w:right w:w="0" w:type="dxa"/>
            </w:tcMar>
          </w:tcPr>
          <w:p w14:paraId="2FA94877" w14:textId="1C50A6B9" w:rsidR="00DA3979" w:rsidRPr="00D30EFC" w:rsidRDefault="0059306C" w:rsidP="00D30EFC">
            <w:pPr>
              <w:ind w:firstLineChars="200" w:firstLine="398"/>
              <w:rPr>
                <w:rFonts w:ascii="仿宋_GB2312" w:eastAsia="仿宋_GB2312"/>
                <w:sz w:val="18"/>
                <w:szCs w:val="18"/>
              </w:rPr>
            </w:pPr>
            <w:r>
              <w:rPr>
                <w:rStyle w:val="af1"/>
                <w:rFonts w:ascii="Segoe UI" w:hAnsi="Segoe UI" w:cs="Segoe UI"/>
                <w:color w:val="212529"/>
                <w:shd w:val="clear" w:color="auto" w:fill="FFFFFF"/>
              </w:rPr>
              <w:t>${14}</w:t>
            </w:r>
          </w:p>
        </w:tc>
      </w:tr>
      <w:tr w:rsidR="00DA3979" w:rsidRPr="00C033BA" w14:paraId="4B70745A" w14:textId="77777777" w:rsidTr="008E6855">
        <w:trPr>
          <w:trHeight w:val="455"/>
        </w:trPr>
        <w:tc>
          <w:tcPr>
            <w:tcW w:w="2074" w:type="dxa"/>
            <w:tcMar>
              <w:left w:w="0" w:type="dxa"/>
              <w:right w:w="0" w:type="dxa"/>
            </w:tcMar>
          </w:tcPr>
          <w:p w14:paraId="221275C6" w14:textId="77777777" w:rsidR="00DA3979" w:rsidRPr="00D30EFC" w:rsidRDefault="00DA3979" w:rsidP="00225469">
            <w:pPr>
              <w:rPr>
                <w:rFonts w:ascii="仿宋_GB2312" w:eastAsia="仿宋_GB2312"/>
                <w:sz w:val="18"/>
                <w:szCs w:val="18"/>
              </w:rPr>
            </w:pPr>
            <w:r w:rsidRPr="00D30EFC">
              <w:rPr>
                <w:rFonts w:ascii="仿宋_GB2312" w:eastAsia="仿宋_GB2312" w:hint="eastAsia"/>
                <w:sz w:val="18"/>
                <w:szCs w:val="18"/>
              </w:rPr>
              <w:t>税收居民身份</w:t>
            </w:r>
          </w:p>
        </w:tc>
        <w:tc>
          <w:tcPr>
            <w:tcW w:w="6288" w:type="dxa"/>
            <w:gridSpan w:val="4"/>
            <w:tcMar>
              <w:left w:w="0" w:type="dxa"/>
              <w:right w:w="0" w:type="dxa"/>
            </w:tcMar>
          </w:tcPr>
          <w:p w14:paraId="393CE607" w14:textId="77777777" w:rsidR="00DA3979" w:rsidRPr="00D30EFC" w:rsidRDefault="00DA3979" w:rsidP="00D30EFC">
            <w:pPr>
              <w:ind w:firstLine="337"/>
              <w:rPr>
                <w:rFonts w:ascii="仿宋_GB2312" w:eastAsia="仿宋_GB2312"/>
                <w:color w:val="FF0000"/>
                <w:sz w:val="18"/>
                <w:szCs w:val="18"/>
              </w:rPr>
            </w:pPr>
            <w:r w:rsidRPr="00D30EFC">
              <w:rPr>
                <w:rFonts w:ascii="仿宋_GB2312" w:eastAsia="仿宋_GB2312" w:hint="eastAsia"/>
                <w:color w:val="FF0000"/>
                <w:sz w:val="18"/>
                <w:szCs w:val="18"/>
              </w:rPr>
              <w:t>□仅为中国税收居民</w:t>
            </w:r>
          </w:p>
          <w:p w14:paraId="70515DC0" w14:textId="77777777" w:rsidR="00DA3979" w:rsidRPr="00D30EFC" w:rsidRDefault="00DA3979" w:rsidP="00D30EFC">
            <w:pPr>
              <w:ind w:firstLine="337"/>
              <w:rPr>
                <w:rFonts w:ascii="仿宋_GB2312" w:eastAsia="仿宋_GB2312"/>
                <w:color w:val="FF0000"/>
                <w:sz w:val="18"/>
                <w:szCs w:val="18"/>
              </w:rPr>
            </w:pPr>
            <w:r w:rsidRPr="00D30EFC">
              <w:rPr>
                <w:rFonts w:ascii="仿宋_GB2312" w:eastAsia="仿宋_GB2312" w:hint="eastAsia"/>
                <w:color w:val="FF0000"/>
                <w:sz w:val="18"/>
                <w:szCs w:val="18"/>
              </w:rPr>
              <w:t>□仅为非居民</w:t>
            </w:r>
          </w:p>
          <w:p w14:paraId="7C868C54" w14:textId="77777777" w:rsidR="00DA3979" w:rsidRPr="00D30EFC" w:rsidRDefault="00DA3979" w:rsidP="00D30EFC">
            <w:pPr>
              <w:ind w:firstLine="337"/>
              <w:rPr>
                <w:rFonts w:ascii="仿宋_GB2312" w:eastAsia="仿宋_GB2312"/>
                <w:color w:val="FF0000"/>
                <w:sz w:val="18"/>
                <w:szCs w:val="18"/>
              </w:rPr>
            </w:pPr>
            <w:r w:rsidRPr="00D30EFC">
              <w:rPr>
                <w:rFonts w:ascii="仿宋_GB2312" w:eastAsia="仿宋_GB2312" w:hint="eastAsia"/>
                <w:color w:val="FF0000"/>
                <w:sz w:val="18"/>
                <w:szCs w:val="18"/>
              </w:rPr>
              <w:t>□既是中国税收居民又是其他国家（地区）税收居民</w:t>
            </w:r>
          </w:p>
          <w:p w14:paraId="50C25CD7" w14:textId="77777777" w:rsidR="00DA3979" w:rsidRPr="00D30EFC" w:rsidRDefault="00DA3979" w:rsidP="00D30EFC">
            <w:pPr>
              <w:ind w:firstLine="337"/>
              <w:rPr>
                <w:rFonts w:ascii="仿宋_GB2312" w:eastAsia="仿宋_GB2312"/>
                <w:sz w:val="18"/>
                <w:szCs w:val="18"/>
              </w:rPr>
            </w:pPr>
            <w:r w:rsidRPr="00D30EFC">
              <w:rPr>
                <w:rFonts w:ascii="仿宋_GB2312" w:eastAsia="仿宋_GB2312" w:hint="eastAsia"/>
                <w:color w:val="FF0000"/>
                <w:sz w:val="18"/>
                <w:szCs w:val="18"/>
              </w:rPr>
              <w:t>（注：</w:t>
            </w:r>
            <w:proofErr w:type="gramStart"/>
            <w:r w:rsidRPr="00D30EFC">
              <w:rPr>
                <w:rFonts w:ascii="仿宋_GB2312" w:eastAsia="仿宋_GB2312" w:hint="eastAsia"/>
                <w:color w:val="FF0000"/>
                <w:sz w:val="18"/>
                <w:szCs w:val="18"/>
              </w:rPr>
              <w:t>如果勾选第2项</w:t>
            </w:r>
            <w:proofErr w:type="gramEnd"/>
            <w:r w:rsidRPr="00D30EFC">
              <w:rPr>
                <w:rFonts w:ascii="仿宋_GB2312" w:eastAsia="仿宋_GB2312" w:hint="eastAsia"/>
                <w:color w:val="FF0000"/>
                <w:sz w:val="18"/>
                <w:szCs w:val="18"/>
              </w:rPr>
              <w:t>或者第3项，请根据要求继续填写相关声明文件）</w:t>
            </w:r>
          </w:p>
        </w:tc>
      </w:tr>
      <w:tr w:rsidR="008C23A7" w:rsidRPr="00C033BA" w14:paraId="2A58D205" w14:textId="77777777" w:rsidTr="008E6855">
        <w:trPr>
          <w:trHeight w:val="455"/>
        </w:trPr>
        <w:tc>
          <w:tcPr>
            <w:tcW w:w="2074" w:type="dxa"/>
            <w:vMerge w:val="restart"/>
            <w:tcMar>
              <w:left w:w="0" w:type="dxa"/>
              <w:right w:w="0" w:type="dxa"/>
            </w:tcMar>
          </w:tcPr>
          <w:p w14:paraId="342C8F24" w14:textId="77777777" w:rsidR="008C23A7" w:rsidRPr="00D30EFC" w:rsidRDefault="008C23A7" w:rsidP="00225469">
            <w:pPr>
              <w:rPr>
                <w:rFonts w:ascii="仿宋_GB2312" w:eastAsia="仿宋_GB2312"/>
                <w:sz w:val="18"/>
                <w:szCs w:val="18"/>
              </w:rPr>
            </w:pPr>
            <w:r w:rsidRPr="00D30EFC">
              <w:rPr>
                <w:rFonts w:ascii="仿宋_GB2312" w:eastAsia="仿宋_GB2312" w:hint="eastAsia"/>
                <w:sz w:val="18"/>
                <w:szCs w:val="18"/>
              </w:rPr>
              <w:t>法定代表人或主要负责人信息</w:t>
            </w:r>
          </w:p>
        </w:tc>
        <w:tc>
          <w:tcPr>
            <w:tcW w:w="2074" w:type="dxa"/>
            <w:gridSpan w:val="2"/>
            <w:tcMar>
              <w:left w:w="0" w:type="dxa"/>
              <w:right w:w="0" w:type="dxa"/>
            </w:tcMar>
          </w:tcPr>
          <w:p w14:paraId="2C7C27E1" w14:textId="77777777" w:rsidR="008C23A7" w:rsidRPr="00D30EFC" w:rsidRDefault="008C23A7" w:rsidP="00225469">
            <w:pPr>
              <w:rPr>
                <w:rFonts w:ascii="仿宋_GB2312" w:eastAsia="仿宋_GB2312"/>
                <w:sz w:val="18"/>
                <w:szCs w:val="18"/>
              </w:rPr>
            </w:pPr>
            <w:r w:rsidRPr="00D30EFC">
              <w:rPr>
                <w:rFonts w:ascii="仿宋_GB2312" w:eastAsia="仿宋_GB2312" w:hint="eastAsia"/>
                <w:sz w:val="18"/>
                <w:szCs w:val="18"/>
              </w:rPr>
              <w:t>姓名</w:t>
            </w:r>
          </w:p>
        </w:tc>
        <w:tc>
          <w:tcPr>
            <w:tcW w:w="2140" w:type="dxa"/>
          </w:tcPr>
          <w:p w14:paraId="3212A760" w14:textId="77777777" w:rsidR="008C23A7" w:rsidRPr="00D30EFC" w:rsidRDefault="008C23A7">
            <w:pPr>
              <w:rPr>
                <w:rFonts w:ascii="仿宋_GB2312" w:eastAsia="仿宋_GB2312"/>
                <w:sz w:val="18"/>
                <w:szCs w:val="18"/>
              </w:rPr>
            </w:pPr>
            <w:r w:rsidRPr="00D30EFC">
              <w:rPr>
                <w:rFonts w:ascii="仿宋_GB2312" w:eastAsia="仿宋_GB2312" w:hint="eastAsia"/>
                <w:sz w:val="18"/>
                <w:szCs w:val="18"/>
              </w:rPr>
              <w:t>身份证号码</w:t>
            </w:r>
          </w:p>
        </w:tc>
        <w:tc>
          <w:tcPr>
            <w:tcW w:w="2074" w:type="dxa"/>
          </w:tcPr>
          <w:p w14:paraId="10ABD00A" w14:textId="77777777" w:rsidR="008C23A7" w:rsidRPr="00D30EFC" w:rsidRDefault="008C23A7">
            <w:pPr>
              <w:rPr>
                <w:rFonts w:ascii="仿宋_GB2312" w:eastAsia="仿宋_GB2312"/>
                <w:sz w:val="18"/>
                <w:szCs w:val="18"/>
              </w:rPr>
            </w:pPr>
            <w:r w:rsidRPr="00D30EFC">
              <w:rPr>
                <w:rFonts w:ascii="仿宋_GB2312" w:eastAsia="仿宋_GB2312" w:hint="eastAsia"/>
                <w:sz w:val="18"/>
                <w:szCs w:val="18"/>
              </w:rPr>
              <w:t>有效期限</w:t>
            </w:r>
          </w:p>
        </w:tc>
      </w:tr>
      <w:tr w:rsidR="008C23A7" w:rsidRPr="00C033BA" w14:paraId="415A082E" w14:textId="77777777" w:rsidTr="008E6855">
        <w:trPr>
          <w:trHeight w:val="455"/>
        </w:trPr>
        <w:tc>
          <w:tcPr>
            <w:tcW w:w="2074" w:type="dxa"/>
            <w:vMerge/>
            <w:tcMar>
              <w:left w:w="0" w:type="dxa"/>
              <w:right w:w="0" w:type="dxa"/>
            </w:tcMar>
          </w:tcPr>
          <w:p w14:paraId="2C7DE11C" w14:textId="77777777" w:rsidR="008C23A7" w:rsidRPr="00D30EFC" w:rsidRDefault="008C23A7">
            <w:pPr>
              <w:rPr>
                <w:rFonts w:ascii="仿宋_GB2312" w:eastAsia="仿宋_GB2312"/>
                <w:sz w:val="18"/>
                <w:szCs w:val="18"/>
              </w:rPr>
            </w:pPr>
          </w:p>
        </w:tc>
        <w:tc>
          <w:tcPr>
            <w:tcW w:w="2074" w:type="dxa"/>
            <w:gridSpan w:val="2"/>
            <w:tcMar>
              <w:left w:w="0" w:type="dxa"/>
              <w:right w:w="0" w:type="dxa"/>
            </w:tcMar>
          </w:tcPr>
          <w:p w14:paraId="7431BA19" w14:textId="77777777" w:rsidR="008C23A7" w:rsidRPr="00225469" w:rsidRDefault="008C23A7">
            <w:pPr>
              <w:rPr>
                <w:rFonts w:ascii="仿宋_GB2312" w:eastAsia="仿宋_GB2312"/>
                <w:color w:val="FF0000"/>
                <w:sz w:val="18"/>
                <w:szCs w:val="18"/>
              </w:rPr>
            </w:pPr>
          </w:p>
        </w:tc>
        <w:tc>
          <w:tcPr>
            <w:tcW w:w="2140" w:type="dxa"/>
          </w:tcPr>
          <w:p w14:paraId="32BD4380" w14:textId="77777777" w:rsidR="008C23A7" w:rsidRPr="00D30EFC" w:rsidRDefault="008C23A7">
            <w:pPr>
              <w:rPr>
                <w:rFonts w:ascii="仿宋_GB2312" w:eastAsia="仿宋_GB2312"/>
                <w:sz w:val="18"/>
                <w:szCs w:val="18"/>
              </w:rPr>
            </w:pPr>
          </w:p>
        </w:tc>
        <w:tc>
          <w:tcPr>
            <w:tcW w:w="2074" w:type="dxa"/>
          </w:tcPr>
          <w:p w14:paraId="21D34710" w14:textId="77777777" w:rsidR="008C23A7" w:rsidRPr="00D30EFC" w:rsidRDefault="008C23A7">
            <w:pPr>
              <w:rPr>
                <w:rFonts w:ascii="仿宋_GB2312" w:eastAsia="仿宋_GB2312"/>
                <w:sz w:val="18"/>
                <w:szCs w:val="18"/>
              </w:rPr>
            </w:pPr>
          </w:p>
        </w:tc>
      </w:tr>
      <w:tr w:rsidR="008C23A7" w:rsidRPr="00C033BA" w14:paraId="4CDDD5B2" w14:textId="77777777" w:rsidTr="008E6855">
        <w:trPr>
          <w:trHeight w:val="455"/>
        </w:trPr>
        <w:tc>
          <w:tcPr>
            <w:tcW w:w="2074" w:type="dxa"/>
            <w:vMerge w:val="restart"/>
            <w:tcMar>
              <w:left w:w="0" w:type="dxa"/>
              <w:right w:w="0" w:type="dxa"/>
            </w:tcMar>
          </w:tcPr>
          <w:p w14:paraId="35F89E9C" w14:textId="77777777" w:rsidR="008C23A7" w:rsidRPr="00D30EFC" w:rsidRDefault="008C23A7" w:rsidP="00225469">
            <w:pPr>
              <w:rPr>
                <w:rFonts w:ascii="仿宋_GB2312" w:eastAsia="仿宋_GB2312"/>
                <w:sz w:val="18"/>
                <w:szCs w:val="18"/>
              </w:rPr>
            </w:pPr>
            <w:r w:rsidRPr="00D30EFC">
              <w:rPr>
                <w:rFonts w:ascii="仿宋_GB2312" w:eastAsia="仿宋_GB2312" w:hint="eastAsia"/>
                <w:sz w:val="18"/>
                <w:szCs w:val="18"/>
              </w:rPr>
              <w:t>授权经办人信息</w:t>
            </w:r>
          </w:p>
        </w:tc>
        <w:tc>
          <w:tcPr>
            <w:tcW w:w="2074" w:type="dxa"/>
            <w:gridSpan w:val="2"/>
            <w:tcMar>
              <w:left w:w="0" w:type="dxa"/>
              <w:right w:w="0" w:type="dxa"/>
            </w:tcMar>
          </w:tcPr>
          <w:p w14:paraId="1DE98E9B" w14:textId="77777777" w:rsidR="008C23A7" w:rsidRPr="00D30EFC" w:rsidRDefault="008C23A7" w:rsidP="00225469">
            <w:pPr>
              <w:rPr>
                <w:rFonts w:ascii="仿宋_GB2312" w:eastAsia="仿宋_GB2312"/>
                <w:sz w:val="18"/>
                <w:szCs w:val="18"/>
              </w:rPr>
            </w:pPr>
            <w:r w:rsidRPr="00D30EFC">
              <w:rPr>
                <w:rFonts w:ascii="仿宋_GB2312" w:eastAsia="仿宋_GB2312" w:hint="eastAsia"/>
                <w:sz w:val="18"/>
                <w:szCs w:val="18"/>
              </w:rPr>
              <w:t>姓名</w:t>
            </w:r>
          </w:p>
        </w:tc>
        <w:tc>
          <w:tcPr>
            <w:tcW w:w="2140" w:type="dxa"/>
          </w:tcPr>
          <w:p w14:paraId="2410922C" w14:textId="77777777" w:rsidR="008C23A7" w:rsidRPr="00D30EFC" w:rsidRDefault="008C23A7">
            <w:pPr>
              <w:rPr>
                <w:rFonts w:ascii="仿宋_GB2312" w:eastAsia="仿宋_GB2312"/>
                <w:sz w:val="18"/>
                <w:szCs w:val="18"/>
              </w:rPr>
            </w:pPr>
            <w:r w:rsidRPr="00D30EFC">
              <w:rPr>
                <w:rFonts w:ascii="仿宋_GB2312" w:eastAsia="仿宋_GB2312" w:hint="eastAsia"/>
                <w:sz w:val="18"/>
                <w:szCs w:val="18"/>
              </w:rPr>
              <w:t>身份证号码</w:t>
            </w:r>
          </w:p>
        </w:tc>
        <w:tc>
          <w:tcPr>
            <w:tcW w:w="2074" w:type="dxa"/>
          </w:tcPr>
          <w:p w14:paraId="2AC46EDD" w14:textId="77777777" w:rsidR="008C23A7" w:rsidRPr="00D30EFC" w:rsidRDefault="008C23A7">
            <w:pPr>
              <w:rPr>
                <w:rFonts w:ascii="仿宋_GB2312" w:eastAsia="仿宋_GB2312"/>
                <w:sz w:val="18"/>
                <w:szCs w:val="18"/>
              </w:rPr>
            </w:pPr>
            <w:r w:rsidRPr="00D30EFC">
              <w:rPr>
                <w:rFonts w:ascii="仿宋_GB2312" w:eastAsia="仿宋_GB2312" w:hint="eastAsia"/>
                <w:sz w:val="18"/>
                <w:szCs w:val="18"/>
              </w:rPr>
              <w:t>有效期限</w:t>
            </w:r>
          </w:p>
        </w:tc>
      </w:tr>
      <w:tr w:rsidR="008C23A7" w:rsidRPr="00C033BA" w14:paraId="377E1F05" w14:textId="77777777" w:rsidTr="008E6855">
        <w:trPr>
          <w:trHeight w:val="455"/>
        </w:trPr>
        <w:tc>
          <w:tcPr>
            <w:tcW w:w="2074" w:type="dxa"/>
            <w:vMerge/>
            <w:tcMar>
              <w:left w:w="0" w:type="dxa"/>
              <w:right w:w="0" w:type="dxa"/>
            </w:tcMar>
          </w:tcPr>
          <w:p w14:paraId="755BFD74" w14:textId="77777777" w:rsidR="008C23A7" w:rsidRPr="00D30EFC" w:rsidRDefault="008C23A7">
            <w:pPr>
              <w:rPr>
                <w:rFonts w:ascii="仿宋_GB2312" w:eastAsia="仿宋_GB2312"/>
                <w:sz w:val="18"/>
                <w:szCs w:val="18"/>
              </w:rPr>
            </w:pPr>
          </w:p>
        </w:tc>
        <w:tc>
          <w:tcPr>
            <w:tcW w:w="2074" w:type="dxa"/>
            <w:gridSpan w:val="2"/>
            <w:tcMar>
              <w:left w:w="0" w:type="dxa"/>
              <w:right w:w="0" w:type="dxa"/>
            </w:tcMar>
          </w:tcPr>
          <w:p w14:paraId="65174BA4" w14:textId="77777777" w:rsidR="008C23A7" w:rsidRPr="00D30EFC" w:rsidRDefault="008C23A7">
            <w:pPr>
              <w:rPr>
                <w:rFonts w:ascii="仿宋_GB2312" w:eastAsia="仿宋_GB2312"/>
                <w:sz w:val="18"/>
                <w:szCs w:val="18"/>
              </w:rPr>
            </w:pPr>
          </w:p>
        </w:tc>
        <w:tc>
          <w:tcPr>
            <w:tcW w:w="2140" w:type="dxa"/>
          </w:tcPr>
          <w:p w14:paraId="49BDC033" w14:textId="77777777" w:rsidR="008C23A7" w:rsidRPr="00D30EFC" w:rsidRDefault="008C23A7">
            <w:pPr>
              <w:rPr>
                <w:rFonts w:ascii="仿宋_GB2312" w:eastAsia="仿宋_GB2312"/>
                <w:sz w:val="18"/>
                <w:szCs w:val="18"/>
              </w:rPr>
            </w:pPr>
          </w:p>
        </w:tc>
        <w:tc>
          <w:tcPr>
            <w:tcW w:w="2074" w:type="dxa"/>
          </w:tcPr>
          <w:p w14:paraId="0F833467" w14:textId="77777777" w:rsidR="008C23A7" w:rsidRPr="00D30EFC" w:rsidRDefault="008C23A7">
            <w:pPr>
              <w:rPr>
                <w:rFonts w:ascii="仿宋_GB2312" w:eastAsia="仿宋_GB2312"/>
                <w:sz w:val="18"/>
                <w:szCs w:val="18"/>
              </w:rPr>
            </w:pPr>
          </w:p>
        </w:tc>
      </w:tr>
      <w:tr w:rsidR="008C23A7" w:rsidRPr="00C033BA" w14:paraId="1DA514ED" w14:textId="77777777" w:rsidTr="008E6855">
        <w:trPr>
          <w:trHeight w:val="455"/>
        </w:trPr>
        <w:tc>
          <w:tcPr>
            <w:tcW w:w="2074" w:type="dxa"/>
            <w:vMerge w:val="restart"/>
            <w:tcMar>
              <w:left w:w="0" w:type="dxa"/>
              <w:right w:w="0" w:type="dxa"/>
            </w:tcMar>
          </w:tcPr>
          <w:p w14:paraId="4445ABBB" w14:textId="77777777" w:rsidR="008C23A7" w:rsidRDefault="008C23A7" w:rsidP="00225469">
            <w:pPr>
              <w:rPr>
                <w:rFonts w:ascii="仿宋_GB2312" w:eastAsia="仿宋_GB2312"/>
                <w:sz w:val="18"/>
                <w:szCs w:val="18"/>
              </w:rPr>
            </w:pPr>
            <w:r w:rsidRPr="00D30EFC">
              <w:rPr>
                <w:rFonts w:ascii="仿宋_GB2312" w:eastAsia="仿宋_GB2312" w:hint="eastAsia"/>
                <w:sz w:val="18"/>
                <w:szCs w:val="18"/>
              </w:rPr>
              <w:t>控股股东或实际控制人信息</w:t>
            </w:r>
          </w:p>
          <w:p w14:paraId="29DBDA6C" w14:textId="77777777" w:rsidR="00F90B10" w:rsidRDefault="00F90B10" w:rsidP="00225469">
            <w:pPr>
              <w:rPr>
                <w:rFonts w:ascii="仿宋_GB2312" w:eastAsia="仿宋_GB2312"/>
                <w:sz w:val="18"/>
                <w:szCs w:val="18"/>
              </w:rPr>
            </w:pPr>
          </w:p>
          <w:p w14:paraId="13D623DE" w14:textId="77777777" w:rsidR="00F90B10" w:rsidRDefault="00F90B10" w:rsidP="00225469">
            <w:pPr>
              <w:rPr>
                <w:rFonts w:ascii="仿宋_GB2312" w:eastAsia="仿宋_GB2312"/>
                <w:sz w:val="18"/>
                <w:szCs w:val="18"/>
              </w:rPr>
            </w:pPr>
          </w:p>
          <w:p w14:paraId="1639A88A" w14:textId="77777777" w:rsidR="00F90B10" w:rsidRDefault="00F90B10" w:rsidP="00225469">
            <w:pPr>
              <w:rPr>
                <w:rFonts w:ascii="仿宋_GB2312" w:eastAsia="仿宋_GB2312"/>
                <w:sz w:val="18"/>
                <w:szCs w:val="18"/>
              </w:rPr>
            </w:pPr>
          </w:p>
          <w:p w14:paraId="7C78E738" w14:textId="192AB39F" w:rsidR="00F90B10" w:rsidRPr="00D30EFC" w:rsidRDefault="00F90B10" w:rsidP="00225469">
            <w:pPr>
              <w:rPr>
                <w:rFonts w:ascii="仿宋_GB2312" w:eastAsia="仿宋_GB2312"/>
                <w:sz w:val="18"/>
                <w:szCs w:val="18"/>
              </w:rPr>
            </w:pPr>
          </w:p>
        </w:tc>
        <w:tc>
          <w:tcPr>
            <w:tcW w:w="2074" w:type="dxa"/>
            <w:gridSpan w:val="2"/>
            <w:tcMar>
              <w:left w:w="0" w:type="dxa"/>
              <w:right w:w="0" w:type="dxa"/>
            </w:tcMar>
          </w:tcPr>
          <w:p w14:paraId="454B3878" w14:textId="77777777" w:rsidR="008C23A7" w:rsidRPr="00D30EFC" w:rsidRDefault="008C23A7" w:rsidP="00225469">
            <w:pPr>
              <w:rPr>
                <w:rFonts w:ascii="仿宋_GB2312" w:eastAsia="仿宋_GB2312"/>
                <w:sz w:val="18"/>
                <w:szCs w:val="18"/>
              </w:rPr>
            </w:pPr>
            <w:r w:rsidRPr="00D30EFC">
              <w:rPr>
                <w:rFonts w:ascii="仿宋_GB2312" w:eastAsia="仿宋_GB2312" w:hint="eastAsia"/>
                <w:sz w:val="18"/>
                <w:szCs w:val="18"/>
              </w:rPr>
              <w:t>姓名/名称</w:t>
            </w:r>
          </w:p>
        </w:tc>
        <w:tc>
          <w:tcPr>
            <w:tcW w:w="2140" w:type="dxa"/>
          </w:tcPr>
          <w:p w14:paraId="71C22770" w14:textId="77777777" w:rsidR="008C23A7" w:rsidRPr="00D30EFC" w:rsidRDefault="008C23A7">
            <w:pPr>
              <w:rPr>
                <w:rFonts w:ascii="仿宋_GB2312" w:eastAsia="仿宋_GB2312"/>
                <w:sz w:val="18"/>
                <w:szCs w:val="18"/>
              </w:rPr>
            </w:pPr>
            <w:r w:rsidRPr="00D30EFC">
              <w:rPr>
                <w:rFonts w:ascii="仿宋_GB2312" w:eastAsia="仿宋_GB2312" w:hint="eastAsia"/>
                <w:sz w:val="18"/>
                <w:szCs w:val="18"/>
              </w:rPr>
              <w:t>证件类型及号码</w:t>
            </w:r>
          </w:p>
        </w:tc>
        <w:tc>
          <w:tcPr>
            <w:tcW w:w="2074" w:type="dxa"/>
          </w:tcPr>
          <w:p w14:paraId="406FD758" w14:textId="77777777" w:rsidR="008C23A7" w:rsidRPr="00D30EFC" w:rsidRDefault="008C23A7">
            <w:pPr>
              <w:rPr>
                <w:rFonts w:ascii="仿宋_GB2312" w:eastAsia="仿宋_GB2312"/>
                <w:sz w:val="18"/>
                <w:szCs w:val="18"/>
              </w:rPr>
            </w:pPr>
            <w:r w:rsidRPr="00D30EFC">
              <w:rPr>
                <w:rFonts w:ascii="仿宋_GB2312" w:eastAsia="仿宋_GB2312" w:hint="eastAsia"/>
                <w:sz w:val="18"/>
                <w:szCs w:val="18"/>
              </w:rPr>
              <w:t>有效期限</w:t>
            </w:r>
          </w:p>
        </w:tc>
      </w:tr>
      <w:tr w:rsidR="008E6855" w:rsidRPr="00C033BA" w14:paraId="6537AFB7" w14:textId="77777777" w:rsidTr="003E76DF">
        <w:trPr>
          <w:trHeight w:val="455"/>
        </w:trPr>
        <w:tc>
          <w:tcPr>
            <w:tcW w:w="2074" w:type="dxa"/>
            <w:vMerge/>
            <w:tcMar>
              <w:left w:w="0" w:type="dxa"/>
              <w:right w:w="0" w:type="dxa"/>
            </w:tcMar>
          </w:tcPr>
          <w:p w14:paraId="61208649" w14:textId="77777777" w:rsidR="008E6855" w:rsidRPr="00D30EFC" w:rsidRDefault="008E6855">
            <w:pPr>
              <w:rPr>
                <w:rFonts w:ascii="仿宋_GB2312" w:eastAsia="仿宋_GB2312"/>
                <w:sz w:val="18"/>
                <w:szCs w:val="18"/>
              </w:rPr>
            </w:pPr>
          </w:p>
        </w:tc>
        <w:tc>
          <w:tcPr>
            <w:tcW w:w="2074" w:type="dxa"/>
            <w:gridSpan w:val="2"/>
            <w:tcMar>
              <w:left w:w="0" w:type="dxa"/>
              <w:right w:w="0" w:type="dxa"/>
            </w:tcMar>
          </w:tcPr>
          <w:p w14:paraId="37CC9595" w14:textId="67394500" w:rsidR="008E6855" w:rsidRPr="00225469" w:rsidRDefault="008E6855">
            <w:pPr>
              <w:rPr>
                <w:rFonts w:ascii="仿宋_GB2312" w:eastAsia="仿宋_GB2312"/>
                <w:color w:val="FF0000"/>
                <w:sz w:val="18"/>
                <w:szCs w:val="18"/>
              </w:rPr>
            </w:pPr>
            <w:r w:rsidRPr="00D30EFC">
              <w:rPr>
                <w:rFonts w:ascii="仿宋_GB2312" w:eastAsia="仿宋_GB2312" w:hint="eastAsia"/>
                <w:sz w:val="18"/>
                <w:szCs w:val="18"/>
              </w:rPr>
              <w:t>身份证</w:t>
            </w:r>
          </w:p>
        </w:tc>
        <w:tc>
          <w:tcPr>
            <w:tcW w:w="2140" w:type="dxa"/>
          </w:tcPr>
          <w:p w14:paraId="32244A78" w14:textId="77777777" w:rsidR="008E6855" w:rsidRPr="00D30EFC" w:rsidRDefault="008E6855">
            <w:pPr>
              <w:rPr>
                <w:rFonts w:ascii="仿宋_GB2312" w:eastAsia="仿宋_GB2312"/>
                <w:sz w:val="18"/>
                <w:szCs w:val="18"/>
              </w:rPr>
            </w:pPr>
          </w:p>
        </w:tc>
        <w:tc>
          <w:tcPr>
            <w:tcW w:w="2074" w:type="dxa"/>
          </w:tcPr>
          <w:p w14:paraId="3549A47A" w14:textId="77777777" w:rsidR="008E6855" w:rsidRPr="00D30EFC" w:rsidRDefault="008E6855">
            <w:pPr>
              <w:rPr>
                <w:rFonts w:ascii="仿宋_GB2312" w:eastAsia="仿宋_GB2312"/>
                <w:sz w:val="18"/>
                <w:szCs w:val="18"/>
              </w:rPr>
            </w:pPr>
          </w:p>
        </w:tc>
      </w:tr>
      <w:tr w:rsidR="008E6855" w:rsidRPr="00C033BA" w14:paraId="489994F7" w14:textId="77777777" w:rsidTr="00F8153B">
        <w:trPr>
          <w:trHeight w:val="907"/>
        </w:trPr>
        <w:tc>
          <w:tcPr>
            <w:tcW w:w="2074" w:type="dxa"/>
            <w:vMerge/>
            <w:tcMar>
              <w:left w:w="0" w:type="dxa"/>
              <w:right w:w="0" w:type="dxa"/>
            </w:tcMar>
          </w:tcPr>
          <w:p w14:paraId="245CDFB1" w14:textId="77777777" w:rsidR="008E6855" w:rsidRPr="00D30EFC" w:rsidRDefault="008E6855">
            <w:pPr>
              <w:rPr>
                <w:rFonts w:ascii="仿宋_GB2312" w:eastAsia="仿宋_GB2312"/>
                <w:sz w:val="18"/>
                <w:szCs w:val="18"/>
              </w:rPr>
            </w:pPr>
          </w:p>
        </w:tc>
        <w:tc>
          <w:tcPr>
            <w:tcW w:w="2074" w:type="dxa"/>
            <w:gridSpan w:val="2"/>
            <w:tcMar>
              <w:left w:w="0" w:type="dxa"/>
              <w:right w:w="0" w:type="dxa"/>
            </w:tcMar>
          </w:tcPr>
          <w:p w14:paraId="19FE4579" w14:textId="648115A2" w:rsidR="008E6855" w:rsidRPr="00C033BA" w:rsidRDefault="008E6855">
            <w:pPr>
              <w:rPr>
                <w:rFonts w:ascii="仿宋_GB2312" w:eastAsia="仿宋_GB2312"/>
                <w:color w:val="FF0000"/>
                <w:sz w:val="18"/>
                <w:szCs w:val="18"/>
              </w:rPr>
            </w:pPr>
            <w:r w:rsidRPr="00D30EFC">
              <w:rPr>
                <w:rFonts w:ascii="仿宋_GB2312" w:eastAsia="仿宋_GB2312" w:hint="eastAsia"/>
                <w:sz w:val="18"/>
                <w:szCs w:val="18"/>
              </w:rPr>
              <w:t>营业执照</w:t>
            </w:r>
          </w:p>
        </w:tc>
        <w:tc>
          <w:tcPr>
            <w:tcW w:w="2140" w:type="dxa"/>
          </w:tcPr>
          <w:p w14:paraId="24B22B70" w14:textId="1FD4A3C7" w:rsidR="008E6855" w:rsidRPr="001E125C" w:rsidRDefault="008E6855" w:rsidP="0003659C">
            <w:pPr>
              <w:rPr>
                <w:rFonts w:ascii="仿宋_GB2312" w:eastAsia="仿宋_GB2312"/>
                <w:sz w:val="18"/>
                <w:szCs w:val="18"/>
              </w:rPr>
            </w:pPr>
            <w:r>
              <w:rPr>
                <w:rStyle w:val="af1"/>
                <w:rFonts w:ascii="Segoe UI" w:hAnsi="Segoe UI" w:cs="Segoe UI"/>
                <w:color w:val="212529"/>
                <w:shd w:val="clear" w:color="auto" w:fill="FFFFFF"/>
              </w:rPr>
              <w:t>${15}</w:t>
            </w:r>
          </w:p>
        </w:tc>
        <w:tc>
          <w:tcPr>
            <w:tcW w:w="2074" w:type="dxa"/>
          </w:tcPr>
          <w:p w14:paraId="62393B02" w14:textId="77777777" w:rsidR="008E6855" w:rsidRPr="00D30EFC" w:rsidRDefault="008E6855">
            <w:pPr>
              <w:rPr>
                <w:rFonts w:ascii="仿宋_GB2312" w:eastAsia="仿宋_GB2312"/>
                <w:sz w:val="18"/>
                <w:szCs w:val="18"/>
              </w:rPr>
            </w:pPr>
          </w:p>
        </w:tc>
      </w:tr>
    </w:tbl>
    <w:p w14:paraId="46F4AE62" w14:textId="77777777" w:rsidR="007D4424" w:rsidRDefault="007D4424" w:rsidP="00D30EFC">
      <w:pPr>
        <w:spacing w:line="360" w:lineRule="auto"/>
        <w:rPr>
          <w:rFonts w:ascii="仿宋_GB2312" w:eastAsia="仿宋_GB2312"/>
          <w:szCs w:val="21"/>
        </w:rPr>
      </w:pPr>
    </w:p>
    <w:p w14:paraId="33D2B999" w14:textId="77777777" w:rsidR="007D4424" w:rsidRDefault="009B78C5" w:rsidP="00D41721">
      <w:pPr>
        <w:spacing w:line="360" w:lineRule="auto"/>
        <w:ind w:firstLineChars="200" w:firstLine="397"/>
        <w:rPr>
          <w:rFonts w:ascii="仿宋_GB2312" w:eastAsia="仿宋_GB2312"/>
          <w:szCs w:val="21"/>
        </w:rPr>
      </w:pPr>
      <w:r>
        <w:rPr>
          <w:rFonts w:ascii="仿宋_GB2312" w:eastAsia="仿宋_GB2312" w:hint="eastAsia"/>
          <w:szCs w:val="21"/>
        </w:rPr>
        <w:t>乙方（学习方</w:t>
      </w:r>
      <w:r w:rsidR="00F3799E">
        <w:rPr>
          <w:rFonts w:ascii="仿宋_GB2312" w:eastAsia="仿宋_GB2312" w:hint="eastAsia"/>
          <w:szCs w:val="21"/>
        </w:rPr>
        <w:t>监护人</w:t>
      </w:r>
      <w:r>
        <w:rPr>
          <w:rFonts w:ascii="仿宋_GB2312" w:eastAsia="仿宋_GB2312" w:hint="eastAsia"/>
          <w:szCs w:val="21"/>
        </w:rPr>
        <w:t>）：</w:t>
      </w:r>
      <w:r w:rsidR="00F3799E">
        <w:rPr>
          <w:rFonts w:ascii="仿宋_GB2312" w:eastAsia="仿宋_GB2312" w:hint="eastAsia"/>
          <w:szCs w:val="21"/>
        </w:rPr>
        <w:t>【 】</w:t>
      </w:r>
    </w:p>
    <w:tbl>
      <w:tblPr>
        <w:tblStyle w:val="af0"/>
        <w:tblW w:w="0" w:type="auto"/>
        <w:tblLook w:val="04A0" w:firstRow="1" w:lastRow="0" w:firstColumn="1" w:lastColumn="0" w:noHBand="0" w:noVBand="1"/>
      </w:tblPr>
      <w:tblGrid>
        <w:gridCol w:w="2074"/>
        <w:gridCol w:w="3166"/>
        <w:gridCol w:w="982"/>
        <w:gridCol w:w="2074"/>
      </w:tblGrid>
      <w:tr w:rsidR="00FC33CD" w:rsidRPr="00C033BA" w14:paraId="5CB3C9EA" w14:textId="77777777" w:rsidTr="005703AD">
        <w:tc>
          <w:tcPr>
            <w:tcW w:w="2074" w:type="dxa"/>
          </w:tcPr>
          <w:p w14:paraId="3626EDD0" w14:textId="77777777" w:rsidR="00FC33CD" w:rsidRPr="00D30EFC" w:rsidRDefault="00FC33CD" w:rsidP="00B52560">
            <w:pPr>
              <w:rPr>
                <w:rFonts w:ascii="仿宋_GB2312" w:eastAsia="仿宋_GB2312"/>
                <w:sz w:val="18"/>
                <w:szCs w:val="18"/>
              </w:rPr>
            </w:pPr>
            <w:r w:rsidRPr="00D30EFC">
              <w:rPr>
                <w:rFonts w:ascii="仿宋_GB2312" w:eastAsia="仿宋_GB2312" w:hint="eastAsia"/>
                <w:sz w:val="18"/>
                <w:szCs w:val="18"/>
              </w:rPr>
              <w:t>证件类别</w:t>
            </w:r>
          </w:p>
        </w:tc>
        <w:tc>
          <w:tcPr>
            <w:tcW w:w="3166" w:type="dxa"/>
          </w:tcPr>
          <w:p w14:paraId="0E7E0621" w14:textId="77777777" w:rsidR="00FC33CD" w:rsidRPr="00D30EFC" w:rsidRDefault="00FC33CD" w:rsidP="00D30EFC">
            <w:pPr>
              <w:ind w:firstLineChars="200" w:firstLine="337"/>
              <w:rPr>
                <w:rFonts w:ascii="仿宋_GB2312" w:eastAsia="仿宋_GB2312"/>
                <w:sz w:val="18"/>
                <w:szCs w:val="18"/>
              </w:rPr>
            </w:pPr>
          </w:p>
        </w:tc>
        <w:tc>
          <w:tcPr>
            <w:tcW w:w="982" w:type="dxa"/>
          </w:tcPr>
          <w:p w14:paraId="13BDD0FF" w14:textId="77777777" w:rsidR="00FC33CD" w:rsidRPr="00D30EFC" w:rsidRDefault="00FC33CD" w:rsidP="00B52560">
            <w:pPr>
              <w:rPr>
                <w:rFonts w:ascii="仿宋_GB2312" w:eastAsia="仿宋_GB2312"/>
                <w:sz w:val="18"/>
                <w:szCs w:val="18"/>
              </w:rPr>
            </w:pPr>
            <w:r w:rsidRPr="00D30EFC">
              <w:rPr>
                <w:rFonts w:ascii="仿宋_GB2312" w:eastAsia="仿宋_GB2312" w:hint="eastAsia"/>
                <w:sz w:val="18"/>
                <w:szCs w:val="18"/>
              </w:rPr>
              <w:t>性别</w:t>
            </w:r>
          </w:p>
        </w:tc>
        <w:tc>
          <w:tcPr>
            <w:tcW w:w="2074" w:type="dxa"/>
          </w:tcPr>
          <w:p w14:paraId="7407722B" w14:textId="77777777" w:rsidR="00FC33CD" w:rsidRPr="00D30EFC" w:rsidRDefault="00FC33CD" w:rsidP="00D30EFC">
            <w:pPr>
              <w:ind w:firstLineChars="200" w:firstLine="337"/>
              <w:rPr>
                <w:rFonts w:ascii="仿宋_GB2312" w:eastAsia="仿宋_GB2312"/>
                <w:sz w:val="18"/>
                <w:szCs w:val="18"/>
              </w:rPr>
            </w:pPr>
          </w:p>
        </w:tc>
      </w:tr>
      <w:tr w:rsidR="00FC33CD" w:rsidRPr="00C033BA" w14:paraId="06CBC87E" w14:textId="77777777" w:rsidTr="005703AD">
        <w:tc>
          <w:tcPr>
            <w:tcW w:w="2074" w:type="dxa"/>
          </w:tcPr>
          <w:p w14:paraId="7855FE3B" w14:textId="77777777" w:rsidR="00FC33CD" w:rsidRPr="00D30EFC" w:rsidRDefault="00FC33CD" w:rsidP="00B52560">
            <w:pPr>
              <w:rPr>
                <w:rFonts w:ascii="仿宋_GB2312" w:eastAsia="仿宋_GB2312"/>
                <w:sz w:val="18"/>
                <w:szCs w:val="18"/>
              </w:rPr>
            </w:pPr>
            <w:r w:rsidRPr="00D30EFC">
              <w:rPr>
                <w:rFonts w:ascii="仿宋_GB2312" w:eastAsia="仿宋_GB2312" w:hint="eastAsia"/>
                <w:sz w:val="18"/>
                <w:szCs w:val="18"/>
              </w:rPr>
              <w:t>证件号码</w:t>
            </w:r>
          </w:p>
        </w:tc>
        <w:tc>
          <w:tcPr>
            <w:tcW w:w="3166" w:type="dxa"/>
          </w:tcPr>
          <w:p w14:paraId="160710AD" w14:textId="77777777" w:rsidR="00FC33CD" w:rsidRPr="00D30EFC" w:rsidRDefault="00FC33CD" w:rsidP="00D30EFC">
            <w:pPr>
              <w:ind w:firstLineChars="200" w:firstLine="337"/>
              <w:rPr>
                <w:rFonts w:ascii="仿宋_GB2312" w:eastAsia="仿宋_GB2312"/>
                <w:sz w:val="18"/>
                <w:szCs w:val="18"/>
              </w:rPr>
            </w:pPr>
          </w:p>
        </w:tc>
        <w:tc>
          <w:tcPr>
            <w:tcW w:w="982" w:type="dxa"/>
          </w:tcPr>
          <w:p w14:paraId="28177E69" w14:textId="77777777" w:rsidR="00FC33CD" w:rsidRPr="00D30EFC" w:rsidRDefault="00FC33CD" w:rsidP="00B52560">
            <w:pPr>
              <w:rPr>
                <w:rFonts w:ascii="仿宋_GB2312" w:eastAsia="仿宋_GB2312"/>
                <w:sz w:val="18"/>
                <w:szCs w:val="18"/>
              </w:rPr>
            </w:pPr>
            <w:r w:rsidRPr="00D30EFC">
              <w:rPr>
                <w:rFonts w:ascii="仿宋_GB2312" w:eastAsia="仿宋_GB2312" w:hint="eastAsia"/>
                <w:sz w:val="18"/>
                <w:szCs w:val="18"/>
              </w:rPr>
              <w:t>国籍</w:t>
            </w:r>
          </w:p>
        </w:tc>
        <w:tc>
          <w:tcPr>
            <w:tcW w:w="2074" w:type="dxa"/>
          </w:tcPr>
          <w:p w14:paraId="28595983" w14:textId="77777777" w:rsidR="00FC33CD" w:rsidRPr="00D30EFC" w:rsidRDefault="00FC33CD" w:rsidP="00D30EFC">
            <w:pPr>
              <w:ind w:firstLineChars="200" w:firstLine="337"/>
              <w:rPr>
                <w:rFonts w:ascii="仿宋_GB2312" w:eastAsia="仿宋_GB2312"/>
                <w:sz w:val="18"/>
                <w:szCs w:val="18"/>
              </w:rPr>
            </w:pPr>
          </w:p>
        </w:tc>
      </w:tr>
      <w:tr w:rsidR="00FC33CD" w:rsidRPr="00C033BA" w14:paraId="7388FEC1" w14:textId="77777777" w:rsidTr="005703AD">
        <w:tc>
          <w:tcPr>
            <w:tcW w:w="2074" w:type="dxa"/>
          </w:tcPr>
          <w:p w14:paraId="52D72B57" w14:textId="77777777" w:rsidR="00FC33CD" w:rsidRPr="00D30EFC" w:rsidRDefault="00FC33CD" w:rsidP="00B52560">
            <w:pPr>
              <w:rPr>
                <w:rFonts w:ascii="仿宋_GB2312" w:eastAsia="仿宋_GB2312"/>
                <w:sz w:val="18"/>
                <w:szCs w:val="18"/>
              </w:rPr>
            </w:pPr>
            <w:r w:rsidRPr="00D30EFC">
              <w:rPr>
                <w:rFonts w:ascii="仿宋_GB2312" w:eastAsia="仿宋_GB2312" w:hint="eastAsia"/>
                <w:sz w:val="18"/>
                <w:szCs w:val="18"/>
              </w:rPr>
              <w:t>证件有效期</w:t>
            </w:r>
          </w:p>
        </w:tc>
        <w:tc>
          <w:tcPr>
            <w:tcW w:w="3166" w:type="dxa"/>
          </w:tcPr>
          <w:p w14:paraId="23A690D5" w14:textId="77777777" w:rsidR="00FC33CD" w:rsidRPr="00D30EFC" w:rsidRDefault="00FC33CD" w:rsidP="00D30EFC">
            <w:pPr>
              <w:ind w:firstLineChars="200" w:firstLine="337"/>
              <w:rPr>
                <w:rFonts w:ascii="仿宋_GB2312" w:eastAsia="仿宋_GB2312"/>
                <w:sz w:val="18"/>
                <w:szCs w:val="18"/>
              </w:rPr>
            </w:pPr>
          </w:p>
        </w:tc>
        <w:tc>
          <w:tcPr>
            <w:tcW w:w="982" w:type="dxa"/>
          </w:tcPr>
          <w:p w14:paraId="480F0841" w14:textId="77777777" w:rsidR="00FC33CD" w:rsidRPr="00D30EFC" w:rsidRDefault="00FC33CD" w:rsidP="00B52560">
            <w:pPr>
              <w:rPr>
                <w:rFonts w:ascii="仿宋_GB2312" w:eastAsia="仿宋_GB2312"/>
                <w:sz w:val="18"/>
                <w:szCs w:val="18"/>
              </w:rPr>
            </w:pPr>
            <w:r w:rsidRPr="00D30EFC">
              <w:rPr>
                <w:rFonts w:ascii="仿宋_GB2312" w:eastAsia="仿宋_GB2312" w:hint="eastAsia"/>
                <w:sz w:val="18"/>
                <w:szCs w:val="18"/>
              </w:rPr>
              <w:t>职业</w:t>
            </w:r>
          </w:p>
        </w:tc>
        <w:tc>
          <w:tcPr>
            <w:tcW w:w="2074" w:type="dxa"/>
          </w:tcPr>
          <w:p w14:paraId="03BC8D65" w14:textId="77777777" w:rsidR="00FC33CD" w:rsidRPr="00D30EFC" w:rsidRDefault="00FC33CD" w:rsidP="00D30EFC">
            <w:pPr>
              <w:ind w:firstLineChars="200" w:firstLine="337"/>
              <w:rPr>
                <w:rFonts w:ascii="仿宋_GB2312" w:eastAsia="仿宋_GB2312"/>
                <w:sz w:val="18"/>
                <w:szCs w:val="18"/>
              </w:rPr>
            </w:pPr>
          </w:p>
        </w:tc>
      </w:tr>
      <w:tr w:rsidR="00FC33CD" w:rsidRPr="00C033BA" w14:paraId="486DA781" w14:textId="77777777" w:rsidTr="005703AD">
        <w:tc>
          <w:tcPr>
            <w:tcW w:w="2074" w:type="dxa"/>
          </w:tcPr>
          <w:p w14:paraId="69A2329D" w14:textId="77777777" w:rsidR="00FC33CD" w:rsidRPr="00D30EFC" w:rsidRDefault="00FC33CD" w:rsidP="00B52560">
            <w:pPr>
              <w:rPr>
                <w:rFonts w:ascii="仿宋_GB2312" w:eastAsia="仿宋_GB2312"/>
                <w:sz w:val="18"/>
                <w:szCs w:val="18"/>
              </w:rPr>
            </w:pPr>
            <w:r w:rsidRPr="00D30EFC">
              <w:rPr>
                <w:rFonts w:ascii="仿宋_GB2312" w:eastAsia="仿宋_GB2312" w:hint="eastAsia"/>
                <w:sz w:val="18"/>
                <w:szCs w:val="18"/>
              </w:rPr>
              <w:t>联系地址</w:t>
            </w:r>
          </w:p>
        </w:tc>
        <w:tc>
          <w:tcPr>
            <w:tcW w:w="3166" w:type="dxa"/>
          </w:tcPr>
          <w:p w14:paraId="0E7C9EA9" w14:textId="77777777" w:rsidR="00FC33CD" w:rsidRPr="00D30EFC" w:rsidRDefault="00FC33CD" w:rsidP="00D30EFC">
            <w:pPr>
              <w:ind w:firstLineChars="200" w:firstLine="337"/>
              <w:rPr>
                <w:rFonts w:ascii="仿宋_GB2312" w:eastAsia="仿宋_GB2312"/>
                <w:sz w:val="18"/>
                <w:szCs w:val="18"/>
              </w:rPr>
            </w:pPr>
          </w:p>
        </w:tc>
        <w:tc>
          <w:tcPr>
            <w:tcW w:w="982" w:type="dxa"/>
          </w:tcPr>
          <w:p w14:paraId="5DDF62E7" w14:textId="77777777" w:rsidR="00FC33CD" w:rsidRPr="00D30EFC" w:rsidRDefault="00FC33CD" w:rsidP="00B52560">
            <w:pPr>
              <w:rPr>
                <w:rFonts w:ascii="仿宋_GB2312" w:eastAsia="仿宋_GB2312"/>
                <w:sz w:val="18"/>
                <w:szCs w:val="18"/>
              </w:rPr>
            </w:pPr>
            <w:r w:rsidRPr="00D30EFC">
              <w:rPr>
                <w:rFonts w:ascii="仿宋_GB2312" w:eastAsia="仿宋_GB2312" w:hint="eastAsia"/>
                <w:sz w:val="18"/>
                <w:szCs w:val="18"/>
              </w:rPr>
              <w:t>电话</w:t>
            </w:r>
          </w:p>
        </w:tc>
        <w:tc>
          <w:tcPr>
            <w:tcW w:w="2074" w:type="dxa"/>
          </w:tcPr>
          <w:p w14:paraId="5DE229E2" w14:textId="77777777" w:rsidR="00FC33CD" w:rsidRPr="00D30EFC" w:rsidRDefault="00FC33CD" w:rsidP="00D30EFC">
            <w:pPr>
              <w:ind w:firstLineChars="200" w:firstLine="337"/>
              <w:rPr>
                <w:rFonts w:ascii="仿宋_GB2312" w:eastAsia="仿宋_GB2312"/>
                <w:sz w:val="18"/>
                <w:szCs w:val="18"/>
              </w:rPr>
            </w:pPr>
          </w:p>
        </w:tc>
      </w:tr>
      <w:tr w:rsidR="00C31F3E" w:rsidRPr="00C033BA" w14:paraId="273815EE" w14:textId="77777777" w:rsidTr="005703AD">
        <w:tc>
          <w:tcPr>
            <w:tcW w:w="2074" w:type="dxa"/>
          </w:tcPr>
          <w:p w14:paraId="31BFE8FD" w14:textId="77777777" w:rsidR="00C31F3E" w:rsidRPr="00D30EFC" w:rsidRDefault="00C31F3E" w:rsidP="00D30EFC">
            <w:pPr>
              <w:rPr>
                <w:rFonts w:ascii="仿宋_GB2312" w:eastAsia="仿宋_GB2312"/>
                <w:sz w:val="18"/>
                <w:szCs w:val="18"/>
              </w:rPr>
            </w:pPr>
            <w:r w:rsidRPr="00D30EFC">
              <w:rPr>
                <w:rFonts w:ascii="仿宋_GB2312" w:eastAsia="仿宋_GB2312" w:hint="eastAsia"/>
                <w:sz w:val="18"/>
                <w:szCs w:val="18"/>
              </w:rPr>
              <w:t>学历</w:t>
            </w:r>
          </w:p>
        </w:tc>
        <w:tc>
          <w:tcPr>
            <w:tcW w:w="3166" w:type="dxa"/>
          </w:tcPr>
          <w:p w14:paraId="2A5A05AE" w14:textId="77777777" w:rsidR="00C31F3E" w:rsidRPr="00D30EFC" w:rsidRDefault="00C31F3E" w:rsidP="00D30EFC">
            <w:pPr>
              <w:ind w:firstLineChars="200" w:firstLine="337"/>
              <w:rPr>
                <w:rFonts w:ascii="仿宋_GB2312" w:eastAsia="仿宋_GB2312"/>
                <w:sz w:val="18"/>
                <w:szCs w:val="18"/>
              </w:rPr>
            </w:pPr>
          </w:p>
        </w:tc>
        <w:tc>
          <w:tcPr>
            <w:tcW w:w="982" w:type="dxa"/>
          </w:tcPr>
          <w:p w14:paraId="5A98C0E5" w14:textId="77777777" w:rsidR="00C31F3E" w:rsidRPr="00D30EFC" w:rsidRDefault="00C31F3E" w:rsidP="00D30EFC">
            <w:pPr>
              <w:rPr>
                <w:rFonts w:ascii="仿宋_GB2312" w:eastAsia="仿宋_GB2312"/>
                <w:sz w:val="18"/>
                <w:szCs w:val="18"/>
              </w:rPr>
            </w:pPr>
            <w:r w:rsidRPr="00D30EFC">
              <w:rPr>
                <w:rFonts w:ascii="仿宋_GB2312" w:eastAsia="仿宋_GB2312" w:hint="eastAsia"/>
                <w:sz w:val="18"/>
                <w:szCs w:val="18"/>
              </w:rPr>
              <w:t>行业</w:t>
            </w:r>
          </w:p>
        </w:tc>
        <w:tc>
          <w:tcPr>
            <w:tcW w:w="2074" w:type="dxa"/>
          </w:tcPr>
          <w:p w14:paraId="312D057B" w14:textId="77777777" w:rsidR="00C31F3E" w:rsidRPr="00D30EFC" w:rsidRDefault="00C31F3E" w:rsidP="00D30EFC">
            <w:pPr>
              <w:ind w:firstLineChars="200" w:firstLine="337"/>
              <w:rPr>
                <w:rFonts w:ascii="仿宋_GB2312" w:eastAsia="仿宋_GB2312"/>
                <w:sz w:val="18"/>
                <w:szCs w:val="18"/>
              </w:rPr>
            </w:pPr>
          </w:p>
        </w:tc>
      </w:tr>
      <w:tr w:rsidR="00521F2A" w:rsidRPr="00C033BA" w14:paraId="0BC45F12" w14:textId="77777777" w:rsidTr="00264FA7">
        <w:tc>
          <w:tcPr>
            <w:tcW w:w="2074" w:type="dxa"/>
          </w:tcPr>
          <w:p w14:paraId="2DAE0190" w14:textId="77777777" w:rsidR="00521F2A" w:rsidRPr="00D30EFC" w:rsidRDefault="00521F2A" w:rsidP="00D30EFC">
            <w:pPr>
              <w:rPr>
                <w:rFonts w:ascii="仿宋_GB2312" w:eastAsia="仿宋_GB2312"/>
                <w:sz w:val="18"/>
                <w:szCs w:val="18"/>
              </w:rPr>
            </w:pPr>
            <w:r w:rsidRPr="00D30EFC">
              <w:rPr>
                <w:rFonts w:ascii="仿宋_GB2312" w:eastAsia="仿宋_GB2312" w:hint="eastAsia"/>
                <w:sz w:val="18"/>
                <w:szCs w:val="18"/>
              </w:rPr>
              <w:lastRenderedPageBreak/>
              <w:t>税收居民身份</w:t>
            </w:r>
          </w:p>
        </w:tc>
        <w:tc>
          <w:tcPr>
            <w:tcW w:w="6222" w:type="dxa"/>
            <w:gridSpan w:val="3"/>
          </w:tcPr>
          <w:p w14:paraId="077EAA56" w14:textId="77777777" w:rsidR="00101FB1" w:rsidRPr="00D30EFC" w:rsidRDefault="00101FB1" w:rsidP="00B52560">
            <w:pPr>
              <w:rPr>
                <w:rFonts w:ascii="仿宋_GB2312" w:eastAsia="仿宋_GB2312"/>
                <w:color w:val="FF0000"/>
                <w:sz w:val="18"/>
                <w:szCs w:val="18"/>
              </w:rPr>
            </w:pPr>
            <w:r w:rsidRPr="00D30EFC">
              <w:rPr>
                <w:rFonts w:ascii="仿宋_GB2312" w:eastAsia="仿宋_GB2312" w:hint="eastAsia"/>
                <w:color w:val="FF0000"/>
                <w:sz w:val="18"/>
                <w:szCs w:val="18"/>
              </w:rPr>
              <w:t>□仅为中国税收居民</w:t>
            </w:r>
          </w:p>
          <w:p w14:paraId="2159617D" w14:textId="77777777" w:rsidR="00101FB1" w:rsidRPr="00D30EFC" w:rsidRDefault="00101FB1" w:rsidP="00B52560">
            <w:pPr>
              <w:rPr>
                <w:rFonts w:ascii="仿宋_GB2312" w:eastAsia="仿宋_GB2312"/>
                <w:color w:val="FF0000"/>
                <w:sz w:val="18"/>
                <w:szCs w:val="18"/>
              </w:rPr>
            </w:pPr>
            <w:r w:rsidRPr="00D30EFC">
              <w:rPr>
                <w:rFonts w:ascii="仿宋_GB2312" w:eastAsia="仿宋_GB2312" w:hint="eastAsia"/>
                <w:color w:val="FF0000"/>
                <w:sz w:val="18"/>
                <w:szCs w:val="18"/>
              </w:rPr>
              <w:t>□仅为非居民</w:t>
            </w:r>
          </w:p>
          <w:p w14:paraId="7CFDAD62" w14:textId="77777777" w:rsidR="00101FB1" w:rsidRPr="00D30EFC" w:rsidRDefault="00101FB1" w:rsidP="00B52560">
            <w:pPr>
              <w:rPr>
                <w:rFonts w:ascii="仿宋_GB2312" w:eastAsia="仿宋_GB2312"/>
                <w:color w:val="FF0000"/>
                <w:sz w:val="18"/>
                <w:szCs w:val="18"/>
              </w:rPr>
            </w:pPr>
            <w:r w:rsidRPr="00D30EFC">
              <w:rPr>
                <w:rFonts w:ascii="仿宋_GB2312" w:eastAsia="仿宋_GB2312" w:hint="eastAsia"/>
                <w:color w:val="FF0000"/>
                <w:sz w:val="18"/>
                <w:szCs w:val="18"/>
              </w:rPr>
              <w:t>□既是中国税收居民又是其他国家（地区）税收居民</w:t>
            </w:r>
          </w:p>
          <w:p w14:paraId="2AF1728D" w14:textId="77777777" w:rsidR="00521F2A" w:rsidRPr="00D30EFC" w:rsidRDefault="00101FB1" w:rsidP="00B52560">
            <w:pPr>
              <w:rPr>
                <w:rFonts w:ascii="仿宋_GB2312" w:eastAsia="仿宋_GB2312"/>
                <w:sz w:val="18"/>
                <w:szCs w:val="18"/>
              </w:rPr>
            </w:pPr>
            <w:r w:rsidRPr="00D30EFC">
              <w:rPr>
                <w:rFonts w:ascii="仿宋_GB2312" w:eastAsia="仿宋_GB2312" w:hint="eastAsia"/>
                <w:color w:val="FF0000"/>
                <w:sz w:val="18"/>
                <w:szCs w:val="18"/>
              </w:rPr>
              <w:t>（注：</w:t>
            </w:r>
            <w:proofErr w:type="gramStart"/>
            <w:r w:rsidRPr="00D30EFC">
              <w:rPr>
                <w:rFonts w:ascii="仿宋_GB2312" w:eastAsia="仿宋_GB2312" w:hint="eastAsia"/>
                <w:color w:val="FF0000"/>
                <w:sz w:val="18"/>
                <w:szCs w:val="18"/>
              </w:rPr>
              <w:t>如果勾选第2项</w:t>
            </w:r>
            <w:proofErr w:type="gramEnd"/>
            <w:r w:rsidRPr="00D30EFC">
              <w:rPr>
                <w:rFonts w:ascii="仿宋_GB2312" w:eastAsia="仿宋_GB2312" w:hint="eastAsia"/>
                <w:color w:val="FF0000"/>
                <w:sz w:val="18"/>
                <w:szCs w:val="18"/>
              </w:rPr>
              <w:t>或者第3项，请根据要求继续填写相关声明文件）</w:t>
            </w:r>
          </w:p>
        </w:tc>
      </w:tr>
    </w:tbl>
    <w:p w14:paraId="077FF2D6" w14:textId="77777777" w:rsidR="007D4424" w:rsidRDefault="007D4424" w:rsidP="00D30EFC">
      <w:pPr>
        <w:spacing w:line="360" w:lineRule="auto"/>
        <w:rPr>
          <w:rFonts w:ascii="仿宋_GB2312" w:eastAsia="仿宋_GB2312"/>
          <w:szCs w:val="21"/>
        </w:rPr>
      </w:pPr>
    </w:p>
    <w:p w14:paraId="52939F2F" w14:textId="77777777" w:rsidR="007D4424" w:rsidRDefault="009B78C5" w:rsidP="005D613F">
      <w:pPr>
        <w:spacing w:line="360" w:lineRule="auto"/>
        <w:ind w:firstLineChars="200" w:firstLine="397"/>
        <w:rPr>
          <w:rFonts w:ascii="仿宋_GB2312" w:eastAsia="仿宋_GB2312"/>
          <w:szCs w:val="21"/>
        </w:rPr>
      </w:pPr>
      <w:r>
        <w:rPr>
          <w:rFonts w:ascii="仿宋_GB2312" w:eastAsia="仿宋_GB2312" w:hint="eastAsia"/>
          <w:szCs w:val="21"/>
        </w:rPr>
        <w:t>丙方：国联信托股份有限公司</w:t>
      </w:r>
    </w:p>
    <w:p w14:paraId="044EA4B2" w14:textId="77777777" w:rsidR="007D4424" w:rsidRDefault="009B78C5" w:rsidP="00826094">
      <w:pPr>
        <w:spacing w:line="360" w:lineRule="auto"/>
        <w:ind w:firstLineChars="200" w:firstLine="397"/>
        <w:rPr>
          <w:rFonts w:ascii="仿宋_GB2312" w:eastAsia="仿宋_GB2312"/>
          <w:szCs w:val="21"/>
        </w:rPr>
      </w:pPr>
      <w:r>
        <w:rPr>
          <w:rFonts w:ascii="仿宋_GB2312" w:eastAsia="仿宋_GB2312" w:hint="eastAsia"/>
          <w:szCs w:val="21"/>
        </w:rPr>
        <w:t>法定代表人：周卫平</w:t>
      </w:r>
    </w:p>
    <w:p w14:paraId="5810F33D" w14:textId="77777777" w:rsidR="007D4424" w:rsidRDefault="009B78C5" w:rsidP="00D41721">
      <w:pPr>
        <w:spacing w:line="360" w:lineRule="auto"/>
        <w:ind w:firstLineChars="200" w:firstLine="397"/>
        <w:rPr>
          <w:rFonts w:ascii="仿宋_GB2312" w:eastAsia="仿宋_GB2312"/>
          <w:szCs w:val="21"/>
        </w:rPr>
      </w:pPr>
      <w:r>
        <w:rPr>
          <w:rFonts w:ascii="仿宋_GB2312" w:eastAsia="仿宋_GB2312" w:hint="eastAsia"/>
          <w:szCs w:val="21"/>
        </w:rPr>
        <w:t>住所：江苏省无锡市太湖新城金融一街8号国联大厦10~11楼</w:t>
      </w:r>
    </w:p>
    <w:p w14:paraId="1D505C4E" w14:textId="77777777" w:rsidR="007D4424" w:rsidRDefault="009B78C5" w:rsidP="00D41721">
      <w:pPr>
        <w:spacing w:line="360" w:lineRule="auto"/>
        <w:ind w:firstLineChars="200" w:firstLine="397"/>
        <w:rPr>
          <w:rFonts w:ascii="仿宋_GB2312" w:eastAsia="仿宋_GB2312"/>
          <w:szCs w:val="21"/>
        </w:rPr>
      </w:pPr>
      <w:r>
        <w:rPr>
          <w:rFonts w:ascii="仿宋_GB2312" w:eastAsia="仿宋_GB2312" w:hint="eastAsia"/>
          <w:szCs w:val="21"/>
        </w:rPr>
        <w:t>邮政编码：214000</w:t>
      </w:r>
    </w:p>
    <w:p w14:paraId="2EF1DA74" w14:textId="77777777" w:rsidR="007D4424" w:rsidRDefault="009B78C5" w:rsidP="00D41721">
      <w:pPr>
        <w:spacing w:line="360" w:lineRule="auto"/>
        <w:ind w:firstLineChars="200" w:firstLine="397"/>
        <w:rPr>
          <w:rFonts w:ascii="仿宋_GB2312" w:eastAsia="仿宋_GB2312"/>
          <w:szCs w:val="21"/>
        </w:rPr>
      </w:pPr>
      <w:r>
        <w:rPr>
          <w:rFonts w:ascii="仿宋_GB2312" w:eastAsia="仿宋_GB2312" w:hint="eastAsia"/>
          <w:szCs w:val="21"/>
        </w:rPr>
        <w:t>联系电话： 传真：</w:t>
      </w:r>
    </w:p>
    <w:p w14:paraId="0F565DE0" w14:textId="77777777" w:rsidR="007D4424" w:rsidRDefault="007D4424" w:rsidP="00D41721">
      <w:pPr>
        <w:spacing w:line="360" w:lineRule="auto"/>
        <w:rPr>
          <w:rFonts w:ascii="仿宋_GB2312" w:eastAsia="仿宋_GB2312"/>
          <w:szCs w:val="21"/>
        </w:rPr>
      </w:pPr>
    </w:p>
    <w:p w14:paraId="7F5C03A8" w14:textId="77777777" w:rsidR="007D4424" w:rsidRDefault="009B78C5" w:rsidP="005D613F">
      <w:pPr>
        <w:spacing w:line="360" w:lineRule="auto"/>
        <w:ind w:firstLineChars="200" w:firstLine="397"/>
        <w:rPr>
          <w:rFonts w:ascii="仿宋_GB2312" w:eastAsia="仿宋_GB2312"/>
          <w:szCs w:val="21"/>
        </w:rPr>
      </w:pPr>
      <w:r>
        <w:rPr>
          <w:rFonts w:ascii="仿宋_GB2312" w:eastAsia="仿宋_GB2312" w:hint="eastAsia"/>
          <w:szCs w:val="21"/>
        </w:rPr>
        <w:t>根据《中华人民共和国民法典》《中华人民共和国民办教育促进法》等有关法律、法规的规定，甲乙丙三方遵循平等、自愿、公平、诚实、信用的原则，遵循教育规律和青少年健康成长规律，经协商一致，订立本合同。</w:t>
      </w:r>
    </w:p>
    <w:p w14:paraId="08054776" w14:textId="77777777" w:rsidR="007D4424" w:rsidRDefault="009B78C5" w:rsidP="005D613F">
      <w:pPr>
        <w:spacing w:line="360" w:lineRule="auto"/>
        <w:ind w:firstLineChars="200" w:firstLine="397"/>
        <w:rPr>
          <w:rFonts w:ascii="仿宋_GB2312" w:eastAsia="仿宋_GB2312"/>
          <w:szCs w:val="21"/>
        </w:rPr>
      </w:pPr>
      <w:r>
        <w:rPr>
          <w:rFonts w:ascii="仿宋_GB2312" w:eastAsia="仿宋_GB2312" w:hint="eastAsia"/>
          <w:szCs w:val="21"/>
        </w:rPr>
        <w:t>第一条</w:t>
      </w:r>
      <w:r>
        <w:rPr>
          <w:rFonts w:ascii="仿宋_GB2312" w:eastAsia="仿宋_GB2312"/>
          <w:szCs w:val="21"/>
        </w:rPr>
        <w:t xml:space="preserve"> </w:t>
      </w:r>
      <w:r>
        <w:rPr>
          <w:rFonts w:ascii="仿宋_GB2312" w:eastAsia="仿宋_GB2312" w:hint="eastAsia"/>
          <w:szCs w:val="21"/>
        </w:rPr>
        <w:t>本合同适用培训对象（学生）为</w:t>
      </w:r>
      <w:r>
        <w:rPr>
          <w:rFonts w:ascii="仿宋_GB2312" w:eastAsia="仿宋_GB2312"/>
          <w:szCs w:val="21"/>
        </w:rPr>
        <w:t>18</w:t>
      </w:r>
      <w:r>
        <w:rPr>
          <w:rFonts w:ascii="仿宋_GB2312" w:eastAsia="仿宋_GB2312" w:hint="eastAsia"/>
          <w:szCs w:val="21"/>
        </w:rPr>
        <w:t>岁以下的未成年人。</w:t>
      </w:r>
    </w:p>
    <w:p w14:paraId="4D931E0F" w14:textId="77777777" w:rsidR="007D4424" w:rsidRDefault="009B78C5" w:rsidP="005D613F">
      <w:pPr>
        <w:spacing w:line="360" w:lineRule="auto"/>
        <w:ind w:firstLineChars="200" w:firstLine="397"/>
        <w:rPr>
          <w:rFonts w:ascii="仿宋_GB2312" w:eastAsia="仿宋_GB2312"/>
          <w:szCs w:val="21"/>
        </w:rPr>
      </w:pPr>
      <w:r w:rsidRPr="008F6FF9">
        <w:rPr>
          <w:rFonts w:ascii="仿宋_GB2312" w:eastAsia="仿宋_GB2312" w:hint="eastAsia"/>
          <w:szCs w:val="21"/>
        </w:rPr>
        <w:t>第二条</w:t>
      </w:r>
      <w:r w:rsidRPr="008F6FF9">
        <w:rPr>
          <w:rFonts w:ascii="仿宋_GB2312" w:eastAsia="仿宋_GB2312"/>
          <w:szCs w:val="21"/>
        </w:rPr>
        <w:t xml:space="preserve"> </w:t>
      </w:r>
      <w:r w:rsidRPr="008F6FF9">
        <w:rPr>
          <w:rFonts w:ascii="仿宋_GB2312" w:eastAsia="仿宋_GB2312" w:hint="eastAsia"/>
          <w:szCs w:val="21"/>
        </w:rPr>
        <w:t>培训服务</w:t>
      </w:r>
    </w:p>
    <w:tbl>
      <w:tblPr>
        <w:tblStyle w:val="1"/>
        <w:tblW w:w="0" w:type="auto"/>
        <w:tblLook w:val="04A0" w:firstRow="1" w:lastRow="0" w:firstColumn="1" w:lastColumn="0" w:noHBand="0" w:noVBand="1"/>
      </w:tblPr>
      <w:tblGrid>
        <w:gridCol w:w="2074"/>
        <w:gridCol w:w="1749"/>
        <w:gridCol w:w="325"/>
        <w:gridCol w:w="1037"/>
        <w:gridCol w:w="345"/>
        <w:gridCol w:w="692"/>
        <w:gridCol w:w="518"/>
        <w:gridCol w:w="173"/>
        <w:gridCol w:w="1383"/>
      </w:tblGrid>
      <w:tr w:rsidR="00826094" w:rsidRPr="00826094" w14:paraId="3C3C3E8F" w14:textId="77777777" w:rsidTr="005703AD">
        <w:tc>
          <w:tcPr>
            <w:tcW w:w="2074" w:type="dxa"/>
            <w:tcMar>
              <w:left w:w="0" w:type="dxa"/>
              <w:right w:w="0" w:type="dxa"/>
            </w:tcMar>
            <w:vAlign w:val="center"/>
          </w:tcPr>
          <w:p w14:paraId="1FF4F506" w14:textId="77777777" w:rsidR="00826094" w:rsidRPr="00826094" w:rsidRDefault="00826094" w:rsidP="00826094">
            <w:pPr>
              <w:spacing w:line="360" w:lineRule="auto"/>
              <w:rPr>
                <w:rFonts w:ascii="仿宋_GB2312" w:eastAsia="仿宋_GB2312"/>
                <w:szCs w:val="21"/>
              </w:rPr>
            </w:pPr>
            <w:r w:rsidRPr="00826094">
              <w:rPr>
                <w:rFonts w:ascii="仿宋_GB2312" w:eastAsia="仿宋_GB2312" w:hint="eastAsia"/>
                <w:szCs w:val="21"/>
              </w:rPr>
              <w:t>课程名称</w:t>
            </w:r>
          </w:p>
        </w:tc>
        <w:tc>
          <w:tcPr>
            <w:tcW w:w="2074" w:type="dxa"/>
            <w:gridSpan w:val="2"/>
            <w:tcMar>
              <w:left w:w="0" w:type="dxa"/>
              <w:right w:w="0" w:type="dxa"/>
            </w:tcMar>
            <w:vAlign w:val="center"/>
          </w:tcPr>
          <w:p w14:paraId="1368BD46" w14:textId="77777777" w:rsidR="00826094" w:rsidRPr="00826094" w:rsidRDefault="00826094" w:rsidP="00826094">
            <w:pPr>
              <w:spacing w:line="360" w:lineRule="auto"/>
              <w:rPr>
                <w:rFonts w:ascii="仿宋_GB2312" w:eastAsia="仿宋_GB2312"/>
                <w:szCs w:val="21"/>
              </w:rPr>
            </w:pPr>
          </w:p>
        </w:tc>
        <w:tc>
          <w:tcPr>
            <w:tcW w:w="2074" w:type="dxa"/>
            <w:gridSpan w:val="3"/>
            <w:tcMar>
              <w:left w:w="0" w:type="dxa"/>
              <w:right w:w="0" w:type="dxa"/>
            </w:tcMar>
            <w:vAlign w:val="center"/>
          </w:tcPr>
          <w:p w14:paraId="3431F4F5" w14:textId="77777777" w:rsidR="00826094" w:rsidRPr="00826094" w:rsidRDefault="00826094" w:rsidP="00826094">
            <w:pPr>
              <w:spacing w:line="360" w:lineRule="auto"/>
              <w:rPr>
                <w:rFonts w:ascii="仿宋_GB2312" w:eastAsia="仿宋_GB2312"/>
                <w:szCs w:val="21"/>
              </w:rPr>
            </w:pPr>
            <w:r w:rsidRPr="00826094">
              <w:rPr>
                <w:rFonts w:ascii="仿宋_GB2312" w:eastAsia="仿宋_GB2312" w:hint="eastAsia"/>
                <w:szCs w:val="21"/>
              </w:rPr>
              <w:t>课程编码</w:t>
            </w:r>
          </w:p>
        </w:tc>
        <w:tc>
          <w:tcPr>
            <w:tcW w:w="2074" w:type="dxa"/>
            <w:gridSpan w:val="3"/>
            <w:tcMar>
              <w:left w:w="0" w:type="dxa"/>
              <w:right w:w="0" w:type="dxa"/>
            </w:tcMar>
            <w:vAlign w:val="center"/>
          </w:tcPr>
          <w:p w14:paraId="7B8F1C43" w14:textId="77777777" w:rsidR="00826094" w:rsidRPr="00826094" w:rsidRDefault="00826094" w:rsidP="00826094">
            <w:pPr>
              <w:spacing w:line="360" w:lineRule="auto"/>
              <w:rPr>
                <w:rFonts w:ascii="仿宋_GB2312" w:eastAsia="仿宋_GB2312"/>
                <w:szCs w:val="21"/>
              </w:rPr>
            </w:pPr>
          </w:p>
        </w:tc>
      </w:tr>
      <w:tr w:rsidR="00826094" w:rsidRPr="001B31C0" w14:paraId="722727CE" w14:textId="77777777" w:rsidTr="005703AD">
        <w:tc>
          <w:tcPr>
            <w:tcW w:w="2074" w:type="dxa"/>
            <w:tcMar>
              <w:left w:w="0" w:type="dxa"/>
              <w:right w:w="0" w:type="dxa"/>
            </w:tcMar>
            <w:vAlign w:val="center"/>
          </w:tcPr>
          <w:p w14:paraId="6E38D67A" w14:textId="77777777" w:rsidR="00826094" w:rsidRPr="00826094" w:rsidRDefault="00826094" w:rsidP="00826094">
            <w:pPr>
              <w:spacing w:line="360" w:lineRule="auto"/>
              <w:rPr>
                <w:rFonts w:ascii="仿宋_GB2312" w:eastAsia="仿宋_GB2312"/>
                <w:szCs w:val="21"/>
              </w:rPr>
            </w:pPr>
            <w:r w:rsidRPr="00826094">
              <w:rPr>
                <w:rFonts w:ascii="仿宋_GB2312" w:eastAsia="仿宋_GB2312" w:hint="eastAsia"/>
                <w:szCs w:val="21"/>
              </w:rPr>
              <w:t>课程类型(勾选</w:t>
            </w:r>
            <w:r w:rsidRPr="00826094">
              <w:rPr>
                <w:rFonts w:ascii="仿宋_GB2312" w:eastAsia="仿宋_GB2312"/>
                <w:szCs w:val="21"/>
              </w:rPr>
              <w:t>)</w:t>
            </w:r>
          </w:p>
        </w:tc>
        <w:tc>
          <w:tcPr>
            <w:tcW w:w="6222" w:type="dxa"/>
            <w:gridSpan w:val="8"/>
            <w:tcMar>
              <w:left w:w="0" w:type="dxa"/>
              <w:right w:w="0" w:type="dxa"/>
            </w:tcMar>
            <w:vAlign w:val="center"/>
          </w:tcPr>
          <w:p w14:paraId="1589010E" w14:textId="017896E3" w:rsidR="00826094" w:rsidRPr="001B31C0" w:rsidRDefault="00826094" w:rsidP="001B31C0">
            <w:pPr>
              <w:numPr>
                <w:ilvl w:val="0"/>
                <w:numId w:val="1"/>
              </w:numPr>
              <w:spacing w:line="360" w:lineRule="auto"/>
              <w:rPr>
                <w:rFonts w:ascii="仿宋_GB2312" w:eastAsia="仿宋_GB2312"/>
                <w:szCs w:val="21"/>
              </w:rPr>
            </w:pPr>
            <w:r w:rsidRPr="001B31C0">
              <w:rPr>
                <w:rFonts w:ascii="仿宋_GB2312" w:eastAsia="仿宋_GB2312" w:hint="eastAsia"/>
                <w:szCs w:val="21"/>
              </w:rPr>
              <w:t>课程包 (按进度完成预定培训计划</w:t>
            </w:r>
            <w:r w:rsidRPr="001B31C0">
              <w:rPr>
                <w:rFonts w:ascii="仿宋_GB2312" w:eastAsia="仿宋_GB2312"/>
                <w:szCs w:val="21"/>
              </w:rPr>
              <w:t>)</w:t>
            </w:r>
          </w:p>
          <w:p w14:paraId="43FA3DF1" w14:textId="249298BF" w:rsidR="00826094" w:rsidRPr="001B31C0" w:rsidRDefault="00826094" w:rsidP="001B31C0">
            <w:pPr>
              <w:numPr>
                <w:ilvl w:val="0"/>
                <w:numId w:val="1"/>
              </w:numPr>
              <w:spacing w:line="360" w:lineRule="auto"/>
              <w:rPr>
                <w:rFonts w:ascii="仿宋_GB2312" w:eastAsia="仿宋_GB2312"/>
                <w:szCs w:val="21"/>
              </w:rPr>
            </w:pPr>
            <w:r w:rsidRPr="001B31C0">
              <w:rPr>
                <w:rFonts w:ascii="仿宋_GB2312" w:eastAsia="仿宋_GB2312" w:hint="eastAsia"/>
                <w:szCs w:val="21"/>
              </w:rPr>
              <w:t>课时包 (在规定时长内可上课总时/次数</w:t>
            </w:r>
            <w:r w:rsidRPr="001B31C0">
              <w:rPr>
                <w:rFonts w:ascii="仿宋_GB2312" w:eastAsia="仿宋_GB2312"/>
                <w:szCs w:val="21"/>
              </w:rPr>
              <w:t>)</w:t>
            </w:r>
          </w:p>
        </w:tc>
      </w:tr>
      <w:tr w:rsidR="00826094" w:rsidRPr="00826094" w14:paraId="4B30E17F" w14:textId="77777777" w:rsidTr="005703AD">
        <w:tc>
          <w:tcPr>
            <w:tcW w:w="2074" w:type="dxa"/>
            <w:tcMar>
              <w:left w:w="0" w:type="dxa"/>
              <w:right w:w="0" w:type="dxa"/>
            </w:tcMar>
            <w:vAlign w:val="center"/>
          </w:tcPr>
          <w:p w14:paraId="632F0132" w14:textId="77777777" w:rsidR="00826094" w:rsidRPr="00826094" w:rsidRDefault="00826094" w:rsidP="00826094">
            <w:pPr>
              <w:spacing w:line="360" w:lineRule="auto"/>
              <w:rPr>
                <w:rFonts w:ascii="仿宋_GB2312" w:eastAsia="仿宋_GB2312"/>
                <w:szCs w:val="21"/>
              </w:rPr>
            </w:pPr>
            <w:r w:rsidRPr="00826094">
              <w:rPr>
                <w:rFonts w:ascii="仿宋_GB2312" w:eastAsia="仿宋_GB2312" w:hint="eastAsia"/>
                <w:szCs w:val="21"/>
              </w:rPr>
              <w:t>授课方式(勾选</w:t>
            </w:r>
            <w:r w:rsidRPr="00826094">
              <w:rPr>
                <w:rFonts w:ascii="仿宋_GB2312" w:eastAsia="仿宋_GB2312"/>
                <w:szCs w:val="21"/>
              </w:rPr>
              <w:t>)</w:t>
            </w:r>
          </w:p>
        </w:tc>
        <w:tc>
          <w:tcPr>
            <w:tcW w:w="6222" w:type="dxa"/>
            <w:gridSpan w:val="8"/>
            <w:tcMar>
              <w:left w:w="0" w:type="dxa"/>
              <w:right w:w="0" w:type="dxa"/>
            </w:tcMar>
            <w:vAlign w:val="center"/>
          </w:tcPr>
          <w:p w14:paraId="1D4DC2A4" w14:textId="1AAC90B7" w:rsidR="00826094" w:rsidRPr="00826094" w:rsidRDefault="00826094" w:rsidP="00826094">
            <w:pPr>
              <w:numPr>
                <w:ilvl w:val="0"/>
                <w:numId w:val="1"/>
              </w:numPr>
              <w:spacing w:line="360" w:lineRule="auto"/>
              <w:rPr>
                <w:rFonts w:ascii="仿宋_GB2312" w:eastAsia="仿宋_GB2312"/>
                <w:szCs w:val="21"/>
              </w:rPr>
            </w:pPr>
            <w:r w:rsidRPr="00826094">
              <w:rPr>
                <w:rFonts w:ascii="仿宋_GB2312" w:eastAsia="仿宋_GB2312" w:hint="eastAsia"/>
                <w:szCs w:val="21"/>
              </w:rPr>
              <w:t xml:space="preserve">线下培训 </w:t>
            </w:r>
            <w:r w:rsidRPr="00826094">
              <w:rPr>
                <w:rFonts w:ascii="仿宋_GB2312" w:eastAsia="仿宋_GB2312"/>
                <w:szCs w:val="21"/>
              </w:rPr>
              <w:t xml:space="preserve">  </w:t>
            </w:r>
            <w:r w:rsidRPr="00826094">
              <w:rPr>
                <w:rFonts w:ascii="仿宋_GB2312" w:eastAsia="仿宋_GB2312" w:hint="eastAsia"/>
                <w:szCs w:val="21"/>
              </w:rPr>
              <w:t>□</w:t>
            </w:r>
            <w:r w:rsidR="001B31C0">
              <w:rPr>
                <w:rFonts w:ascii="仿宋_GB2312" w:eastAsia="仿宋_GB2312" w:hint="eastAsia"/>
                <w:szCs w:val="21"/>
              </w:rPr>
              <w:t xml:space="preserve"> </w:t>
            </w:r>
            <w:r w:rsidRPr="00826094">
              <w:rPr>
                <w:rFonts w:ascii="仿宋_GB2312" w:eastAsia="仿宋_GB2312" w:hint="eastAsia"/>
                <w:szCs w:val="21"/>
              </w:rPr>
              <w:t xml:space="preserve">线上培训 </w:t>
            </w:r>
            <w:r w:rsidRPr="00826094">
              <w:rPr>
                <w:rFonts w:ascii="仿宋_GB2312" w:eastAsia="仿宋_GB2312"/>
                <w:szCs w:val="21"/>
              </w:rPr>
              <w:t xml:space="preserve">  </w:t>
            </w:r>
            <w:r w:rsidRPr="00826094">
              <w:rPr>
                <w:rFonts w:ascii="仿宋_GB2312" w:eastAsia="仿宋_GB2312" w:hint="eastAsia"/>
                <w:szCs w:val="21"/>
              </w:rPr>
              <w:t>□</w:t>
            </w:r>
            <w:r w:rsidR="001B31C0">
              <w:rPr>
                <w:rFonts w:ascii="仿宋_GB2312" w:eastAsia="仿宋_GB2312" w:hint="eastAsia"/>
                <w:szCs w:val="21"/>
              </w:rPr>
              <w:t xml:space="preserve"> </w:t>
            </w:r>
            <w:r w:rsidRPr="00826094">
              <w:rPr>
                <w:rFonts w:ascii="仿宋_GB2312" w:eastAsia="仿宋_GB2312" w:hint="eastAsia"/>
                <w:szCs w:val="21"/>
              </w:rPr>
              <w:t>一对一线上/下</w:t>
            </w:r>
          </w:p>
        </w:tc>
      </w:tr>
      <w:tr w:rsidR="00826094" w:rsidRPr="00826094" w14:paraId="01C02175" w14:textId="77777777" w:rsidTr="005703AD">
        <w:tc>
          <w:tcPr>
            <w:tcW w:w="2074" w:type="dxa"/>
            <w:tcMar>
              <w:left w:w="0" w:type="dxa"/>
              <w:right w:w="0" w:type="dxa"/>
            </w:tcMar>
            <w:vAlign w:val="center"/>
          </w:tcPr>
          <w:p w14:paraId="2D47AFC3" w14:textId="77777777" w:rsidR="00826094" w:rsidRPr="00826094" w:rsidRDefault="00826094" w:rsidP="00826094">
            <w:pPr>
              <w:spacing w:line="360" w:lineRule="auto"/>
              <w:rPr>
                <w:rFonts w:ascii="仿宋_GB2312" w:eastAsia="仿宋_GB2312"/>
                <w:szCs w:val="21"/>
              </w:rPr>
            </w:pPr>
            <w:r w:rsidRPr="00826094">
              <w:rPr>
                <w:rFonts w:ascii="仿宋_GB2312" w:eastAsia="仿宋_GB2312" w:hint="eastAsia"/>
                <w:szCs w:val="21"/>
              </w:rPr>
              <w:t>线下培训的授课地点</w:t>
            </w:r>
          </w:p>
        </w:tc>
        <w:tc>
          <w:tcPr>
            <w:tcW w:w="3456" w:type="dxa"/>
            <w:gridSpan w:val="4"/>
            <w:tcMar>
              <w:left w:w="0" w:type="dxa"/>
              <w:right w:w="0" w:type="dxa"/>
            </w:tcMar>
            <w:vAlign w:val="center"/>
          </w:tcPr>
          <w:p w14:paraId="322E9186" w14:textId="77777777" w:rsidR="00826094" w:rsidRPr="00826094" w:rsidRDefault="00826094" w:rsidP="00826094">
            <w:pPr>
              <w:spacing w:line="360" w:lineRule="auto"/>
              <w:rPr>
                <w:rFonts w:ascii="仿宋_GB2312" w:eastAsia="仿宋_GB2312"/>
                <w:szCs w:val="21"/>
              </w:rPr>
            </w:pPr>
          </w:p>
        </w:tc>
        <w:tc>
          <w:tcPr>
            <w:tcW w:w="1383" w:type="dxa"/>
            <w:gridSpan w:val="3"/>
            <w:vAlign w:val="center"/>
          </w:tcPr>
          <w:p w14:paraId="3F9198AC" w14:textId="77777777" w:rsidR="00826094" w:rsidRPr="00826094" w:rsidRDefault="00826094" w:rsidP="00826094">
            <w:pPr>
              <w:spacing w:line="360" w:lineRule="auto"/>
              <w:rPr>
                <w:rFonts w:ascii="仿宋_GB2312" w:eastAsia="仿宋_GB2312"/>
                <w:szCs w:val="21"/>
              </w:rPr>
            </w:pPr>
            <w:r w:rsidRPr="00826094">
              <w:rPr>
                <w:rFonts w:ascii="仿宋_GB2312" w:eastAsia="仿宋_GB2312" w:hint="eastAsia"/>
                <w:szCs w:val="21"/>
              </w:rPr>
              <w:t>教室编号</w:t>
            </w:r>
          </w:p>
        </w:tc>
        <w:tc>
          <w:tcPr>
            <w:tcW w:w="1383" w:type="dxa"/>
            <w:vAlign w:val="center"/>
          </w:tcPr>
          <w:p w14:paraId="4F9AD3E7" w14:textId="77777777" w:rsidR="00826094" w:rsidRPr="00826094" w:rsidRDefault="00826094" w:rsidP="00826094">
            <w:pPr>
              <w:spacing w:line="360" w:lineRule="auto"/>
              <w:rPr>
                <w:rFonts w:ascii="仿宋_GB2312" w:eastAsia="仿宋_GB2312"/>
                <w:szCs w:val="21"/>
              </w:rPr>
            </w:pPr>
          </w:p>
        </w:tc>
      </w:tr>
      <w:tr w:rsidR="00826094" w:rsidRPr="00826094" w14:paraId="5F96C3B1" w14:textId="77777777" w:rsidTr="005703AD">
        <w:tc>
          <w:tcPr>
            <w:tcW w:w="2074" w:type="dxa"/>
            <w:tcMar>
              <w:left w:w="0" w:type="dxa"/>
              <w:right w:w="0" w:type="dxa"/>
            </w:tcMar>
            <w:vAlign w:val="center"/>
          </w:tcPr>
          <w:p w14:paraId="42D0457E" w14:textId="77777777" w:rsidR="00826094" w:rsidRPr="00826094" w:rsidRDefault="00826094" w:rsidP="00826094">
            <w:pPr>
              <w:spacing w:line="360" w:lineRule="auto"/>
              <w:rPr>
                <w:rFonts w:ascii="仿宋_GB2312" w:eastAsia="仿宋_GB2312"/>
                <w:szCs w:val="21"/>
              </w:rPr>
            </w:pPr>
            <w:r w:rsidRPr="00826094">
              <w:rPr>
                <w:rFonts w:ascii="仿宋_GB2312" w:eastAsia="仿宋_GB2312" w:hint="eastAsia"/>
                <w:szCs w:val="21"/>
              </w:rPr>
              <w:t>授课老师</w:t>
            </w:r>
          </w:p>
        </w:tc>
        <w:tc>
          <w:tcPr>
            <w:tcW w:w="6222" w:type="dxa"/>
            <w:gridSpan w:val="8"/>
            <w:tcMar>
              <w:left w:w="0" w:type="dxa"/>
              <w:right w:w="0" w:type="dxa"/>
            </w:tcMar>
            <w:vAlign w:val="center"/>
          </w:tcPr>
          <w:p w14:paraId="4B06D143" w14:textId="77777777" w:rsidR="00826094" w:rsidRPr="00826094" w:rsidRDefault="00826094" w:rsidP="00826094">
            <w:pPr>
              <w:spacing w:line="360" w:lineRule="auto"/>
              <w:rPr>
                <w:rFonts w:ascii="仿宋_GB2312" w:eastAsia="仿宋_GB2312"/>
                <w:szCs w:val="21"/>
              </w:rPr>
            </w:pPr>
            <w:r w:rsidRPr="00826094">
              <w:rPr>
                <w:rFonts w:ascii="仿宋_GB2312" w:eastAsia="仿宋_GB2312" w:hint="eastAsia"/>
                <w:szCs w:val="21"/>
              </w:rPr>
              <w:t>【</w:t>
            </w:r>
            <w:r w:rsidRPr="00826094">
              <w:rPr>
                <w:rFonts w:ascii="仿宋_GB2312" w:eastAsia="仿宋_GB2312" w:hint="eastAsia"/>
                <w:color w:val="FF0000"/>
                <w:sz w:val="18"/>
                <w:szCs w:val="18"/>
              </w:rPr>
              <w:t>可多名，由机构在提交课程要素时从本机构在册老师中勾选</w:t>
            </w:r>
            <w:r w:rsidRPr="00826094">
              <w:rPr>
                <w:rFonts w:ascii="仿宋_GB2312" w:eastAsia="仿宋_GB2312" w:hint="eastAsia"/>
                <w:szCs w:val="21"/>
              </w:rPr>
              <w:t>】</w:t>
            </w:r>
          </w:p>
        </w:tc>
      </w:tr>
      <w:tr w:rsidR="00826094" w:rsidRPr="00826094" w14:paraId="3C4728D5" w14:textId="77777777" w:rsidTr="005703AD">
        <w:tc>
          <w:tcPr>
            <w:tcW w:w="2074" w:type="dxa"/>
            <w:tcMar>
              <w:left w:w="0" w:type="dxa"/>
              <w:right w:w="0" w:type="dxa"/>
            </w:tcMar>
            <w:vAlign w:val="center"/>
          </w:tcPr>
          <w:p w14:paraId="35DE3AAA" w14:textId="77777777" w:rsidR="00826094" w:rsidRPr="00826094" w:rsidRDefault="00826094" w:rsidP="00826094">
            <w:pPr>
              <w:spacing w:line="360" w:lineRule="auto"/>
              <w:rPr>
                <w:rFonts w:ascii="仿宋_GB2312" w:eastAsia="仿宋_GB2312"/>
                <w:szCs w:val="21"/>
              </w:rPr>
            </w:pPr>
            <w:r w:rsidRPr="00826094">
              <w:rPr>
                <w:rFonts w:ascii="仿宋_GB2312" w:eastAsia="仿宋_GB2312" w:hint="eastAsia"/>
                <w:szCs w:val="21"/>
              </w:rPr>
              <w:t>最低开班人数</w:t>
            </w:r>
          </w:p>
        </w:tc>
        <w:tc>
          <w:tcPr>
            <w:tcW w:w="6222" w:type="dxa"/>
            <w:gridSpan w:val="8"/>
            <w:tcMar>
              <w:left w:w="0" w:type="dxa"/>
              <w:right w:w="0" w:type="dxa"/>
            </w:tcMar>
            <w:vAlign w:val="center"/>
          </w:tcPr>
          <w:p w14:paraId="297D4BAC" w14:textId="77777777" w:rsidR="00826094" w:rsidRPr="00826094" w:rsidRDefault="00826094" w:rsidP="00826094">
            <w:pPr>
              <w:numPr>
                <w:ilvl w:val="0"/>
                <w:numId w:val="1"/>
              </w:numPr>
              <w:spacing w:line="360" w:lineRule="auto"/>
              <w:rPr>
                <w:rFonts w:ascii="仿宋_GB2312" w:eastAsia="仿宋_GB2312"/>
                <w:szCs w:val="21"/>
              </w:rPr>
            </w:pPr>
            <w:r w:rsidRPr="00826094">
              <w:rPr>
                <w:rFonts w:ascii="仿宋_GB2312" w:eastAsia="仿宋_GB2312" w:hint="eastAsia"/>
                <w:szCs w:val="21"/>
              </w:rPr>
              <w:t>【 】人，低于此人数可不开班</w:t>
            </w:r>
          </w:p>
          <w:p w14:paraId="46CCDD00" w14:textId="77777777" w:rsidR="00826094" w:rsidRPr="00826094" w:rsidRDefault="00826094" w:rsidP="00826094">
            <w:pPr>
              <w:numPr>
                <w:ilvl w:val="0"/>
                <w:numId w:val="1"/>
              </w:numPr>
              <w:spacing w:line="360" w:lineRule="auto"/>
              <w:rPr>
                <w:rFonts w:ascii="仿宋_GB2312" w:eastAsia="仿宋_GB2312"/>
                <w:szCs w:val="21"/>
              </w:rPr>
            </w:pPr>
            <w:r w:rsidRPr="00826094">
              <w:rPr>
                <w:rFonts w:ascii="仿宋_GB2312" w:eastAsia="仿宋_GB2312" w:hint="eastAsia"/>
                <w:szCs w:val="21"/>
              </w:rPr>
              <w:t>无最低开班人数限制</w:t>
            </w:r>
          </w:p>
        </w:tc>
      </w:tr>
      <w:tr w:rsidR="00826094" w:rsidRPr="00826094" w14:paraId="0EF22BA3" w14:textId="77777777" w:rsidTr="005703AD">
        <w:tc>
          <w:tcPr>
            <w:tcW w:w="2074" w:type="dxa"/>
            <w:vMerge w:val="restart"/>
            <w:tcMar>
              <w:left w:w="0" w:type="dxa"/>
              <w:right w:w="0" w:type="dxa"/>
            </w:tcMar>
            <w:vAlign w:val="center"/>
          </w:tcPr>
          <w:p w14:paraId="10F6596F" w14:textId="77777777" w:rsidR="00826094" w:rsidRPr="00826094" w:rsidRDefault="00826094" w:rsidP="00826094">
            <w:pPr>
              <w:spacing w:line="360" w:lineRule="auto"/>
              <w:rPr>
                <w:rFonts w:ascii="仿宋_GB2312" w:eastAsia="仿宋_GB2312"/>
                <w:szCs w:val="21"/>
              </w:rPr>
            </w:pPr>
            <w:r w:rsidRPr="00826094">
              <w:rPr>
                <w:rFonts w:ascii="仿宋_GB2312" w:eastAsia="仿宋_GB2312" w:hint="eastAsia"/>
                <w:szCs w:val="21"/>
              </w:rPr>
              <w:t>课程要素</w:t>
            </w:r>
          </w:p>
          <w:p w14:paraId="55D1B9EF" w14:textId="77777777" w:rsidR="00826094" w:rsidRPr="00826094" w:rsidRDefault="00826094" w:rsidP="00826094">
            <w:pPr>
              <w:spacing w:line="360" w:lineRule="auto"/>
              <w:rPr>
                <w:rFonts w:ascii="仿宋_GB2312" w:eastAsia="仿宋_GB2312"/>
                <w:szCs w:val="21"/>
              </w:rPr>
            </w:pPr>
            <w:r w:rsidRPr="00826094">
              <w:rPr>
                <w:rFonts w:ascii="仿宋_GB2312" w:eastAsia="仿宋_GB2312" w:hint="eastAsia"/>
                <w:szCs w:val="21"/>
              </w:rPr>
              <w:t>(如系课时包，则总课时数、培训次数分别指允</w:t>
            </w:r>
            <w:r w:rsidRPr="00826094">
              <w:rPr>
                <w:rFonts w:ascii="仿宋_GB2312" w:eastAsia="仿宋_GB2312" w:hint="eastAsia"/>
                <w:szCs w:val="21"/>
              </w:rPr>
              <w:lastRenderedPageBreak/>
              <w:t>许培训的总课时数、总培训次数)</w:t>
            </w:r>
            <w:r w:rsidRPr="00826094">
              <w:rPr>
                <w:rFonts w:ascii="仿宋_GB2312" w:eastAsia="仿宋_GB2312"/>
                <w:szCs w:val="21"/>
              </w:rPr>
              <w:t xml:space="preserve"> </w:t>
            </w:r>
          </w:p>
        </w:tc>
        <w:tc>
          <w:tcPr>
            <w:tcW w:w="1749" w:type="dxa"/>
            <w:tcMar>
              <w:left w:w="0" w:type="dxa"/>
              <w:right w:w="0" w:type="dxa"/>
            </w:tcMar>
            <w:vAlign w:val="center"/>
          </w:tcPr>
          <w:p w14:paraId="69D6F205" w14:textId="77777777" w:rsidR="00826094" w:rsidRPr="00826094" w:rsidRDefault="00826094" w:rsidP="00826094">
            <w:pPr>
              <w:spacing w:line="360" w:lineRule="auto"/>
              <w:rPr>
                <w:rFonts w:ascii="仿宋_GB2312" w:eastAsia="仿宋_GB2312"/>
                <w:szCs w:val="21"/>
              </w:rPr>
            </w:pPr>
            <w:r w:rsidRPr="00826094">
              <w:rPr>
                <w:rFonts w:ascii="仿宋_GB2312" w:eastAsia="仿宋_GB2312" w:hint="eastAsia"/>
                <w:szCs w:val="21"/>
              </w:rPr>
              <w:lastRenderedPageBreak/>
              <w:t>总课时数</w:t>
            </w:r>
          </w:p>
        </w:tc>
        <w:tc>
          <w:tcPr>
            <w:tcW w:w="1362" w:type="dxa"/>
            <w:gridSpan w:val="2"/>
            <w:vAlign w:val="center"/>
          </w:tcPr>
          <w:p w14:paraId="760F8EBE" w14:textId="77777777" w:rsidR="00826094" w:rsidRPr="00826094" w:rsidRDefault="00826094" w:rsidP="00826094">
            <w:pPr>
              <w:spacing w:line="360" w:lineRule="auto"/>
              <w:rPr>
                <w:rFonts w:ascii="仿宋_GB2312" w:eastAsia="仿宋_GB2312"/>
                <w:szCs w:val="21"/>
              </w:rPr>
            </w:pPr>
          </w:p>
        </w:tc>
        <w:tc>
          <w:tcPr>
            <w:tcW w:w="1555" w:type="dxa"/>
            <w:gridSpan w:val="3"/>
            <w:vAlign w:val="center"/>
          </w:tcPr>
          <w:p w14:paraId="4DE40290" w14:textId="77777777" w:rsidR="00826094" w:rsidRPr="00826094" w:rsidRDefault="00826094" w:rsidP="00826094">
            <w:pPr>
              <w:spacing w:line="360" w:lineRule="auto"/>
              <w:rPr>
                <w:rFonts w:ascii="仿宋_GB2312" w:eastAsia="仿宋_GB2312"/>
                <w:szCs w:val="21"/>
              </w:rPr>
            </w:pPr>
            <w:r w:rsidRPr="00826094">
              <w:rPr>
                <w:rFonts w:ascii="仿宋_GB2312" w:eastAsia="仿宋_GB2312" w:hint="eastAsia"/>
                <w:szCs w:val="21"/>
              </w:rPr>
              <w:t>培训次数</w:t>
            </w:r>
          </w:p>
        </w:tc>
        <w:tc>
          <w:tcPr>
            <w:tcW w:w="1556" w:type="dxa"/>
            <w:gridSpan w:val="2"/>
            <w:vAlign w:val="center"/>
          </w:tcPr>
          <w:p w14:paraId="3F432BC0" w14:textId="77777777" w:rsidR="00826094" w:rsidRPr="00826094" w:rsidRDefault="00826094" w:rsidP="00826094">
            <w:pPr>
              <w:spacing w:line="360" w:lineRule="auto"/>
              <w:rPr>
                <w:rFonts w:ascii="仿宋_GB2312" w:eastAsia="仿宋_GB2312"/>
                <w:szCs w:val="21"/>
              </w:rPr>
            </w:pPr>
          </w:p>
        </w:tc>
      </w:tr>
      <w:tr w:rsidR="00826094" w:rsidRPr="00826094" w14:paraId="04B350A0" w14:textId="77777777" w:rsidTr="005703AD">
        <w:tc>
          <w:tcPr>
            <w:tcW w:w="2074" w:type="dxa"/>
            <w:vMerge/>
            <w:tcMar>
              <w:left w:w="0" w:type="dxa"/>
              <w:right w:w="0" w:type="dxa"/>
            </w:tcMar>
            <w:vAlign w:val="center"/>
          </w:tcPr>
          <w:p w14:paraId="7B80B93E" w14:textId="77777777" w:rsidR="00826094" w:rsidRPr="00826094" w:rsidRDefault="00826094" w:rsidP="00826094">
            <w:pPr>
              <w:spacing w:line="360" w:lineRule="auto"/>
              <w:rPr>
                <w:rFonts w:ascii="仿宋_GB2312" w:eastAsia="仿宋_GB2312"/>
                <w:szCs w:val="21"/>
              </w:rPr>
            </w:pPr>
          </w:p>
        </w:tc>
        <w:tc>
          <w:tcPr>
            <w:tcW w:w="1749" w:type="dxa"/>
            <w:tcMar>
              <w:left w:w="0" w:type="dxa"/>
              <w:right w:w="0" w:type="dxa"/>
            </w:tcMar>
            <w:vAlign w:val="center"/>
          </w:tcPr>
          <w:p w14:paraId="144F8619" w14:textId="77777777" w:rsidR="00826094" w:rsidRPr="00826094" w:rsidRDefault="00826094" w:rsidP="00826094">
            <w:pPr>
              <w:spacing w:line="360" w:lineRule="auto"/>
              <w:rPr>
                <w:rFonts w:ascii="仿宋_GB2312" w:eastAsia="仿宋_GB2312"/>
                <w:szCs w:val="21"/>
              </w:rPr>
            </w:pPr>
            <w:r w:rsidRPr="00826094">
              <w:rPr>
                <w:rFonts w:ascii="仿宋_GB2312" w:eastAsia="仿宋_GB2312" w:hint="eastAsia"/>
                <w:szCs w:val="21"/>
              </w:rPr>
              <w:t>每次课时</w:t>
            </w:r>
          </w:p>
        </w:tc>
        <w:tc>
          <w:tcPr>
            <w:tcW w:w="4473" w:type="dxa"/>
            <w:gridSpan w:val="7"/>
            <w:vAlign w:val="center"/>
          </w:tcPr>
          <w:p w14:paraId="49D82940" w14:textId="77777777" w:rsidR="00826094" w:rsidRPr="00826094" w:rsidRDefault="00826094" w:rsidP="00826094">
            <w:pPr>
              <w:spacing w:line="360" w:lineRule="auto"/>
              <w:rPr>
                <w:rFonts w:ascii="仿宋_GB2312" w:eastAsia="仿宋_GB2312"/>
                <w:szCs w:val="21"/>
              </w:rPr>
            </w:pPr>
            <w:r w:rsidRPr="00826094">
              <w:rPr>
                <w:rFonts w:ascii="仿宋_GB2312" w:eastAsia="仿宋_GB2312" w:hint="eastAsia"/>
                <w:szCs w:val="21"/>
              </w:rPr>
              <w:t>每次【】节课，共【】小时</w:t>
            </w:r>
          </w:p>
        </w:tc>
      </w:tr>
      <w:tr w:rsidR="00826094" w:rsidRPr="00826094" w14:paraId="30E36E8A" w14:textId="77777777" w:rsidTr="005703AD">
        <w:tc>
          <w:tcPr>
            <w:tcW w:w="2074" w:type="dxa"/>
            <w:vMerge/>
            <w:tcMar>
              <w:left w:w="0" w:type="dxa"/>
              <w:right w:w="0" w:type="dxa"/>
            </w:tcMar>
            <w:vAlign w:val="center"/>
          </w:tcPr>
          <w:p w14:paraId="6E28AB77" w14:textId="77777777" w:rsidR="00826094" w:rsidRPr="00826094" w:rsidRDefault="00826094" w:rsidP="00826094">
            <w:pPr>
              <w:spacing w:line="360" w:lineRule="auto"/>
              <w:rPr>
                <w:rFonts w:ascii="仿宋_GB2312" w:eastAsia="仿宋_GB2312"/>
                <w:szCs w:val="21"/>
              </w:rPr>
            </w:pPr>
          </w:p>
        </w:tc>
        <w:tc>
          <w:tcPr>
            <w:tcW w:w="1749" w:type="dxa"/>
            <w:tcMar>
              <w:left w:w="0" w:type="dxa"/>
              <w:right w:w="0" w:type="dxa"/>
            </w:tcMar>
            <w:vAlign w:val="center"/>
          </w:tcPr>
          <w:p w14:paraId="2946EDEA" w14:textId="77777777" w:rsidR="00826094" w:rsidRPr="00826094" w:rsidRDefault="00826094" w:rsidP="00826094">
            <w:pPr>
              <w:spacing w:line="360" w:lineRule="auto"/>
              <w:rPr>
                <w:rFonts w:ascii="仿宋_GB2312" w:eastAsia="仿宋_GB2312"/>
                <w:szCs w:val="21"/>
              </w:rPr>
            </w:pPr>
            <w:r w:rsidRPr="00826094">
              <w:rPr>
                <w:rFonts w:ascii="仿宋_GB2312" w:eastAsia="仿宋_GB2312" w:hint="eastAsia"/>
                <w:szCs w:val="21"/>
              </w:rPr>
              <w:t>首次时间</w:t>
            </w:r>
          </w:p>
        </w:tc>
        <w:tc>
          <w:tcPr>
            <w:tcW w:w="4473" w:type="dxa"/>
            <w:gridSpan w:val="7"/>
            <w:vAlign w:val="center"/>
          </w:tcPr>
          <w:p w14:paraId="21220340" w14:textId="77777777" w:rsidR="00826094" w:rsidRPr="00826094" w:rsidRDefault="00826094" w:rsidP="00826094">
            <w:pPr>
              <w:spacing w:line="360" w:lineRule="auto"/>
              <w:rPr>
                <w:rFonts w:ascii="仿宋_GB2312" w:eastAsia="仿宋_GB2312"/>
                <w:szCs w:val="21"/>
              </w:rPr>
            </w:pPr>
            <w:r w:rsidRPr="00826094">
              <w:rPr>
                <w:rFonts w:ascii="仿宋_GB2312" w:eastAsia="仿宋_GB2312" w:hint="eastAsia"/>
                <w:szCs w:val="21"/>
              </w:rPr>
              <w:t xml:space="preserve">【】年【】月【】日【 </w:t>
            </w:r>
            <w:r w:rsidRPr="00826094">
              <w:rPr>
                <w:rFonts w:ascii="仿宋_GB2312" w:eastAsia="仿宋_GB2312"/>
                <w:szCs w:val="21"/>
              </w:rPr>
              <w:t xml:space="preserve">: </w:t>
            </w:r>
            <w:r w:rsidRPr="00826094">
              <w:rPr>
                <w:rFonts w:ascii="仿宋_GB2312" w:eastAsia="仿宋_GB2312" w:hint="eastAsia"/>
                <w:szCs w:val="21"/>
              </w:rPr>
              <w:t>】</w:t>
            </w:r>
          </w:p>
        </w:tc>
      </w:tr>
      <w:tr w:rsidR="00826094" w:rsidRPr="00826094" w14:paraId="77F8C9A5" w14:textId="77777777" w:rsidTr="005703AD">
        <w:tc>
          <w:tcPr>
            <w:tcW w:w="2074" w:type="dxa"/>
            <w:vMerge/>
            <w:tcMar>
              <w:left w:w="0" w:type="dxa"/>
              <w:right w:w="0" w:type="dxa"/>
            </w:tcMar>
            <w:vAlign w:val="center"/>
          </w:tcPr>
          <w:p w14:paraId="20147821" w14:textId="77777777" w:rsidR="00826094" w:rsidRPr="00826094" w:rsidRDefault="00826094" w:rsidP="00826094">
            <w:pPr>
              <w:spacing w:line="360" w:lineRule="auto"/>
              <w:rPr>
                <w:rFonts w:ascii="仿宋_GB2312" w:eastAsia="仿宋_GB2312"/>
                <w:szCs w:val="21"/>
              </w:rPr>
            </w:pPr>
          </w:p>
        </w:tc>
        <w:tc>
          <w:tcPr>
            <w:tcW w:w="1749" w:type="dxa"/>
            <w:tcMar>
              <w:left w:w="0" w:type="dxa"/>
              <w:right w:w="0" w:type="dxa"/>
            </w:tcMar>
            <w:vAlign w:val="center"/>
          </w:tcPr>
          <w:p w14:paraId="4C515537" w14:textId="77777777" w:rsidR="00826094" w:rsidRPr="00826094" w:rsidRDefault="00826094" w:rsidP="00826094">
            <w:pPr>
              <w:spacing w:line="360" w:lineRule="auto"/>
              <w:rPr>
                <w:rFonts w:ascii="仿宋_GB2312" w:eastAsia="仿宋_GB2312"/>
                <w:szCs w:val="21"/>
              </w:rPr>
            </w:pPr>
            <w:r w:rsidRPr="00826094">
              <w:rPr>
                <w:rFonts w:ascii="仿宋_GB2312" w:eastAsia="仿宋_GB2312" w:hint="eastAsia"/>
                <w:szCs w:val="21"/>
              </w:rPr>
              <w:t>末次课时间</w:t>
            </w:r>
          </w:p>
        </w:tc>
        <w:tc>
          <w:tcPr>
            <w:tcW w:w="4473" w:type="dxa"/>
            <w:gridSpan w:val="7"/>
            <w:vAlign w:val="center"/>
          </w:tcPr>
          <w:p w14:paraId="673F06E7" w14:textId="77777777" w:rsidR="00826094" w:rsidRPr="00826094" w:rsidRDefault="00826094" w:rsidP="00826094">
            <w:pPr>
              <w:spacing w:line="360" w:lineRule="auto"/>
              <w:rPr>
                <w:rFonts w:ascii="仿宋_GB2312" w:eastAsia="仿宋_GB2312"/>
                <w:szCs w:val="21"/>
              </w:rPr>
            </w:pPr>
            <w:r w:rsidRPr="00826094">
              <w:rPr>
                <w:rFonts w:ascii="仿宋_GB2312" w:eastAsia="仿宋_GB2312" w:hint="eastAsia"/>
                <w:szCs w:val="21"/>
              </w:rPr>
              <w:t xml:space="preserve">【】年【】月【】日【 </w:t>
            </w:r>
            <w:r w:rsidRPr="00826094">
              <w:rPr>
                <w:rFonts w:ascii="仿宋_GB2312" w:eastAsia="仿宋_GB2312"/>
                <w:szCs w:val="21"/>
              </w:rPr>
              <w:t xml:space="preserve">: </w:t>
            </w:r>
            <w:r w:rsidRPr="00826094">
              <w:rPr>
                <w:rFonts w:ascii="仿宋_GB2312" w:eastAsia="仿宋_GB2312" w:hint="eastAsia"/>
                <w:szCs w:val="21"/>
              </w:rPr>
              <w:t>】</w:t>
            </w:r>
          </w:p>
        </w:tc>
      </w:tr>
      <w:tr w:rsidR="00826094" w:rsidRPr="00826094" w14:paraId="7207398B" w14:textId="77777777" w:rsidTr="005703AD">
        <w:tc>
          <w:tcPr>
            <w:tcW w:w="2074" w:type="dxa"/>
            <w:vMerge/>
            <w:tcMar>
              <w:left w:w="0" w:type="dxa"/>
              <w:right w:w="0" w:type="dxa"/>
            </w:tcMar>
            <w:vAlign w:val="center"/>
          </w:tcPr>
          <w:p w14:paraId="1E5CB734" w14:textId="77777777" w:rsidR="00826094" w:rsidRPr="00826094" w:rsidRDefault="00826094" w:rsidP="00826094">
            <w:pPr>
              <w:spacing w:line="360" w:lineRule="auto"/>
              <w:rPr>
                <w:rFonts w:ascii="仿宋_GB2312" w:eastAsia="仿宋_GB2312"/>
                <w:szCs w:val="21"/>
              </w:rPr>
            </w:pPr>
          </w:p>
        </w:tc>
        <w:tc>
          <w:tcPr>
            <w:tcW w:w="1749" w:type="dxa"/>
            <w:tcMar>
              <w:left w:w="0" w:type="dxa"/>
              <w:right w:w="0" w:type="dxa"/>
            </w:tcMar>
            <w:vAlign w:val="center"/>
          </w:tcPr>
          <w:p w14:paraId="65ED0DE5" w14:textId="77777777" w:rsidR="00826094" w:rsidRPr="00826094" w:rsidRDefault="00826094" w:rsidP="00826094">
            <w:pPr>
              <w:spacing w:line="360" w:lineRule="auto"/>
              <w:rPr>
                <w:rFonts w:ascii="仿宋_GB2312" w:eastAsia="仿宋_GB2312"/>
                <w:szCs w:val="21"/>
              </w:rPr>
            </w:pPr>
            <w:r w:rsidRPr="00826094">
              <w:rPr>
                <w:rFonts w:ascii="仿宋_GB2312" w:eastAsia="仿宋_GB2312" w:hint="eastAsia"/>
                <w:szCs w:val="21"/>
              </w:rPr>
              <w:t>培训进度安排</w:t>
            </w:r>
          </w:p>
        </w:tc>
        <w:tc>
          <w:tcPr>
            <w:tcW w:w="4473" w:type="dxa"/>
            <w:gridSpan w:val="7"/>
            <w:vAlign w:val="center"/>
          </w:tcPr>
          <w:p w14:paraId="523AF962" w14:textId="77777777" w:rsidR="00826094" w:rsidRPr="00826094" w:rsidRDefault="00826094" w:rsidP="00826094">
            <w:pPr>
              <w:spacing w:line="360" w:lineRule="auto"/>
              <w:rPr>
                <w:rFonts w:ascii="仿宋_GB2312" w:eastAsia="仿宋_GB2312"/>
                <w:szCs w:val="21"/>
              </w:rPr>
            </w:pPr>
            <w:r w:rsidRPr="00826094">
              <w:rPr>
                <w:rFonts w:ascii="仿宋_GB2312" w:eastAsia="仿宋_GB2312" w:hint="eastAsia"/>
                <w:szCs w:val="21"/>
              </w:rPr>
              <w:t xml:space="preserve">□每周【】次，每次分别为每周【】【 </w:t>
            </w:r>
            <w:r w:rsidRPr="00826094">
              <w:rPr>
                <w:rFonts w:ascii="仿宋_GB2312" w:eastAsia="仿宋_GB2312"/>
                <w:szCs w:val="21"/>
              </w:rPr>
              <w:t xml:space="preserve">: </w:t>
            </w:r>
            <w:r w:rsidRPr="00826094">
              <w:rPr>
                <w:rFonts w:ascii="仿宋_GB2312" w:eastAsia="仿宋_GB2312" w:hint="eastAsia"/>
                <w:szCs w:val="21"/>
              </w:rPr>
              <w:t xml:space="preserve">】、周【】【 </w:t>
            </w:r>
            <w:r w:rsidRPr="00826094">
              <w:rPr>
                <w:rFonts w:ascii="仿宋_GB2312" w:eastAsia="仿宋_GB2312"/>
                <w:szCs w:val="21"/>
              </w:rPr>
              <w:t xml:space="preserve">: </w:t>
            </w:r>
            <w:r w:rsidRPr="00826094">
              <w:rPr>
                <w:rFonts w:ascii="仿宋_GB2312" w:eastAsia="仿宋_GB2312" w:hint="eastAsia"/>
                <w:szCs w:val="21"/>
              </w:rPr>
              <w:t xml:space="preserve">】、周【】【 </w:t>
            </w:r>
            <w:r w:rsidRPr="00826094">
              <w:rPr>
                <w:rFonts w:ascii="仿宋_GB2312" w:eastAsia="仿宋_GB2312"/>
                <w:szCs w:val="21"/>
              </w:rPr>
              <w:t xml:space="preserve">: </w:t>
            </w:r>
            <w:r w:rsidRPr="00826094">
              <w:rPr>
                <w:rFonts w:ascii="仿宋_GB2312" w:eastAsia="仿宋_GB2312" w:hint="eastAsia"/>
                <w:szCs w:val="21"/>
              </w:rPr>
              <w:t>】开始</w:t>
            </w:r>
          </w:p>
          <w:p w14:paraId="3B7E13B9" w14:textId="77777777" w:rsidR="00826094" w:rsidRPr="00826094" w:rsidRDefault="00826094" w:rsidP="00826094">
            <w:pPr>
              <w:spacing w:line="360" w:lineRule="auto"/>
              <w:rPr>
                <w:rFonts w:ascii="仿宋_GB2312" w:eastAsia="仿宋_GB2312"/>
                <w:szCs w:val="21"/>
              </w:rPr>
            </w:pPr>
            <w:r w:rsidRPr="00826094">
              <w:rPr>
                <w:rFonts w:ascii="仿宋_GB2312" w:eastAsia="仿宋_GB2312" w:hint="eastAsia"/>
                <w:szCs w:val="21"/>
              </w:rPr>
              <w:t xml:space="preserve">□每日【】次，每次分别为【 </w:t>
            </w:r>
            <w:r w:rsidRPr="00826094">
              <w:rPr>
                <w:rFonts w:ascii="仿宋_GB2312" w:eastAsia="仿宋_GB2312"/>
                <w:szCs w:val="21"/>
              </w:rPr>
              <w:t xml:space="preserve">: </w:t>
            </w:r>
            <w:r w:rsidRPr="00826094">
              <w:rPr>
                <w:rFonts w:ascii="仿宋_GB2312" w:eastAsia="仿宋_GB2312" w:hint="eastAsia"/>
                <w:szCs w:val="21"/>
              </w:rPr>
              <w:t xml:space="preserve">】、【 </w:t>
            </w:r>
            <w:r w:rsidRPr="00826094">
              <w:rPr>
                <w:rFonts w:ascii="仿宋_GB2312" w:eastAsia="仿宋_GB2312"/>
                <w:szCs w:val="21"/>
              </w:rPr>
              <w:t xml:space="preserve">: </w:t>
            </w:r>
            <w:r w:rsidRPr="00826094">
              <w:rPr>
                <w:rFonts w:ascii="仿宋_GB2312" w:eastAsia="仿宋_GB2312" w:hint="eastAsia"/>
                <w:szCs w:val="21"/>
              </w:rPr>
              <w:t>】开始</w:t>
            </w:r>
          </w:p>
          <w:p w14:paraId="6EC761FE" w14:textId="2263C804" w:rsidR="00826094" w:rsidRPr="00826094" w:rsidRDefault="00826094" w:rsidP="00826094">
            <w:pPr>
              <w:spacing w:line="360" w:lineRule="auto"/>
              <w:rPr>
                <w:rFonts w:ascii="仿宋_GB2312" w:eastAsia="仿宋_GB2312"/>
                <w:szCs w:val="21"/>
              </w:rPr>
            </w:pPr>
            <w:r w:rsidRPr="00826094">
              <w:rPr>
                <w:rFonts w:ascii="仿宋_GB2312" w:eastAsia="仿宋_GB2312" w:hint="eastAsia"/>
                <w:szCs w:val="21"/>
              </w:rPr>
              <w:t>□不规则上课（单独说明）：</w:t>
            </w:r>
          </w:p>
        </w:tc>
      </w:tr>
      <w:tr w:rsidR="00826094" w:rsidRPr="00826094" w14:paraId="596502CF" w14:textId="77777777" w:rsidTr="005703AD">
        <w:tc>
          <w:tcPr>
            <w:tcW w:w="3823" w:type="dxa"/>
            <w:gridSpan w:val="2"/>
            <w:tcMar>
              <w:left w:w="0" w:type="dxa"/>
              <w:right w:w="0" w:type="dxa"/>
            </w:tcMar>
            <w:vAlign w:val="center"/>
          </w:tcPr>
          <w:p w14:paraId="1A377578" w14:textId="77777777" w:rsidR="00826094" w:rsidRPr="00826094" w:rsidRDefault="00826094" w:rsidP="00826094">
            <w:pPr>
              <w:spacing w:line="360" w:lineRule="auto"/>
              <w:rPr>
                <w:rFonts w:ascii="仿宋_GB2312" w:eastAsia="仿宋_GB2312"/>
                <w:szCs w:val="21"/>
              </w:rPr>
            </w:pPr>
            <w:r w:rsidRPr="00826094">
              <w:rPr>
                <w:rFonts w:ascii="仿宋_GB2312" w:eastAsia="仿宋_GB2312" w:hint="eastAsia"/>
                <w:szCs w:val="21"/>
              </w:rPr>
              <w:t>至</w:t>
            </w:r>
            <w:proofErr w:type="gramStart"/>
            <w:r w:rsidRPr="00826094">
              <w:rPr>
                <w:rFonts w:ascii="仿宋_GB2312" w:eastAsia="仿宋_GB2312" w:hint="eastAsia"/>
                <w:szCs w:val="21"/>
              </w:rPr>
              <w:t>课时包末次</w:t>
            </w:r>
            <w:proofErr w:type="gramEnd"/>
            <w:r w:rsidRPr="00826094">
              <w:rPr>
                <w:rFonts w:ascii="仿宋_GB2312" w:eastAsia="仿宋_GB2312" w:hint="eastAsia"/>
                <w:szCs w:val="21"/>
              </w:rPr>
              <w:t>课未上满的课程</w:t>
            </w:r>
          </w:p>
        </w:tc>
        <w:tc>
          <w:tcPr>
            <w:tcW w:w="4473" w:type="dxa"/>
            <w:gridSpan w:val="7"/>
            <w:vAlign w:val="center"/>
          </w:tcPr>
          <w:p w14:paraId="5CA24CB1" w14:textId="77777777" w:rsidR="00826094" w:rsidRPr="00826094" w:rsidRDefault="00826094" w:rsidP="00826094">
            <w:pPr>
              <w:spacing w:line="360" w:lineRule="auto"/>
              <w:rPr>
                <w:rFonts w:ascii="仿宋_GB2312" w:eastAsia="仿宋_GB2312"/>
                <w:szCs w:val="21"/>
              </w:rPr>
            </w:pPr>
            <w:r w:rsidRPr="00826094">
              <w:rPr>
                <w:rFonts w:ascii="仿宋_GB2312" w:eastAsia="仿宋_GB2312" w:hint="eastAsia"/>
                <w:szCs w:val="21"/>
              </w:rPr>
              <w:t>退还乙方未消</w:t>
            </w:r>
            <w:proofErr w:type="gramStart"/>
            <w:r w:rsidRPr="00826094">
              <w:rPr>
                <w:rFonts w:ascii="仿宋_GB2312" w:eastAsia="仿宋_GB2312" w:hint="eastAsia"/>
                <w:szCs w:val="21"/>
              </w:rPr>
              <w:t>课部分</w:t>
            </w:r>
            <w:proofErr w:type="gramEnd"/>
            <w:r w:rsidRPr="00826094">
              <w:rPr>
                <w:rFonts w:ascii="仿宋_GB2312" w:eastAsia="仿宋_GB2312" w:hint="eastAsia"/>
                <w:szCs w:val="21"/>
              </w:rPr>
              <w:t>的【 】%</w:t>
            </w:r>
          </w:p>
        </w:tc>
      </w:tr>
    </w:tbl>
    <w:p w14:paraId="1329973E" w14:textId="77777777" w:rsidR="007D4424" w:rsidRDefault="007D4424" w:rsidP="00D30EFC">
      <w:pPr>
        <w:spacing w:line="360" w:lineRule="auto"/>
        <w:rPr>
          <w:rFonts w:ascii="仿宋_GB2312" w:eastAsia="仿宋_GB2312"/>
          <w:szCs w:val="21"/>
        </w:rPr>
      </w:pPr>
    </w:p>
    <w:p w14:paraId="3D9BE969" w14:textId="77777777" w:rsidR="007D4424" w:rsidRDefault="009B78C5" w:rsidP="005D613F">
      <w:pPr>
        <w:spacing w:line="360" w:lineRule="auto"/>
        <w:ind w:firstLineChars="200" w:firstLine="397"/>
        <w:rPr>
          <w:rFonts w:ascii="仿宋_GB2312" w:eastAsia="仿宋_GB2312"/>
          <w:szCs w:val="21"/>
        </w:rPr>
      </w:pPr>
      <w:r w:rsidRPr="00D41721">
        <w:rPr>
          <w:rFonts w:ascii="仿宋_GB2312" w:eastAsia="仿宋_GB2312" w:hint="eastAsia"/>
          <w:szCs w:val="21"/>
          <w:highlight w:val="yellow"/>
        </w:rPr>
        <w:t>第三条</w:t>
      </w:r>
      <w:r w:rsidRPr="00D41721">
        <w:rPr>
          <w:rFonts w:ascii="仿宋_GB2312" w:eastAsia="仿宋_GB2312"/>
          <w:szCs w:val="21"/>
          <w:highlight w:val="yellow"/>
        </w:rPr>
        <w:t xml:space="preserve"> </w:t>
      </w:r>
      <w:r w:rsidRPr="00D41721">
        <w:rPr>
          <w:rFonts w:ascii="仿宋_GB2312" w:eastAsia="仿宋_GB2312" w:hint="eastAsia"/>
          <w:szCs w:val="21"/>
          <w:highlight w:val="yellow"/>
        </w:rPr>
        <w:t>培训收费</w:t>
      </w:r>
      <w:r>
        <w:rPr>
          <w:rFonts w:ascii="仿宋_GB2312" w:eastAsia="仿宋_GB2312" w:hint="eastAsia"/>
          <w:szCs w:val="21"/>
          <w:highlight w:val="yellow"/>
        </w:rPr>
        <w:t>及退费事宜</w:t>
      </w:r>
    </w:p>
    <w:p w14:paraId="21562A5A" w14:textId="77777777" w:rsidR="007D4424" w:rsidRDefault="009B78C5" w:rsidP="00826094">
      <w:pPr>
        <w:spacing w:line="360" w:lineRule="auto"/>
        <w:ind w:firstLineChars="200" w:firstLine="397"/>
        <w:rPr>
          <w:rFonts w:ascii="仿宋_GB2312" w:eastAsia="仿宋_GB2312"/>
          <w:szCs w:val="21"/>
        </w:rPr>
      </w:pPr>
      <w:r>
        <w:rPr>
          <w:rFonts w:ascii="仿宋_GB2312" w:eastAsia="仿宋_GB2312" w:hint="eastAsia"/>
          <w:szCs w:val="21"/>
        </w:rPr>
        <w:t>（一）培训费用合计：</w:t>
      </w:r>
      <w:r>
        <w:rPr>
          <w:rFonts w:ascii="仿宋_GB2312" w:eastAsia="仿宋_GB2312"/>
          <w:szCs w:val="21"/>
          <w:u w:val="single"/>
        </w:rPr>
        <w:t xml:space="preserve">                   </w:t>
      </w:r>
      <w:r>
        <w:rPr>
          <w:rFonts w:ascii="仿宋_GB2312" w:eastAsia="仿宋_GB2312"/>
          <w:szCs w:val="21"/>
        </w:rPr>
        <w:t xml:space="preserve"> </w:t>
      </w:r>
      <w:r>
        <w:rPr>
          <w:rFonts w:ascii="仿宋_GB2312" w:eastAsia="仿宋_GB2312" w:hint="eastAsia"/>
          <w:szCs w:val="21"/>
        </w:rPr>
        <w:t>（大写）</w:t>
      </w:r>
      <w:r>
        <w:rPr>
          <w:rFonts w:ascii="仿宋_GB2312" w:eastAsia="仿宋_GB2312"/>
          <w:szCs w:val="21"/>
          <w:u w:val="single"/>
        </w:rPr>
        <w:t xml:space="preserve">        </w:t>
      </w:r>
      <w:r>
        <w:rPr>
          <w:rFonts w:ascii="仿宋_GB2312" w:eastAsia="仿宋_GB2312" w:hint="eastAsia"/>
          <w:szCs w:val="21"/>
        </w:rPr>
        <w:t>（小写）</w:t>
      </w:r>
      <w:r>
        <w:rPr>
          <w:rFonts w:ascii="仿宋_GB2312" w:eastAsia="仿宋_GB2312"/>
          <w:szCs w:val="21"/>
        </w:rPr>
        <w:t xml:space="preserve"> </w:t>
      </w:r>
      <w:r>
        <w:rPr>
          <w:rFonts w:ascii="仿宋_GB2312" w:eastAsia="仿宋_GB2312" w:hint="eastAsia"/>
          <w:szCs w:val="21"/>
        </w:rPr>
        <w:t>元。</w:t>
      </w:r>
      <w:r>
        <w:rPr>
          <w:rFonts w:ascii="仿宋_GB2312" w:eastAsia="仿宋_GB2312"/>
          <w:szCs w:val="21"/>
        </w:rPr>
        <w:t xml:space="preserve"> </w:t>
      </w:r>
    </w:p>
    <w:p w14:paraId="01A383EF" w14:textId="77777777" w:rsidR="007D4424" w:rsidRDefault="009B78C5" w:rsidP="00826094">
      <w:pPr>
        <w:spacing w:line="360" w:lineRule="auto"/>
        <w:ind w:firstLineChars="500" w:firstLine="992"/>
        <w:rPr>
          <w:rFonts w:ascii="仿宋_GB2312" w:eastAsia="仿宋_GB2312"/>
          <w:szCs w:val="21"/>
        </w:rPr>
      </w:pPr>
      <w:r>
        <w:rPr>
          <w:rFonts w:ascii="仿宋_GB2312" w:eastAsia="仿宋_GB2312" w:hint="eastAsia"/>
          <w:szCs w:val="21"/>
        </w:rPr>
        <w:t>课时费：</w:t>
      </w:r>
      <w:r>
        <w:rPr>
          <w:rFonts w:ascii="仿宋_GB2312" w:eastAsia="仿宋_GB2312"/>
          <w:szCs w:val="21"/>
          <w:u w:val="single"/>
        </w:rPr>
        <w:t xml:space="preserve">      </w:t>
      </w:r>
      <w:r>
        <w:rPr>
          <w:rFonts w:ascii="仿宋_GB2312" w:eastAsia="仿宋_GB2312"/>
          <w:szCs w:val="21"/>
        </w:rPr>
        <w:t xml:space="preserve"> </w:t>
      </w:r>
      <w:r>
        <w:rPr>
          <w:rFonts w:ascii="仿宋_GB2312" w:eastAsia="仿宋_GB2312" w:hint="eastAsia"/>
          <w:szCs w:val="21"/>
        </w:rPr>
        <w:t>元。</w:t>
      </w:r>
    </w:p>
    <w:p w14:paraId="79091501" w14:textId="77777777" w:rsidR="007D4424" w:rsidRDefault="00FD6183" w:rsidP="008F6FF9">
      <w:pPr>
        <w:spacing w:line="360" w:lineRule="auto"/>
        <w:ind w:firstLineChars="500" w:firstLine="992"/>
        <w:rPr>
          <w:rFonts w:ascii="仿宋_GB2312" w:eastAsia="仿宋_GB2312"/>
          <w:szCs w:val="21"/>
        </w:rPr>
      </w:pPr>
      <w:r>
        <w:rPr>
          <w:rFonts w:ascii="仿宋_GB2312" w:eastAsia="仿宋_GB2312" w:hint="eastAsia"/>
          <w:szCs w:val="21"/>
        </w:rPr>
        <w:t>课程</w:t>
      </w:r>
      <w:r w:rsidR="009B78C5">
        <w:rPr>
          <w:rFonts w:ascii="仿宋_GB2312" w:eastAsia="仿宋_GB2312" w:hint="eastAsia"/>
          <w:szCs w:val="21"/>
        </w:rPr>
        <w:t>资料费：</w:t>
      </w:r>
      <w:r w:rsidR="009B78C5">
        <w:rPr>
          <w:rFonts w:ascii="仿宋_GB2312" w:eastAsia="仿宋_GB2312"/>
          <w:szCs w:val="21"/>
          <w:u w:val="single"/>
        </w:rPr>
        <w:t xml:space="preserve">    </w:t>
      </w:r>
      <w:r w:rsidR="009B78C5">
        <w:rPr>
          <w:rFonts w:ascii="仿宋_GB2312" w:eastAsia="仿宋_GB2312"/>
          <w:szCs w:val="21"/>
        </w:rPr>
        <w:t xml:space="preserve"> </w:t>
      </w:r>
      <w:r w:rsidR="009B78C5">
        <w:rPr>
          <w:rFonts w:ascii="仿宋_GB2312" w:eastAsia="仿宋_GB2312" w:hint="eastAsia"/>
          <w:szCs w:val="21"/>
        </w:rPr>
        <w:t>元，包括：</w:t>
      </w:r>
      <w:r w:rsidR="009B78C5">
        <w:rPr>
          <w:rFonts w:ascii="仿宋_GB2312" w:eastAsia="仿宋_GB2312"/>
          <w:szCs w:val="21"/>
          <w:u w:val="single"/>
        </w:rPr>
        <w:t xml:space="preserve">          </w:t>
      </w:r>
    </w:p>
    <w:p w14:paraId="6C77B582" w14:textId="77777777" w:rsidR="007D4424" w:rsidRDefault="009B78C5">
      <w:pPr>
        <w:spacing w:line="360" w:lineRule="auto"/>
        <w:rPr>
          <w:rFonts w:ascii="仿宋_GB2312" w:eastAsia="仿宋_GB2312"/>
          <w:szCs w:val="21"/>
        </w:rPr>
      </w:pPr>
      <w:r>
        <w:rPr>
          <w:rFonts w:ascii="仿宋_GB2312" w:eastAsia="仿宋_GB2312"/>
          <w:szCs w:val="21"/>
        </w:rPr>
        <w:t xml:space="preserve">          </w:t>
      </w:r>
      <w:r>
        <w:rPr>
          <w:rFonts w:ascii="仿宋_GB2312" w:eastAsia="仿宋_GB2312" w:hint="eastAsia"/>
          <w:szCs w:val="21"/>
        </w:rPr>
        <w:t>其他费用：</w:t>
      </w:r>
      <w:r>
        <w:rPr>
          <w:rFonts w:ascii="仿宋_GB2312" w:eastAsia="仿宋_GB2312"/>
          <w:szCs w:val="21"/>
          <w:u w:val="single"/>
        </w:rPr>
        <w:t xml:space="preserve">      </w:t>
      </w:r>
      <w:r>
        <w:rPr>
          <w:rFonts w:ascii="仿宋_GB2312" w:eastAsia="仿宋_GB2312"/>
          <w:szCs w:val="21"/>
        </w:rPr>
        <w:t xml:space="preserve"> </w:t>
      </w:r>
      <w:r>
        <w:rPr>
          <w:rFonts w:ascii="仿宋_GB2312" w:eastAsia="仿宋_GB2312" w:hint="eastAsia"/>
          <w:szCs w:val="21"/>
        </w:rPr>
        <w:t>元，包括：</w:t>
      </w:r>
      <w:r>
        <w:rPr>
          <w:rFonts w:ascii="仿宋_GB2312" w:eastAsia="仿宋_GB2312"/>
          <w:szCs w:val="21"/>
          <w:u w:val="single"/>
        </w:rPr>
        <w:t xml:space="preserve">               </w:t>
      </w:r>
    </w:p>
    <w:p w14:paraId="477B220E" w14:textId="77777777" w:rsidR="007D4424" w:rsidRDefault="009B78C5" w:rsidP="005D613F">
      <w:pPr>
        <w:spacing w:line="360" w:lineRule="auto"/>
        <w:ind w:firstLineChars="200" w:firstLine="397"/>
        <w:rPr>
          <w:rFonts w:ascii="仿宋_GB2312" w:eastAsia="仿宋_GB2312"/>
          <w:szCs w:val="21"/>
        </w:rPr>
      </w:pPr>
      <w:r>
        <w:rPr>
          <w:rFonts w:ascii="仿宋_GB2312" w:eastAsia="仿宋_GB2312" w:hint="eastAsia"/>
          <w:szCs w:val="21"/>
        </w:rPr>
        <w:t>（二）付费时间与付费方式</w:t>
      </w:r>
    </w:p>
    <w:p w14:paraId="59D6473B" w14:textId="77777777" w:rsidR="007D4424" w:rsidRDefault="009B78C5" w:rsidP="00D41721">
      <w:pPr>
        <w:spacing w:line="360" w:lineRule="auto"/>
        <w:ind w:firstLineChars="200" w:firstLine="397"/>
        <w:rPr>
          <w:rFonts w:ascii="仿宋_GB2312" w:eastAsia="仿宋_GB2312"/>
          <w:szCs w:val="21"/>
        </w:rPr>
      </w:pPr>
      <w:r>
        <w:rPr>
          <w:rFonts w:ascii="仿宋_GB2312" w:eastAsia="仿宋_GB2312" w:hint="eastAsia"/>
          <w:szCs w:val="21"/>
        </w:rPr>
        <w:t>甲乙丙三方一致同意：乙方将上述培训费作为委托财产交付丙方，委托丙方进行培训费用的支付，本合同项下培训费用的支付事宜以《【 】信托合同》的约定为准，《【 】信托合同》详见本合同附件。</w:t>
      </w:r>
    </w:p>
    <w:p w14:paraId="0C777B9A" w14:textId="77777777" w:rsidR="007D4424" w:rsidRDefault="009B78C5" w:rsidP="00D41721">
      <w:pPr>
        <w:spacing w:line="360" w:lineRule="auto"/>
        <w:ind w:firstLineChars="200" w:firstLine="397"/>
        <w:rPr>
          <w:rFonts w:ascii="仿宋_GB2312" w:eastAsia="仿宋_GB2312"/>
          <w:szCs w:val="21"/>
        </w:rPr>
      </w:pPr>
      <w:r>
        <w:rPr>
          <w:rFonts w:ascii="仿宋_GB2312" w:eastAsia="仿宋_GB2312" w:hint="eastAsia"/>
          <w:szCs w:val="21"/>
        </w:rPr>
        <w:t>（三）培训退费</w:t>
      </w:r>
    </w:p>
    <w:p w14:paraId="5ECD7C44" w14:textId="77777777" w:rsidR="007D4424" w:rsidRDefault="009B78C5" w:rsidP="00D41721">
      <w:pPr>
        <w:spacing w:line="360" w:lineRule="auto"/>
        <w:ind w:firstLineChars="200" w:firstLine="397"/>
        <w:rPr>
          <w:rFonts w:ascii="仿宋_GB2312" w:eastAsia="仿宋_GB2312"/>
          <w:szCs w:val="21"/>
        </w:rPr>
      </w:pPr>
      <w:r>
        <w:rPr>
          <w:rFonts w:ascii="仿宋_GB2312" w:eastAsia="仿宋_GB2312" w:hint="eastAsia"/>
          <w:szCs w:val="21"/>
        </w:rPr>
        <w:t>1、因未达到最低开班人数，甲方决定</w:t>
      </w:r>
      <w:proofErr w:type="gramStart"/>
      <w:r>
        <w:rPr>
          <w:rFonts w:ascii="仿宋_GB2312" w:eastAsia="仿宋_GB2312" w:hint="eastAsia"/>
          <w:szCs w:val="21"/>
        </w:rPr>
        <w:t>不</w:t>
      </w:r>
      <w:proofErr w:type="gramEnd"/>
      <w:r>
        <w:rPr>
          <w:rFonts w:ascii="仿宋_GB2312" w:eastAsia="仿宋_GB2312" w:hint="eastAsia"/>
          <w:szCs w:val="21"/>
        </w:rPr>
        <w:t>开班的；或在首次开课前乙方提出退费的，均应在预定首次开课日前【 】</w:t>
      </w:r>
      <w:proofErr w:type="gramStart"/>
      <w:r>
        <w:rPr>
          <w:rFonts w:ascii="仿宋_GB2312" w:eastAsia="仿宋_GB2312" w:hint="eastAsia"/>
          <w:szCs w:val="21"/>
        </w:rPr>
        <w:t>天通知</w:t>
      </w:r>
      <w:proofErr w:type="gramEnd"/>
      <w:r>
        <w:rPr>
          <w:rFonts w:ascii="仿宋_GB2312" w:eastAsia="仿宋_GB2312" w:hint="eastAsia"/>
          <w:szCs w:val="21"/>
        </w:rPr>
        <w:t>其余两方。</w:t>
      </w:r>
      <w:proofErr w:type="gramStart"/>
      <w:r>
        <w:rPr>
          <w:rFonts w:ascii="仿宋_GB2312" w:eastAsia="仿宋_GB2312" w:hint="eastAsia"/>
          <w:szCs w:val="21"/>
        </w:rPr>
        <w:t>本情况</w:t>
      </w:r>
      <w:proofErr w:type="gramEnd"/>
      <w:r>
        <w:rPr>
          <w:rFonts w:ascii="仿宋_GB2312" w:eastAsia="仿宋_GB2312" w:hint="eastAsia"/>
          <w:szCs w:val="21"/>
        </w:rPr>
        <w:t>下的退费为全额退费。</w:t>
      </w:r>
    </w:p>
    <w:p w14:paraId="0C2514D3" w14:textId="77777777" w:rsidR="007D4424" w:rsidRDefault="009B78C5" w:rsidP="00D41721">
      <w:pPr>
        <w:spacing w:line="360" w:lineRule="auto"/>
        <w:ind w:firstLineChars="200" w:firstLine="397"/>
        <w:rPr>
          <w:rFonts w:ascii="仿宋_GB2312" w:eastAsia="仿宋_GB2312"/>
          <w:szCs w:val="21"/>
        </w:rPr>
      </w:pPr>
      <w:r>
        <w:rPr>
          <w:rFonts w:ascii="仿宋_GB2312" w:eastAsia="仿宋_GB2312" w:hint="eastAsia"/>
          <w:szCs w:val="21"/>
        </w:rPr>
        <w:t>2、开课后乙方提出退费的，课程资料费不予退还乙方。其中，乙方在开课后【 】天内提出退费的，课时费全额退还乙方；在开课后【 】天后提出退费的，仅退还未消耗课时对应课时费的【 】%。</w:t>
      </w:r>
    </w:p>
    <w:p w14:paraId="059C8725" w14:textId="77777777" w:rsidR="007D4424" w:rsidRDefault="009B78C5" w:rsidP="00D41721">
      <w:pPr>
        <w:spacing w:line="360" w:lineRule="auto"/>
        <w:ind w:firstLineChars="200" w:firstLine="397"/>
        <w:rPr>
          <w:rFonts w:ascii="仿宋_GB2312" w:eastAsia="仿宋_GB2312"/>
          <w:szCs w:val="21"/>
        </w:rPr>
      </w:pPr>
      <w:r>
        <w:rPr>
          <w:rFonts w:ascii="仿宋_GB2312" w:eastAsia="仿宋_GB2312" w:hint="eastAsia"/>
          <w:szCs w:val="21"/>
        </w:rPr>
        <w:t>3、甲方事实上已没有或不能根据本合同履行培训课程，或经有权部门认定甲方无力履行本合同项下的培训工作的，在确认或认定后，剩余课时费退还乙方。</w:t>
      </w:r>
    </w:p>
    <w:p w14:paraId="60F95B86" w14:textId="77777777" w:rsidR="007D4424" w:rsidRDefault="009B78C5" w:rsidP="00D41721">
      <w:pPr>
        <w:spacing w:line="360" w:lineRule="auto"/>
        <w:ind w:firstLineChars="200" w:firstLine="397"/>
        <w:rPr>
          <w:rFonts w:ascii="仿宋_GB2312" w:eastAsia="仿宋_GB2312"/>
          <w:szCs w:val="21"/>
        </w:rPr>
      </w:pPr>
      <w:r>
        <w:rPr>
          <w:rFonts w:ascii="仿宋_GB2312" w:eastAsia="仿宋_GB2312" w:hint="eastAsia"/>
          <w:szCs w:val="21"/>
        </w:rPr>
        <w:t>4、乙方在合同签署时的指定网上电子平台（包括移动客户端）提交以上涉及的退费申请。丙方仅根据甲</w:t>
      </w:r>
      <w:r w:rsidR="00FA455F">
        <w:rPr>
          <w:rFonts w:ascii="仿宋_GB2312" w:eastAsia="仿宋_GB2312" w:hint="eastAsia"/>
          <w:szCs w:val="21"/>
        </w:rPr>
        <w:t>乙</w:t>
      </w:r>
      <w:r>
        <w:rPr>
          <w:rFonts w:ascii="仿宋_GB2312" w:eastAsia="仿宋_GB2312" w:hint="eastAsia"/>
          <w:szCs w:val="21"/>
        </w:rPr>
        <w:t>双方间的约定或协商、本协议规定的退费金额以及根据《【 】信托合同》的约定产生的可能</w:t>
      </w:r>
      <w:proofErr w:type="gramStart"/>
      <w:r>
        <w:rPr>
          <w:rFonts w:ascii="仿宋_GB2312" w:eastAsia="仿宋_GB2312" w:hint="eastAsia"/>
          <w:szCs w:val="21"/>
        </w:rPr>
        <w:t>孳</w:t>
      </w:r>
      <w:proofErr w:type="gramEnd"/>
      <w:r>
        <w:rPr>
          <w:rFonts w:ascii="仿宋_GB2312" w:eastAsia="仿宋_GB2312" w:hint="eastAsia"/>
          <w:szCs w:val="21"/>
        </w:rPr>
        <w:t>息，原路退还至乙方支付账户。</w:t>
      </w:r>
    </w:p>
    <w:p w14:paraId="59390FA6" w14:textId="77777777" w:rsidR="007D4424" w:rsidRDefault="009B78C5">
      <w:pPr>
        <w:spacing w:line="360" w:lineRule="auto"/>
        <w:rPr>
          <w:rFonts w:ascii="仿宋_GB2312" w:eastAsia="仿宋_GB2312"/>
          <w:szCs w:val="21"/>
        </w:rPr>
      </w:pPr>
      <w:r>
        <w:rPr>
          <w:rFonts w:ascii="仿宋_GB2312" w:eastAsia="仿宋_GB2312"/>
          <w:szCs w:val="21"/>
        </w:rPr>
        <w:t xml:space="preserve">    </w:t>
      </w:r>
      <w:r>
        <w:rPr>
          <w:rFonts w:ascii="仿宋_GB2312" w:eastAsia="仿宋_GB2312" w:hint="eastAsia"/>
          <w:szCs w:val="21"/>
        </w:rPr>
        <w:t>第四条</w:t>
      </w:r>
      <w:r>
        <w:rPr>
          <w:rFonts w:ascii="仿宋_GB2312" w:eastAsia="仿宋_GB2312"/>
          <w:szCs w:val="21"/>
        </w:rPr>
        <w:t xml:space="preserve"> </w:t>
      </w:r>
      <w:r>
        <w:rPr>
          <w:rFonts w:ascii="仿宋_GB2312" w:eastAsia="仿宋_GB2312" w:hint="eastAsia"/>
          <w:szCs w:val="21"/>
        </w:rPr>
        <w:t>合同的生效</w:t>
      </w:r>
    </w:p>
    <w:p w14:paraId="7D1A49B0" w14:textId="77777777" w:rsidR="007D4424" w:rsidRDefault="009B78C5">
      <w:pPr>
        <w:spacing w:line="360" w:lineRule="auto"/>
        <w:rPr>
          <w:rFonts w:ascii="仿宋_GB2312" w:eastAsia="仿宋_GB2312"/>
          <w:szCs w:val="21"/>
        </w:rPr>
      </w:pPr>
      <w:r>
        <w:rPr>
          <w:rFonts w:ascii="仿宋_GB2312" w:eastAsia="仿宋_GB2312"/>
          <w:szCs w:val="21"/>
        </w:rPr>
        <w:t xml:space="preserve">    </w:t>
      </w:r>
      <w:r>
        <w:rPr>
          <w:rFonts w:ascii="仿宋_GB2312" w:eastAsia="仿宋_GB2312" w:hint="eastAsia"/>
          <w:szCs w:val="21"/>
        </w:rPr>
        <w:t>自各方签署（包括电子签章）本合同之日起，本合同生效。</w:t>
      </w:r>
    </w:p>
    <w:p w14:paraId="7489E4D6" w14:textId="77777777" w:rsidR="007D4424" w:rsidRDefault="009B78C5">
      <w:pPr>
        <w:spacing w:line="360" w:lineRule="auto"/>
        <w:ind w:firstLine="405"/>
        <w:rPr>
          <w:rFonts w:ascii="仿宋_GB2312" w:eastAsia="仿宋_GB2312"/>
          <w:szCs w:val="21"/>
        </w:rPr>
      </w:pPr>
      <w:r>
        <w:rPr>
          <w:rFonts w:ascii="仿宋_GB2312" w:eastAsia="仿宋_GB2312" w:hint="eastAsia"/>
          <w:szCs w:val="21"/>
        </w:rPr>
        <w:lastRenderedPageBreak/>
        <w:t>第五条</w:t>
      </w:r>
      <w:r>
        <w:rPr>
          <w:rFonts w:ascii="仿宋_GB2312" w:eastAsia="仿宋_GB2312"/>
          <w:szCs w:val="21"/>
        </w:rPr>
        <w:t xml:space="preserve"> </w:t>
      </w:r>
      <w:r>
        <w:rPr>
          <w:rFonts w:ascii="仿宋_GB2312" w:eastAsia="仿宋_GB2312" w:hint="eastAsia"/>
          <w:szCs w:val="21"/>
        </w:rPr>
        <w:t>合同的变更</w:t>
      </w:r>
    </w:p>
    <w:p w14:paraId="691CE857" w14:textId="77777777" w:rsidR="007D4424" w:rsidRDefault="009B78C5">
      <w:pPr>
        <w:spacing w:line="360" w:lineRule="auto"/>
        <w:rPr>
          <w:rFonts w:ascii="仿宋_GB2312" w:eastAsia="仿宋_GB2312"/>
          <w:szCs w:val="21"/>
        </w:rPr>
      </w:pPr>
      <w:r>
        <w:rPr>
          <w:rFonts w:ascii="仿宋_GB2312" w:eastAsia="仿宋_GB2312"/>
          <w:szCs w:val="21"/>
        </w:rPr>
        <w:t xml:space="preserve">   </w:t>
      </w:r>
      <w:r>
        <w:rPr>
          <w:rFonts w:ascii="仿宋_GB2312" w:eastAsia="仿宋_GB2312" w:hint="eastAsia"/>
          <w:szCs w:val="21"/>
        </w:rPr>
        <w:t>（一）合同一方需要变更合同约定的内容，合同各方应提前</w:t>
      </w:r>
      <w:r>
        <w:rPr>
          <w:rFonts w:ascii="仿宋_GB2312" w:eastAsia="仿宋_GB2312" w:hint="eastAsia"/>
          <w:szCs w:val="21"/>
          <w:u w:val="single"/>
        </w:rPr>
        <w:t>【 】</w:t>
      </w:r>
      <w:r>
        <w:rPr>
          <w:rFonts w:ascii="仿宋_GB2312" w:eastAsia="仿宋_GB2312" w:hint="eastAsia"/>
          <w:szCs w:val="21"/>
        </w:rPr>
        <w:t>日协商一致。</w:t>
      </w:r>
    </w:p>
    <w:p w14:paraId="150A4286" w14:textId="77777777" w:rsidR="007D4424" w:rsidRDefault="009B78C5">
      <w:pPr>
        <w:spacing w:line="360" w:lineRule="auto"/>
        <w:rPr>
          <w:rFonts w:ascii="仿宋_GB2312" w:eastAsia="仿宋_GB2312"/>
          <w:szCs w:val="21"/>
        </w:rPr>
      </w:pPr>
      <w:r>
        <w:rPr>
          <w:rFonts w:ascii="仿宋_GB2312" w:eastAsia="仿宋_GB2312"/>
          <w:szCs w:val="21"/>
        </w:rPr>
        <w:t xml:space="preserve">   </w:t>
      </w:r>
      <w:r>
        <w:rPr>
          <w:rFonts w:ascii="仿宋_GB2312" w:eastAsia="仿宋_GB2312" w:hint="eastAsia"/>
          <w:szCs w:val="21"/>
        </w:rPr>
        <w:t>（二）一方更改联系方式或其他信息时应及时告知另一方。</w:t>
      </w:r>
    </w:p>
    <w:p w14:paraId="45A6DE41" w14:textId="77777777" w:rsidR="007D4424" w:rsidRDefault="009B78C5">
      <w:pPr>
        <w:spacing w:line="360" w:lineRule="auto"/>
        <w:ind w:firstLine="405"/>
        <w:rPr>
          <w:rFonts w:ascii="仿宋_GB2312" w:eastAsia="仿宋_GB2312"/>
          <w:szCs w:val="21"/>
        </w:rPr>
      </w:pPr>
      <w:r>
        <w:rPr>
          <w:rFonts w:ascii="仿宋_GB2312" w:eastAsia="仿宋_GB2312" w:hint="eastAsia"/>
          <w:szCs w:val="21"/>
        </w:rPr>
        <w:t>第六条</w:t>
      </w:r>
      <w:r>
        <w:rPr>
          <w:rFonts w:ascii="仿宋_GB2312" w:eastAsia="仿宋_GB2312"/>
          <w:szCs w:val="21"/>
        </w:rPr>
        <w:t xml:space="preserve"> 各方的权利和义务</w:t>
      </w:r>
    </w:p>
    <w:p w14:paraId="2DA939B5" w14:textId="77777777" w:rsidR="007D4424" w:rsidRDefault="009B78C5">
      <w:pPr>
        <w:spacing w:line="360" w:lineRule="auto"/>
        <w:ind w:firstLine="405"/>
        <w:rPr>
          <w:rFonts w:ascii="仿宋_GB2312" w:eastAsia="仿宋_GB2312"/>
          <w:szCs w:val="21"/>
        </w:rPr>
      </w:pPr>
      <w:r>
        <w:rPr>
          <w:rFonts w:ascii="仿宋_GB2312" w:eastAsia="仿宋_GB2312" w:hint="eastAsia"/>
          <w:szCs w:val="21"/>
        </w:rPr>
        <w:t>（一）甲方的权利和义务</w:t>
      </w:r>
    </w:p>
    <w:p w14:paraId="5017A347" w14:textId="77777777" w:rsidR="007D4424" w:rsidRDefault="009B78C5">
      <w:pPr>
        <w:spacing w:line="360" w:lineRule="auto"/>
        <w:ind w:firstLine="405"/>
        <w:rPr>
          <w:rFonts w:ascii="仿宋_GB2312" w:eastAsia="仿宋_GB2312"/>
          <w:szCs w:val="21"/>
        </w:rPr>
      </w:pPr>
      <w:r>
        <w:rPr>
          <w:rFonts w:ascii="仿宋_GB2312" w:eastAsia="仿宋_GB2312" w:hint="eastAsia"/>
          <w:szCs w:val="21"/>
        </w:rPr>
        <w:t>1、甲方有权按照国家有关政策规定和合同约定收取培训费用。甲方收取培训费用后，应当及时向乙方开具正规发票。</w:t>
      </w:r>
    </w:p>
    <w:p w14:paraId="35DFC26B" w14:textId="77777777" w:rsidR="007D4424" w:rsidRDefault="009B78C5">
      <w:pPr>
        <w:spacing w:line="360" w:lineRule="auto"/>
        <w:ind w:firstLine="405"/>
        <w:rPr>
          <w:rFonts w:ascii="仿宋_GB2312" w:eastAsia="仿宋_GB2312"/>
          <w:szCs w:val="21"/>
        </w:rPr>
      </w:pPr>
      <w:r>
        <w:rPr>
          <w:rFonts w:ascii="仿宋_GB2312" w:eastAsia="仿宋_GB2312" w:hint="eastAsia"/>
          <w:szCs w:val="21"/>
        </w:rPr>
        <w:t>2、甲方应当向乙方明示办学许可证、营业执照（或事业单位法人证书、民办非企业单位登记证书）、收费项目、收费标准、办学事项、退费办法、上课时间和服务承诺等内容，公开透明办学，接受社会监督，甲方不得在公示的项目和标准外向乙方收取其他费用。</w:t>
      </w:r>
    </w:p>
    <w:p w14:paraId="643264BA" w14:textId="77777777" w:rsidR="007D4424" w:rsidRDefault="009B78C5">
      <w:pPr>
        <w:spacing w:line="360" w:lineRule="auto"/>
        <w:ind w:firstLine="405"/>
        <w:rPr>
          <w:rFonts w:ascii="仿宋_GB2312" w:eastAsia="仿宋_GB2312"/>
          <w:szCs w:val="21"/>
        </w:rPr>
      </w:pPr>
      <w:r>
        <w:rPr>
          <w:rFonts w:ascii="仿宋_GB2312" w:eastAsia="仿宋_GB2312" w:hint="eastAsia"/>
          <w:szCs w:val="21"/>
        </w:rPr>
        <w:t>3、甲方可以依照相关法律法规制定适合其机构自身的培训管理制度并在甲方培训场所醒目位置进行公示，甲方有权要求乙方遵照执行，以确保培训活动顺利进行。</w:t>
      </w:r>
    </w:p>
    <w:p w14:paraId="7C4F15F3" w14:textId="77777777" w:rsidR="007D4424" w:rsidRDefault="009B78C5">
      <w:pPr>
        <w:spacing w:line="360" w:lineRule="auto"/>
        <w:ind w:firstLine="405"/>
        <w:rPr>
          <w:rFonts w:ascii="仿宋_GB2312" w:eastAsia="仿宋_GB2312"/>
          <w:szCs w:val="21"/>
        </w:rPr>
      </w:pPr>
      <w:r>
        <w:rPr>
          <w:rFonts w:ascii="仿宋_GB2312" w:eastAsia="仿宋_GB2312" w:hint="eastAsia"/>
          <w:szCs w:val="21"/>
        </w:rPr>
        <w:t>4、甲方开设培训项目符合国家及培训场所所在地有关规定，遵循教育规律和学生身心发展规律，甲方及甲方的教职员工不得以任何方式向学员传播、讲授违反相关法律法规的培训内容。</w:t>
      </w:r>
    </w:p>
    <w:p w14:paraId="0109F814" w14:textId="77777777" w:rsidR="007D4424" w:rsidRDefault="009B78C5">
      <w:pPr>
        <w:spacing w:line="360" w:lineRule="auto"/>
        <w:ind w:firstLine="405"/>
        <w:rPr>
          <w:rFonts w:ascii="仿宋_GB2312" w:eastAsia="仿宋_GB2312"/>
          <w:szCs w:val="21"/>
        </w:rPr>
      </w:pPr>
      <w:r>
        <w:rPr>
          <w:rFonts w:ascii="仿宋_GB2312" w:eastAsia="仿宋_GB2312" w:hint="eastAsia"/>
          <w:szCs w:val="21"/>
        </w:rPr>
        <w:t>5、甲方保证，按照国家有关政策要求配备与培训项目及培训规模相适应的教学及实</w:t>
      </w:r>
      <w:proofErr w:type="gramStart"/>
      <w:r>
        <w:rPr>
          <w:rFonts w:ascii="仿宋_GB2312" w:eastAsia="仿宋_GB2312" w:hint="eastAsia"/>
          <w:szCs w:val="21"/>
        </w:rPr>
        <w:t>训设施</w:t>
      </w:r>
      <w:proofErr w:type="gramEnd"/>
      <w:r>
        <w:rPr>
          <w:rFonts w:ascii="仿宋_GB2312" w:eastAsia="仿宋_GB2312" w:hint="eastAsia"/>
          <w:szCs w:val="21"/>
        </w:rPr>
        <w:t>设备，配备与培训类别、层次及规模相适应的专兼职培训队伍，从事相应学科知识培训的人员应具有相应的教师资格，聘用的外籍从业人员符合国家有关规定。甲方应加强对所聘用人员的管理，确保不出现打骂、猥亵、虐待等损害学员身心健康或合法权益的行为。</w:t>
      </w:r>
    </w:p>
    <w:p w14:paraId="767EC0D9" w14:textId="77777777" w:rsidR="007D4424" w:rsidRDefault="009B78C5">
      <w:pPr>
        <w:spacing w:line="360" w:lineRule="auto"/>
        <w:ind w:firstLine="405"/>
        <w:rPr>
          <w:rFonts w:ascii="仿宋_GB2312" w:eastAsia="仿宋_GB2312"/>
          <w:szCs w:val="21"/>
        </w:rPr>
      </w:pPr>
      <w:r>
        <w:rPr>
          <w:rFonts w:ascii="仿宋_GB2312" w:eastAsia="仿宋_GB2312" w:hint="eastAsia"/>
          <w:szCs w:val="21"/>
        </w:rPr>
        <w:t>6、甲方应确保提供给学员的培训班次与学员所处年级相匹配，提供的培训安排与乙方当地教育行政部门规定的教学时间不存在冲突。</w:t>
      </w:r>
    </w:p>
    <w:p w14:paraId="77B93DC4" w14:textId="77777777" w:rsidR="007D4424" w:rsidRPr="00D41721" w:rsidRDefault="009B78C5">
      <w:pPr>
        <w:spacing w:line="360" w:lineRule="auto"/>
        <w:ind w:firstLine="405"/>
        <w:rPr>
          <w:rFonts w:ascii="仿宋_GB2312" w:eastAsia="仿宋_GB2312"/>
          <w:szCs w:val="21"/>
          <w:highlight w:val="yellow"/>
        </w:rPr>
      </w:pPr>
      <w:r>
        <w:rPr>
          <w:rFonts w:ascii="仿宋_GB2312" w:eastAsia="仿宋_GB2312" w:hint="eastAsia"/>
          <w:szCs w:val="21"/>
        </w:rPr>
        <w:t>7、甲方应做好消防、食品、公共卫生等安全管理，落实安全防范措施，建立健全安全管理制度和应急预警处理机制，防范各类安全责任事故发生。</w:t>
      </w:r>
      <w:r w:rsidRPr="00D41721">
        <w:rPr>
          <w:rFonts w:ascii="仿宋_GB2312" w:eastAsia="仿宋_GB2312" w:hint="eastAsia"/>
          <w:szCs w:val="21"/>
          <w:highlight w:val="yellow"/>
        </w:rPr>
        <w:t>每次培训课程结束后，甲方应确保学员被乙方安全接走，双方另有约定的除外。</w:t>
      </w:r>
    </w:p>
    <w:p w14:paraId="18837407" w14:textId="77777777" w:rsidR="007D4424" w:rsidRDefault="009B78C5">
      <w:pPr>
        <w:spacing w:line="360" w:lineRule="auto"/>
        <w:ind w:firstLine="405"/>
        <w:rPr>
          <w:rFonts w:ascii="仿宋_GB2312" w:eastAsia="仿宋_GB2312"/>
          <w:szCs w:val="21"/>
        </w:rPr>
      </w:pPr>
      <w:r>
        <w:rPr>
          <w:rFonts w:ascii="仿宋_GB2312" w:eastAsia="仿宋_GB2312" w:hint="eastAsia"/>
          <w:szCs w:val="21"/>
        </w:rPr>
        <w:t>8、甲方若改变培训方式，需甲乙双方协商一致。</w:t>
      </w:r>
    </w:p>
    <w:p w14:paraId="0606F2B5" w14:textId="77777777" w:rsidR="007D4424" w:rsidRDefault="009B78C5">
      <w:pPr>
        <w:spacing w:line="360" w:lineRule="auto"/>
        <w:ind w:firstLine="405"/>
        <w:rPr>
          <w:rFonts w:ascii="仿宋_GB2312" w:eastAsia="仿宋_GB2312"/>
          <w:szCs w:val="21"/>
        </w:rPr>
      </w:pPr>
      <w:r>
        <w:rPr>
          <w:rFonts w:ascii="仿宋_GB2312" w:eastAsia="仿宋_GB2312" w:hint="eastAsia"/>
          <w:szCs w:val="21"/>
        </w:rPr>
        <w:t>9、甲方应当依法保护在签订和履行合同过程中获悉的乙方及学员个人信息，不得泄露或者以其它不正当的方式使用乙方及学员个人隐私信息。未经乙方书面同意，甲方不得擅自使用乙方及学员的姓名、肖像、影像用于商业用途。</w:t>
      </w:r>
    </w:p>
    <w:p w14:paraId="5399CC24" w14:textId="77777777" w:rsidR="007D4424" w:rsidRDefault="009B78C5">
      <w:pPr>
        <w:spacing w:line="360" w:lineRule="auto"/>
        <w:ind w:firstLine="405"/>
        <w:rPr>
          <w:rFonts w:ascii="仿宋_GB2312" w:eastAsia="仿宋_GB2312"/>
          <w:szCs w:val="21"/>
        </w:rPr>
      </w:pPr>
      <w:r>
        <w:rPr>
          <w:rFonts w:ascii="仿宋_GB2312" w:eastAsia="仿宋_GB2312" w:hint="eastAsia"/>
          <w:szCs w:val="21"/>
        </w:rPr>
        <w:lastRenderedPageBreak/>
        <w:t>10、未经乙方书面同意，甲方不得将本合同约定的培训服务转让给第三方，不得擅自将学员转交给第三方机构进行培训。</w:t>
      </w:r>
    </w:p>
    <w:p w14:paraId="4E39585E" w14:textId="77777777" w:rsidR="007D4424" w:rsidRDefault="009B78C5">
      <w:pPr>
        <w:spacing w:line="360" w:lineRule="auto"/>
        <w:ind w:firstLine="405"/>
        <w:rPr>
          <w:rFonts w:ascii="仿宋_GB2312" w:eastAsia="仿宋_GB2312"/>
          <w:szCs w:val="21"/>
        </w:rPr>
      </w:pPr>
      <w:r>
        <w:rPr>
          <w:rFonts w:ascii="仿宋_GB2312" w:eastAsia="仿宋_GB2312" w:hint="eastAsia"/>
          <w:szCs w:val="21"/>
        </w:rPr>
        <w:t>11、甲方应当设置处理合同和服务争议的内设部门或者专员，甲方的客</w:t>
      </w:r>
      <w:proofErr w:type="gramStart"/>
      <w:r>
        <w:rPr>
          <w:rFonts w:ascii="仿宋_GB2312" w:eastAsia="仿宋_GB2312" w:hint="eastAsia"/>
          <w:szCs w:val="21"/>
        </w:rPr>
        <w:t>服电话</w:t>
      </w:r>
      <w:proofErr w:type="gramEnd"/>
      <w:r>
        <w:rPr>
          <w:rFonts w:ascii="仿宋_GB2312" w:eastAsia="仿宋_GB2312" w:hint="eastAsia"/>
          <w:szCs w:val="21"/>
        </w:rPr>
        <w:t>为：【 】。</w:t>
      </w:r>
    </w:p>
    <w:p w14:paraId="08FFFF72" w14:textId="77777777" w:rsidR="007D4424" w:rsidRDefault="009B78C5">
      <w:pPr>
        <w:spacing w:line="360" w:lineRule="auto"/>
        <w:rPr>
          <w:rFonts w:ascii="仿宋_GB2312" w:eastAsia="仿宋_GB2312"/>
          <w:szCs w:val="21"/>
        </w:rPr>
      </w:pPr>
      <w:r>
        <w:rPr>
          <w:rFonts w:ascii="仿宋_GB2312" w:eastAsia="仿宋_GB2312"/>
          <w:szCs w:val="21"/>
        </w:rPr>
        <w:t xml:space="preserve">   </w:t>
      </w:r>
      <w:r>
        <w:rPr>
          <w:rFonts w:ascii="仿宋_GB2312" w:eastAsia="仿宋_GB2312" w:hint="eastAsia"/>
          <w:szCs w:val="21"/>
        </w:rPr>
        <w:t>（二）乙方的权利和义务</w:t>
      </w:r>
    </w:p>
    <w:p w14:paraId="5FF75E1A" w14:textId="77777777" w:rsidR="007D4424" w:rsidRDefault="009B78C5" w:rsidP="00D41721">
      <w:pPr>
        <w:spacing w:line="360" w:lineRule="auto"/>
        <w:ind w:firstLine="405"/>
        <w:rPr>
          <w:rFonts w:ascii="仿宋_GB2312" w:eastAsia="仿宋_GB2312"/>
          <w:szCs w:val="21"/>
        </w:rPr>
      </w:pPr>
      <w:r>
        <w:rPr>
          <w:rFonts w:ascii="仿宋_GB2312" w:eastAsia="仿宋_GB2312" w:hint="eastAsia"/>
          <w:szCs w:val="21"/>
        </w:rPr>
        <w:t>1、乙方有按照本合同的约定接受甲方培训服务的权利。</w:t>
      </w:r>
    </w:p>
    <w:p w14:paraId="2FE1F34C" w14:textId="77777777" w:rsidR="007D4424" w:rsidRDefault="009B78C5" w:rsidP="00D41721">
      <w:pPr>
        <w:spacing w:line="360" w:lineRule="auto"/>
        <w:ind w:firstLine="405"/>
        <w:rPr>
          <w:rFonts w:ascii="仿宋_GB2312" w:eastAsia="仿宋_GB2312"/>
          <w:szCs w:val="21"/>
        </w:rPr>
      </w:pPr>
      <w:r>
        <w:rPr>
          <w:rFonts w:ascii="仿宋_GB2312" w:eastAsia="仿宋_GB2312" w:hint="eastAsia"/>
          <w:szCs w:val="21"/>
        </w:rPr>
        <w:t>2、乙方对培训过程以及培训人员的从业背景和执教信息享有知情权。乙方可以通过公开课、学习报告等适当方式了解学员的学习状况，甲方应当为乙方提供方便，接受乙方监督。</w:t>
      </w:r>
    </w:p>
    <w:p w14:paraId="0A3F7B03" w14:textId="77777777" w:rsidR="007D4424" w:rsidRDefault="009B78C5" w:rsidP="00D41721">
      <w:pPr>
        <w:spacing w:line="360" w:lineRule="auto"/>
        <w:ind w:firstLine="405"/>
        <w:rPr>
          <w:rFonts w:ascii="仿宋_GB2312" w:eastAsia="仿宋_GB2312"/>
          <w:szCs w:val="21"/>
        </w:rPr>
      </w:pPr>
      <w:r>
        <w:rPr>
          <w:rFonts w:ascii="仿宋_GB2312" w:eastAsia="仿宋_GB2312" w:hint="eastAsia"/>
          <w:szCs w:val="21"/>
        </w:rPr>
        <w:t>3、乙方及学员应当自觉遵守甲方的各项培训管理制度和课堂纪律，不妨碍其他学员的正常学习活动。乙方应当自觉遵守培训场所的各种安全规定，不从事危害自身或者他人人身、财产安全的不当行为。培训期间如因乙方或学员的原因造成甲方或他人人身、财产损害的，乙方应承担损害赔偿责任。</w:t>
      </w:r>
    </w:p>
    <w:p w14:paraId="405ED1BF" w14:textId="77777777" w:rsidR="007D4424" w:rsidRDefault="009B78C5" w:rsidP="00D41721">
      <w:pPr>
        <w:spacing w:line="360" w:lineRule="auto"/>
        <w:ind w:firstLine="405"/>
        <w:rPr>
          <w:rFonts w:ascii="仿宋_GB2312" w:eastAsia="仿宋_GB2312"/>
          <w:szCs w:val="21"/>
        </w:rPr>
      </w:pPr>
      <w:r>
        <w:rPr>
          <w:rFonts w:ascii="仿宋_GB2312" w:eastAsia="仿宋_GB2312" w:hint="eastAsia"/>
          <w:szCs w:val="21"/>
        </w:rPr>
        <w:t>4、乙方及学员应当尊重甲方的知识产权，不得擅自对培训过程进行录音、录像。对于甲方拥有知识产权的培训材料或者课件，乙方及学员除在正常学习过程中合理使用外，不得私自复制、散发、销售，不得通过互联网进行分享、扩散和传播。</w:t>
      </w:r>
    </w:p>
    <w:p w14:paraId="10A153F2" w14:textId="77777777" w:rsidR="007D4424" w:rsidRDefault="009B78C5" w:rsidP="00D41721">
      <w:pPr>
        <w:spacing w:line="360" w:lineRule="auto"/>
        <w:ind w:firstLine="405"/>
        <w:rPr>
          <w:rFonts w:ascii="仿宋_GB2312" w:eastAsia="仿宋_GB2312"/>
          <w:szCs w:val="21"/>
        </w:rPr>
      </w:pPr>
      <w:r>
        <w:rPr>
          <w:rFonts w:ascii="仿宋_GB2312" w:eastAsia="仿宋_GB2312" w:hint="eastAsia"/>
          <w:szCs w:val="21"/>
        </w:rPr>
        <w:t>5、未经甲方同意，乙方不得擅自将本合同课程转让给第三方，或者将听课凭证转让、出借给他人使用。</w:t>
      </w:r>
    </w:p>
    <w:p w14:paraId="181E304D" w14:textId="77777777" w:rsidR="007D4424" w:rsidRDefault="009B78C5" w:rsidP="00D41721">
      <w:pPr>
        <w:spacing w:line="360" w:lineRule="auto"/>
        <w:ind w:firstLine="405"/>
        <w:rPr>
          <w:rFonts w:ascii="仿宋_GB2312" w:eastAsia="仿宋_GB2312"/>
          <w:szCs w:val="21"/>
        </w:rPr>
      </w:pPr>
      <w:r>
        <w:rPr>
          <w:rFonts w:ascii="仿宋_GB2312" w:eastAsia="仿宋_GB2312" w:hint="eastAsia"/>
          <w:szCs w:val="21"/>
        </w:rPr>
        <w:t>6、如学员身体健康状况有特殊情形不再适合参与培训的，乙方应及时告知甲方，甲方可按照相关培训管理制度处理。</w:t>
      </w:r>
    </w:p>
    <w:p w14:paraId="592FB517" w14:textId="77777777" w:rsidR="007D4424" w:rsidRDefault="009B78C5" w:rsidP="00D41721">
      <w:pPr>
        <w:spacing w:line="360" w:lineRule="auto"/>
        <w:ind w:firstLine="405"/>
        <w:rPr>
          <w:rFonts w:ascii="仿宋_GB2312" w:eastAsia="仿宋_GB2312"/>
          <w:szCs w:val="21"/>
        </w:rPr>
      </w:pPr>
      <w:r>
        <w:rPr>
          <w:rFonts w:ascii="仿宋_GB2312" w:eastAsia="仿宋_GB2312" w:hint="eastAsia"/>
          <w:szCs w:val="21"/>
        </w:rPr>
        <w:t>（三）丙方的权利和义务</w:t>
      </w:r>
    </w:p>
    <w:p w14:paraId="16431943" w14:textId="77777777" w:rsidR="007D4424" w:rsidRDefault="009B78C5" w:rsidP="00D41721">
      <w:pPr>
        <w:spacing w:line="360" w:lineRule="auto"/>
        <w:ind w:firstLine="405"/>
        <w:rPr>
          <w:rFonts w:ascii="仿宋_GB2312" w:eastAsia="仿宋_GB2312"/>
          <w:szCs w:val="21"/>
        </w:rPr>
      </w:pPr>
      <w:r>
        <w:rPr>
          <w:rFonts w:ascii="仿宋_GB2312" w:eastAsia="仿宋_GB2312" w:hint="eastAsia"/>
          <w:b/>
          <w:bCs/>
          <w:szCs w:val="21"/>
        </w:rPr>
        <w:t>根据本协议和《信托合同》的约定进行培训费用的支付</w:t>
      </w:r>
      <w:r w:rsidRPr="00D41721">
        <w:rPr>
          <w:rFonts w:ascii="仿宋_GB2312" w:eastAsia="仿宋_GB2312" w:hint="eastAsia"/>
          <w:b/>
          <w:bCs/>
          <w:szCs w:val="21"/>
        </w:rPr>
        <w:t>。</w:t>
      </w:r>
    </w:p>
    <w:p w14:paraId="272CD404" w14:textId="77777777" w:rsidR="007D4424" w:rsidRDefault="009B78C5" w:rsidP="00D41721">
      <w:pPr>
        <w:spacing w:line="360" w:lineRule="auto"/>
        <w:ind w:firstLine="405"/>
        <w:rPr>
          <w:rFonts w:ascii="仿宋_GB2312" w:eastAsia="仿宋_GB2312"/>
          <w:szCs w:val="21"/>
        </w:rPr>
      </w:pPr>
      <w:r>
        <w:rPr>
          <w:rFonts w:ascii="仿宋_GB2312" w:eastAsia="仿宋_GB2312" w:hint="eastAsia"/>
          <w:szCs w:val="21"/>
        </w:rPr>
        <w:t>第七条</w:t>
      </w:r>
      <w:r>
        <w:rPr>
          <w:rFonts w:ascii="仿宋_GB2312" w:eastAsia="仿宋_GB2312"/>
          <w:szCs w:val="21"/>
        </w:rPr>
        <w:t xml:space="preserve"> </w:t>
      </w:r>
      <w:r>
        <w:rPr>
          <w:rFonts w:ascii="仿宋_GB2312" w:eastAsia="仿宋_GB2312" w:hint="eastAsia"/>
          <w:szCs w:val="21"/>
        </w:rPr>
        <w:t>违约责任</w:t>
      </w:r>
    </w:p>
    <w:p w14:paraId="7DCE6B86" w14:textId="77777777" w:rsidR="007D4424" w:rsidRDefault="009B78C5">
      <w:pPr>
        <w:spacing w:line="360" w:lineRule="auto"/>
        <w:rPr>
          <w:rFonts w:ascii="仿宋_GB2312" w:eastAsia="仿宋_GB2312"/>
          <w:szCs w:val="21"/>
        </w:rPr>
      </w:pPr>
      <w:r>
        <w:rPr>
          <w:rFonts w:ascii="仿宋_GB2312" w:eastAsia="仿宋_GB2312"/>
          <w:szCs w:val="21"/>
        </w:rPr>
        <w:t xml:space="preserve">   </w:t>
      </w:r>
      <w:r>
        <w:rPr>
          <w:rFonts w:ascii="仿宋_GB2312" w:eastAsia="仿宋_GB2312" w:hint="eastAsia"/>
          <w:szCs w:val="21"/>
        </w:rPr>
        <w:t>（一）任何一方违反本合同约定之行为均属违约行为，应承担相应的法律责任。</w:t>
      </w:r>
    </w:p>
    <w:p w14:paraId="72FFFE38" w14:textId="77777777" w:rsidR="007D4424" w:rsidRDefault="009B78C5">
      <w:pPr>
        <w:spacing w:line="360" w:lineRule="auto"/>
        <w:rPr>
          <w:rFonts w:ascii="仿宋_GB2312" w:eastAsia="仿宋_GB2312"/>
          <w:szCs w:val="21"/>
        </w:rPr>
      </w:pPr>
      <w:r>
        <w:rPr>
          <w:rFonts w:ascii="仿宋_GB2312" w:eastAsia="仿宋_GB2312" w:hint="eastAsia"/>
          <w:szCs w:val="21"/>
        </w:rPr>
        <w:t xml:space="preserve">   （二）因战争、自然灾害等不可抗力致使本合同无法继续履行的，各方互不承担违约责任，受不可抗力影响的一方应及时书面通知对方，甲乙双方按照实际消耗课时结算（或协商结算）培训费用。</w:t>
      </w:r>
    </w:p>
    <w:p w14:paraId="61C8A500" w14:textId="77777777" w:rsidR="007D4424" w:rsidRDefault="009B78C5">
      <w:pPr>
        <w:spacing w:line="360" w:lineRule="auto"/>
        <w:rPr>
          <w:rFonts w:ascii="仿宋_GB2312" w:eastAsia="仿宋_GB2312"/>
          <w:szCs w:val="21"/>
        </w:rPr>
      </w:pPr>
      <w:r>
        <w:rPr>
          <w:rFonts w:ascii="仿宋_GB2312" w:eastAsia="仿宋_GB2312"/>
          <w:szCs w:val="21"/>
        </w:rPr>
        <w:t xml:space="preserve">    </w:t>
      </w:r>
      <w:r>
        <w:rPr>
          <w:rFonts w:ascii="仿宋_GB2312" w:eastAsia="仿宋_GB2312" w:hint="eastAsia"/>
          <w:szCs w:val="21"/>
        </w:rPr>
        <w:t>第八条</w:t>
      </w:r>
      <w:r>
        <w:rPr>
          <w:rFonts w:ascii="仿宋_GB2312" w:eastAsia="仿宋_GB2312"/>
          <w:szCs w:val="21"/>
        </w:rPr>
        <w:t xml:space="preserve"> </w:t>
      </w:r>
      <w:r>
        <w:rPr>
          <w:rFonts w:ascii="仿宋_GB2312" w:eastAsia="仿宋_GB2312" w:hint="eastAsia"/>
          <w:szCs w:val="21"/>
        </w:rPr>
        <w:t>争议处理</w:t>
      </w:r>
    </w:p>
    <w:p w14:paraId="696ED82D" w14:textId="77777777" w:rsidR="007D4424" w:rsidRDefault="009B78C5">
      <w:pPr>
        <w:spacing w:line="360" w:lineRule="auto"/>
        <w:rPr>
          <w:rFonts w:ascii="仿宋_GB2312" w:eastAsia="仿宋_GB2312"/>
          <w:szCs w:val="21"/>
        </w:rPr>
      </w:pPr>
      <w:r>
        <w:rPr>
          <w:rFonts w:ascii="仿宋_GB2312" w:eastAsia="仿宋_GB2312"/>
          <w:szCs w:val="21"/>
        </w:rPr>
        <w:t xml:space="preserve">    </w:t>
      </w:r>
      <w:r>
        <w:rPr>
          <w:rFonts w:ascii="仿宋_GB2312" w:eastAsia="仿宋_GB2312" w:hint="eastAsia"/>
          <w:szCs w:val="21"/>
        </w:rPr>
        <w:t>本合同在履行中如发生争议，应当协商解决，协商或者调解不成的，依法向</w:t>
      </w:r>
      <w:r w:rsidRPr="00D41721">
        <w:rPr>
          <w:rFonts w:ascii="仿宋_GB2312" w:eastAsia="仿宋_GB2312" w:hint="eastAsia"/>
          <w:szCs w:val="21"/>
          <w:highlight w:val="yellow"/>
        </w:rPr>
        <w:t>无锡仲裁委员会</w:t>
      </w:r>
      <w:r>
        <w:rPr>
          <w:rFonts w:ascii="仿宋_GB2312" w:eastAsia="仿宋_GB2312" w:hint="eastAsia"/>
          <w:szCs w:val="21"/>
        </w:rPr>
        <w:t>申请仲裁。</w:t>
      </w:r>
    </w:p>
    <w:p w14:paraId="5C6814C2" w14:textId="77777777" w:rsidR="007D4424" w:rsidRDefault="009B78C5">
      <w:pPr>
        <w:spacing w:line="360" w:lineRule="auto"/>
        <w:ind w:firstLine="405"/>
        <w:rPr>
          <w:rFonts w:ascii="仿宋_GB2312" w:eastAsia="仿宋_GB2312"/>
          <w:szCs w:val="21"/>
        </w:rPr>
      </w:pPr>
      <w:r>
        <w:rPr>
          <w:rFonts w:ascii="仿宋_GB2312" w:eastAsia="仿宋_GB2312" w:hint="eastAsia"/>
          <w:szCs w:val="21"/>
        </w:rPr>
        <w:t>第九条</w:t>
      </w:r>
      <w:r>
        <w:rPr>
          <w:rFonts w:ascii="仿宋_GB2312" w:eastAsia="仿宋_GB2312"/>
          <w:szCs w:val="21"/>
        </w:rPr>
        <w:t xml:space="preserve"> </w:t>
      </w:r>
      <w:r>
        <w:rPr>
          <w:rFonts w:ascii="仿宋_GB2312" w:eastAsia="仿宋_GB2312" w:hint="eastAsia"/>
          <w:szCs w:val="21"/>
        </w:rPr>
        <w:t>未尽事宜</w:t>
      </w:r>
    </w:p>
    <w:p w14:paraId="1FF12B39" w14:textId="77777777" w:rsidR="007D4424" w:rsidRDefault="009B78C5">
      <w:pPr>
        <w:spacing w:line="360" w:lineRule="auto"/>
        <w:ind w:firstLine="405"/>
        <w:rPr>
          <w:rFonts w:ascii="仿宋_GB2312" w:eastAsia="仿宋_GB2312"/>
          <w:szCs w:val="21"/>
        </w:rPr>
      </w:pPr>
      <w:r>
        <w:rPr>
          <w:rFonts w:ascii="仿宋_GB2312" w:eastAsia="仿宋_GB2312" w:hint="eastAsia"/>
          <w:szCs w:val="21"/>
        </w:rPr>
        <w:lastRenderedPageBreak/>
        <w:t>本合同及其附件以及补充协议中未约定的事宜，均按照国家有关法律、法规和规章执行。</w:t>
      </w:r>
    </w:p>
    <w:p w14:paraId="0213EDE5" w14:textId="77777777" w:rsidR="007D4424" w:rsidRDefault="009B78C5" w:rsidP="005D613F">
      <w:pPr>
        <w:spacing w:line="360" w:lineRule="auto"/>
        <w:ind w:firstLineChars="200" w:firstLine="397"/>
        <w:rPr>
          <w:rFonts w:ascii="仿宋_GB2312" w:eastAsia="仿宋_GB2312"/>
          <w:szCs w:val="21"/>
        </w:rPr>
      </w:pPr>
      <w:r>
        <w:rPr>
          <w:rFonts w:ascii="仿宋_GB2312" w:eastAsia="仿宋_GB2312" w:hint="eastAsia"/>
          <w:szCs w:val="21"/>
        </w:rPr>
        <w:t>本合同一式叁份，甲乙丙三方各执一份，各</w:t>
      </w:r>
      <w:proofErr w:type="gramStart"/>
      <w:r>
        <w:rPr>
          <w:rFonts w:ascii="仿宋_GB2312" w:eastAsia="仿宋_GB2312" w:hint="eastAsia"/>
          <w:szCs w:val="21"/>
        </w:rPr>
        <w:t>份具有</w:t>
      </w:r>
      <w:proofErr w:type="gramEnd"/>
      <w:r>
        <w:rPr>
          <w:rFonts w:ascii="仿宋_GB2312" w:eastAsia="仿宋_GB2312" w:hint="eastAsia"/>
          <w:szCs w:val="21"/>
        </w:rPr>
        <w:t>同等法律效力。</w:t>
      </w:r>
    </w:p>
    <w:p w14:paraId="519A28E8" w14:textId="77777777" w:rsidR="007D4424" w:rsidRDefault="009B78C5">
      <w:pPr>
        <w:spacing w:line="360" w:lineRule="auto"/>
        <w:ind w:firstLine="405"/>
        <w:rPr>
          <w:rFonts w:ascii="仿宋_GB2312" w:eastAsia="仿宋_GB2312"/>
          <w:b/>
          <w:bCs/>
          <w:szCs w:val="21"/>
        </w:rPr>
      </w:pPr>
      <w:r>
        <w:rPr>
          <w:rFonts w:ascii="仿宋_GB2312" w:eastAsia="仿宋_GB2312" w:hint="eastAsia"/>
          <w:b/>
          <w:bCs/>
          <w:szCs w:val="21"/>
        </w:rPr>
        <w:t>特别提示：国联</w:t>
      </w:r>
      <w:proofErr w:type="gramStart"/>
      <w:r>
        <w:rPr>
          <w:rFonts w:ascii="仿宋_GB2312" w:eastAsia="仿宋_GB2312" w:hint="eastAsia"/>
          <w:b/>
          <w:bCs/>
          <w:szCs w:val="21"/>
        </w:rPr>
        <w:t>信托不</w:t>
      </w:r>
      <w:proofErr w:type="gramEnd"/>
      <w:r>
        <w:rPr>
          <w:rFonts w:ascii="仿宋_GB2312" w:eastAsia="仿宋_GB2312" w:hint="eastAsia"/>
          <w:b/>
          <w:bCs/>
          <w:szCs w:val="21"/>
        </w:rPr>
        <w:t>参与甲乙双方之间的教学服务，甲乙双方间因教学服务产生的任何纠纷包括款项的支付、</w:t>
      </w:r>
      <w:proofErr w:type="gramStart"/>
      <w:r>
        <w:rPr>
          <w:rFonts w:ascii="仿宋_GB2312" w:eastAsia="仿宋_GB2312" w:hint="eastAsia"/>
          <w:b/>
          <w:bCs/>
          <w:szCs w:val="21"/>
        </w:rPr>
        <w:t>退款等概与</w:t>
      </w:r>
      <w:proofErr w:type="gramEnd"/>
      <w:r>
        <w:rPr>
          <w:rFonts w:ascii="仿宋_GB2312" w:eastAsia="仿宋_GB2312" w:hint="eastAsia"/>
          <w:b/>
          <w:bCs/>
          <w:szCs w:val="21"/>
        </w:rPr>
        <w:t>国联信托无关，由甲乙双方自行解决，国联信托仅根据本协议和《信托合同》的约定进行款项的支付。如因甲乙双方未及时提出异议或提出异议后未协商达成一致，导致国联信托仍按进度支付培训费用，或因一方提出异议，导致未按进度支付培训费用的，国联</w:t>
      </w:r>
      <w:proofErr w:type="gramStart"/>
      <w:r>
        <w:rPr>
          <w:rFonts w:ascii="仿宋_GB2312" w:eastAsia="仿宋_GB2312" w:hint="eastAsia"/>
          <w:b/>
          <w:bCs/>
          <w:szCs w:val="21"/>
        </w:rPr>
        <w:t>信托不</w:t>
      </w:r>
      <w:proofErr w:type="gramEnd"/>
      <w:r>
        <w:rPr>
          <w:rFonts w:ascii="仿宋_GB2312" w:eastAsia="仿宋_GB2312" w:hint="eastAsia"/>
          <w:b/>
          <w:bCs/>
          <w:szCs w:val="21"/>
        </w:rPr>
        <w:t>构成违约，不承担任何责任。</w:t>
      </w:r>
    </w:p>
    <w:p w14:paraId="22202766" w14:textId="77777777" w:rsidR="007D4424" w:rsidRDefault="007D4424">
      <w:pPr>
        <w:spacing w:line="360" w:lineRule="auto"/>
        <w:ind w:firstLine="405"/>
        <w:rPr>
          <w:rFonts w:ascii="仿宋_GB2312" w:eastAsia="仿宋_GB2312"/>
          <w:b/>
          <w:bCs/>
          <w:szCs w:val="21"/>
        </w:rPr>
      </w:pPr>
    </w:p>
    <w:p w14:paraId="469439BD" w14:textId="77777777" w:rsidR="007D4424" w:rsidRDefault="007D4424" w:rsidP="005D613F">
      <w:pPr>
        <w:spacing w:line="360" w:lineRule="auto"/>
        <w:ind w:firstLineChars="100" w:firstLine="198"/>
        <w:rPr>
          <w:rFonts w:ascii="仿宋_GB2312" w:eastAsia="仿宋_GB2312"/>
          <w:szCs w:val="21"/>
        </w:rPr>
      </w:pPr>
    </w:p>
    <w:p w14:paraId="3F77DEA7" w14:textId="77777777" w:rsidR="007D4424" w:rsidRDefault="007D4424" w:rsidP="00D41721">
      <w:pPr>
        <w:spacing w:line="360" w:lineRule="auto"/>
        <w:ind w:firstLineChars="150" w:firstLine="298"/>
        <w:rPr>
          <w:rFonts w:ascii="仿宋_GB2312" w:eastAsia="仿宋_GB2312"/>
          <w:szCs w:val="21"/>
        </w:rPr>
      </w:pPr>
    </w:p>
    <w:sectPr w:rsidR="007D4424">
      <w:headerReference w:type="even" r:id="rId8"/>
      <w:headerReference w:type="default" r:id="rId9"/>
      <w:footerReference w:type="even" r:id="rId10"/>
      <w:footerReference w:type="default" r:id="rId11"/>
      <w:headerReference w:type="first" r:id="rId12"/>
      <w:footerReference w:type="first" r:id="rId13"/>
      <w:pgSz w:w="11906" w:h="16838"/>
      <w:pgMar w:top="1701" w:right="1588" w:bottom="1701" w:left="1588" w:header="851" w:footer="1474" w:gutter="0"/>
      <w:cols w:space="425"/>
      <w:docGrid w:type="linesAndChars" w:linePitch="327" w:charSpace="-237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B0EEC" w14:textId="77777777" w:rsidR="008E1354" w:rsidRDefault="008E1354">
      <w:r>
        <w:separator/>
      </w:r>
    </w:p>
  </w:endnote>
  <w:endnote w:type="continuationSeparator" w:id="0">
    <w:p w14:paraId="5DFFF649" w14:textId="77777777" w:rsidR="008E1354" w:rsidRDefault="008E13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仿宋_GB2312">
    <w:altName w:val="仿宋"/>
    <w:charset w:val="86"/>
    <w:family w:val="modern"/>
    <w:pitch w:val="default"/>
    <w:sig w:usb0="00000000" w:usb1="0000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方正书宋_GBK">
    <w:altName w:val="微软雅黑"/>
    <w:charset w:val="86"/>
    <w:family w:val="script"/>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3BC94" w14:textId="77777777" w:rsidR="007D4424" w:rsidRDefault="009B78C5">
    <w:pPr>
      <w:pStyle w:val="a7"/>
      <w:ind w:leftChars="100" w:left="210" w:rightChars="100" w:right="210" w:firstLineChars="0" w:firstLine="0"/>
      <w:rPr>
        <w:rFonts w:ascii="方正书宋_GBK" w:eastAsia="方正书宋_GBK"/>
        <w:sz w:val="28"/>
        <w:szCs w:val="28"/>
      </w:rPr>
    </w:pPr>
    <w:r>
      <w:rPr>
        <w:rFonts w:ascii="方正书宋_GBK" w:eastAsia="方正书宋_GBK" w:hint="eastAsia"/>
        <w:sz w:val="28"/>
        <w:szCs w:val="28"/>
      </w:rPr>
      <w:t xml:space="preserve">— </w:t>
    </w:r>
    <w:r>
      <w:rPr>
        <w:rStyle w:val="ad"/>
        <w:rFonts w:ascii="方正书宋_GBK" w:eastAsia="方正书宋_GBK" w:hint="eastAsia"/>
        <w:sz w:val="28"/>
        <w:szCs w:val="28"/>
      </w:rPr>
      <w:fldChar w:fldCharType="begin"/>
    </w:r>
    <w:r>
      <w:rPr>
        <w:rStyle w:val="ad"/>
        <w:rFonts w:ascii="方正书宋_GBK" w:eastAsia="方正书宋_GBK" w:hint="eastAsia"/>
        <w:sz w:val="28"/>
        <w:szCs w:val="28"/>
      </w:rPr>
      <w:instrText xml:space="preserve"> PAGE </w:instrText>
    </w:r>
    <w:r>
      <w:rPr>
        <w:rStyle w:val="ad"/>
        <w:rFonts w:ascii="方正书宋_GBK" w:eastAsia="方正书宋_GBK" w:hint="eastAsia"/>
        <w:sz w:val="28"/>
        <w:szCs w:val="28"/>
      </w:rPr>
      <w:fldChar w:fldCharType="separate"/>
    </w:r>
    <w:r>
      <w:rPr>
        <w:rStyle w:val="ad"/>
        <w:rFonts w:ascii="方正书宋_GBK" w:eastAsia="方正书宋_GBK"/>
        <w:sz w:val="28"/>
        <w:szCs w:val="28"/>
      </w:rPr>
      <w:t>2</w:t>
    </w:r>
    <w:r>
      <w:rPr>
        <w:rStyle w:val="ad"/>
        <w:rFonts w:ascii="方正书宋_GBK" w:eastAsia="方正书宋_GBK" w:hint="eastAsia"/>
        <w:sz w:val="28"/>
        <w:szCs w:val="28"/>
      </w:rPr>
      <w:fldChar w:fldCharType="end"/>
    </w:r>
    <w:r>
      <w:rPr>
        <w:rFonts w:ascii="方正书宋_GBK" w:eastAsia="方正书宋_GBK" w:hint="eastAsia"/>
        <w:sz w:val="28"/>
        <w:szCs w:val="2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2D077" w14:textId="77777777" w:rsidR="007D4424" w:rsidRDefault="009B78C5">
    <w:pPr>
      <w:pStyle w:val="a7"/>
      <w:wordWrap w:val="0"/>
      <w:ind w:leftChars="100" w:left="210" w:rightChars="100" w:right="210" w:firstLineChars="0" w:firstLine="0"/>
      <w:jc w:val="right"/>
      <w:rPr>
        <w:rFonts w:ascii="方正书宋_GBK" w:eastAsia="方正书宋_GBK"/>
        <w:sz w:val="28"/>
        <w:szCs w:val="28"/>
      </w:rPr>
    </w:pPr>
    <w:r>
      <w:rPr>
        <w:rFonts w:ascii="方正书宋_GBK" w:eastAsia="方正书宋_GBK" w:hint="eastAsia"/>
        <w:sz w:val="28"/>
        <w:szCs w:val="28"/>
      </w:rPr>
      <w:t xml:space="preserve">— </w:t>
    </w:r>
    <w:r>
      <w:rPr>
        <w:rStyle w:val="ad"/>
        <w:rFonts w:ascii="方正书宋_GBK" w:eastAsia="方正书宋_GBK" w:hint="eastAsia"/>
        <w:sz w:val="28"/>
        <w:szCs w:val="28"/>
      </w:rPr>
      <w:fldChar w:fldCharType="begin"/>
    </w:r>
    <w:r>
      <w:rPr>
        <w:rStyle w:val="ad"/>
        <w:rFonts w:ascii="方正书宋_GBK" w:eastAsia="方正书宋_GBK" w:hint="eastAsia"/>
        <w:sz w:val="28"/>
        <w:szCs w:val="28"/>
      </w:rPr>
      <w:instrText xml:space="preserve"> PAGE </w:instrText>
    </w:r>
    <w:r>
      <w:rPr>
        <w:rStyle w:val="ad"/>
        <w:rFonts w:ascii="方正书宋_GBK" w:eastAsia="方正书宋_GBK" w:hint="eastAsia"/>
        <w:sz w:val="28"/>
        <w:szCs w:val="28"/>
      </w:rPr>
      <w:fldChar w:fldCharType="separate"/>
    </w:r>
    <w:r w:rsidR="00B52560">
      <w:rPr>
        <w:rStyle w:val="ad"/>
        <w:rFonts w:ascii="方正书宋_GBK" w:eastAsia="方正书宋_GBK"/>
        <w:noProof/>
        <w:sz w:val="28"/>
        <w:szCs w:val="28"/>
      </w:rPr>
      <w:t>2</w:t>
    </w:r>
    <w:r>
      <w:rPr>
        <w:rStyle w:val="ad"/>
        <w:rFonts w:ascii="方正书宋_GBK" w:eastAsia="方正书宋_GBK" w:hint="eastAsia"/>
        <w:sz w:val="28"/>
        <w:szCs w:val="28"/>
      </w:rPr>
      <w:fldChar w:fldCharType="end"/>
    </w:r>
    <w:r>
      <w:rPr>
        <w:rFonts w:ascii="方正书宋_GBK" w:eastAsia="方正书宋_GBK" w:hint="eastAsia"/>
        <w:sz w:val="28"/>
        <w:szCs w:val="2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398D6" w14:textId="77777777" w:rsidR="007D4424" w:rsidRDefault="007D4424">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734B0" w14:textId="77777777" w:rsidR="008E1354" w:rsidRDefault="008E1354">
      <w:r>
        <w:separator/>
      </w:r>
    </w:p>
  </w:footnote>
  <w:footnote w:type="continuationSeparator" w:id="0">
    <w:p w14:paraId="642EE77A" w14:textId="77777777" w:rsidR="008E1354" w:rsidRDefault="008E13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9F48F" w14:textId="77777777" w:rsidR="00FA455F" w:rsidRDefault="00FA455F" w:rsidP="00FA455F">
    <w:pPr>
      <w:pStyle w:val="a9"/>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98093" w14:textId="77777777" w:rsidR="007D4424" w:rsidRDefault="007D4424">
    <w:pPr>
      <w:pStyle w:val="a9"/>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78767" w14:textId="77777777" w:rsidR="007D4424" w:rsidRDefault="007D4424">
    <w:pPr>
      <w:pStyle w:val="a9"/>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10377"/>
    <w:multiLevelType w:val="hybridMultilevel"/>
    <w:tmpl w:val="68FE3EA2"/>
    <w:lvl w:ilvl="0" w:tplc="4E2C4842">
      <w:numFmt w:val="bullet"/>
      <w:lvlText w:val="□"/>
      <w:lvlJc w:val="left"/>
      <w:pPr>
        <w:ind w:left="360" w:hanging="360"/>
      </w:pPr>
      <w:rPr>
        <w:rFonts w:ascii="仿宋_GB2312" w:eastAsia="仿宋_GB2312" w:hAnsi="Calibri"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35360EA"/>
    <w:multiLevelType w:val="hybridMultilevel"/>
    <w:tmpl w:val="7242F0C4"/>
    <w:lvl w:ilvl="0" w:tplc="B8E4809C">
      <w:start w:val="1"/>
      <w:numFmt w:val="bullet"/>
      <w:lvlText w:val="□"/>
      <w:lvlJc w:val="left"/>
      <w:pPr>
        <w:ind w:left="420" w:hanging="420"/>
      </w:pPr>
      <w:rPr>
        <w:rFonts w:ascii="仿宋" w:eastAsia="仿宋" w:hAnsi="仿宋" w:cs="仿宋_GB2312"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B10363B"/>
    <w:multiLevelType w:val="hybridMultilevel"/>
    <w:tmpl w:val="3E0E162E"/>
    <w:lvl w:ilvl="0" w:tplc="B8E4809C">
      <w:start w:val="1"/>
      <w:numFmt w:val="bullet"/>
      <w:lvlText w:val="□"/>
      <w:lvlJc w:val="left"/>
      <w:pPr>
        <w:ind w:left="500" w:hanging="360"/>
      </w:pPr>
      <w:rPr>
        <w:rFonts w:ascii="仿宋" w:eastAsia="仿宋" w:hAnsi="仿宋" w:cs="仿宋_GB2312" w:hint="eastAsia"/>
      </w:rPr>
    </w:lvl>
    <w:lvl w:ilvl="1" w:tplc="04090003" w:tentative="1">
      <w:start w:val="1"/>
      <w:numFmt w:val="bullet"/>
      <w:lvlText w:val=""/>
      <w:lvlJc w:val="left"/>
      <w:pPr>
        <w:ind w:left="980" w:hanging="420"/>
      </w:pPr>
      <w:rPr>
        <w:rFonts w:ascii="Wingdings" w:hAnsi="Wingdings" w:hint="default"/>
      </w:rPr>
    </w:lvl>
    <w:lvl w:ilvl="2" w:tplc="04090005" w:tentative="1">
      <w:start w:val="1"/>
      <w:numFmt w:val="bullet"/>
      <w:lvlText w:val=""/>
      <w:lvlJc w:val="left"/>
      <w:pPr>
        <w:ind w:left="1400" w:hanging="420"/>
      </w:pPr>
      <w:rPr>
        <w:rFonts w:ascii="Wingdings" w:hAnsi="Wingdings" w:hint="default"/>
      </w:rPr>
    </w:lvl>
    <w:lvl w:ilvl="3" w:tplc="04090001" w:tentative="1">
      <w:start w:val="1"/>
      <w:numFmt w:val="bullet"/>
      <w:lvlText w:val=""/>
      <w:lvlJc w:val="left"/>
      <w:pPr>
        <w:ind w:left="1820" w:hanging="420"/>
      </w:pPr>
      <w:rPr>
        <w:rFonts w:ascii="Wingdings" w:hAnsi="Wingdings" w:hint="default"/>
      </w:rPr>
    </w:lvl>
    <w:lvl w:ilvl="4" w:tplc="04090003" w:tentative="1">
      <w:start w:val="1"/>
      <w:numFmt w:val="bullet"/>
      <w:lvlText w:val=""/>
      <w:lvlJc w:val="left"/>
      <w:pPr>
        <w:ind w:left="2240" w:hanging="420"/>
      </w:pPr>
      <w:rPr>
        <w:rFonts w:ascii="Wingdings" w:hAnsi="Wingdings" w:hint="default"/>
      </w:rPr>
    </w:lvl>
    <w:lvl w:ilvl="5" w:tplc="04090005" w:tentative="1">
      <w:start w:val="1"/>
      <w:numFmt w:val="bullet"/>
      <w:lvlText w:val=""/>
      <w:lvlJc w:val="left"/>
      <w:pPr>
        <w:ind w:left="2660" w:hanging="420"/>
      </w:pPr>
      <w:rPr>
        <w:rFonts w:ascii="Wingdings" w:hAnsi="Wingdings" w:hint="default"/>
      </w:rPr>
    </w:lvl>
    <w:lvl w:ilvl="6" w:tplc="04090001" w:tentative="1">
      <w:start w:val="1"/>
      <w:numFmt w:val="bullet"/>
      <w:lvlText w:val=""/>
      <w:lvlJc w:val="left"/>
      <w:pPr>
        <w:ind w:left="3080" w:hanging="420"/>
      </w:pPr>
      <w:rPr>
        <w:rFonts w:ascii="Wingdings" w:hAnsi="Wingdings" w:hint="default"/>
      </w:rPr>
    </w:lvl>
    <w:lvl w:ilvl="7" w:tplc="04090003" w:tentative="1">
      <w:start w:val="1"/>
      <w:numFmt w:val="bullet"/>
      <w:lvlText w:val=""/>
      <w:lvlJc w:val="left"/>
      <w:pPr>
        <w:ind w:left="3500" w:hanging="420"/>
      </w:pPr>
      <w:rPr>
        <w:rFonts w:ascii="Wingdings" w:hAnsi="Wingdings" w:hint="default"/>
      </w:rPr>
    </w:lvl>
    <w:lvl w:ilvl="8" w:tplc="04090005" w:tentative="1">
      <w:start w:val="1"/>
      <w:numFmt w:val="bullet"/>
      <w:lvlText w:val=""/>
      <w:lvlJc w:val="left"/>
      <w:pPr>
        <w:ind w:left="392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11A"/>
    <w:rsid w:val="0003659C"/>
    <w:rsid w:val="000429FC"/>
    <w:rsid w:val="000E393F"/>
    <w:rsid w:val="00101FB1"/>
    <w:rsid w:val="00126CE5"/>
    <w:rsid w:val="00134A53"/>
    <w:rsid w:val="001968BD"/>
    <w:rsid w:val="001B31C0"/>
    <w:rsid w:val="001E125C"/>
    <w:rsid w:val="001E395B"/>
    <w:rsid w:val="001F36C8"/>
    <w:rsid w:val="00224C57"/>
    <w:rsid w:val="00225469"/>
    <w:rsid w:val="00235D3F"/>
    <w:rsid w:val="00236324"/>
    <w:rsid w:val="002410D0"/>
    <w:rsid w:val="00272D49"/>
    <w:rsid w:val="00315D7C"/>
    <w:rsid w:val="00344D43"/>
    <w:rsid w:val="00361E41"/>
    <w:rsid w:val="003636A8"/>
    <w:rsid w:val="00371AFE"/>
    <w:rsid w:val="003B3599"/>
    <w:rsid w:val="003B59D0"/>
    <w:rsid w:val="003C4544"/>
    <w:rsid w:val="003C4BB3"/>
    <w:rsid w:val="003E2CD8"/>
    <w:rsid w:val="00411AFE"/>
    <w:rsid w:val="00420343"/>
    <w:rsid w:val="00440418"/>
    <w:rsid w:val="004D71BC"/>
    <w:rsid w:val="00510480"/>
    <w:rsid w:val="00521F2A"/>
    <w:rsid w:val="00542FF5"/>
    <w:rsid w:val="0059306C"/>
    <w:rsid w:val="005973DE"/>
    <w:rsid w:val="005C5A4D"/>
    <w:rsid w:val="005D613F"/>
    <w:rsid w:val="006147A6"/>
    <w:rsid w:val="00663802"/>
    <w:rsid w:val="006648B5"/>
    <w:rsid w:val="00677132"/>
    <w:rsid w:val="006A2C79"/>
    <w:rsid w:val="006A4C0A"/>
    <w:rsid w:val="006A7DC7"/>
    <w:rsid w:val="006C6F57"/>
    <w:rsid w:val="00722E76"/>
    <w:rsid w:val="00723AFE"/>
    <w:rsid w:val="007301A9"/>
    <w:rsid w:val="00736FCF"/>
    <w:rsid w:val="00786E14"/>
    <w:rsid w:val="00794E28"/>
    <w:rsid w:val="007C18BA"/>
    <w:rsid w:val="007D06B2"/>
    <w:rsid w:val="007D4424"/>
    <w:rsid w:val="007D6E1D"/>
    <w:rsid w:val="007E1913"/>
    <w:rsid w:val="008163A9"/>
    <w:rsid w:val="00816445"/>
    <w:rsid w:val="00816ADA"/>
    <w:rsid w:val="00825646"/>
    <w:rsid w:val="00826094"/>
    <w:rsid w:val="008351C6"/>
    <w:rsid w:val="008466D2"/>
    <w:rsid w:val="008532BA"/>
    <w:rsid w:val="00865D84"/>
    <w:rsid w:val="00874B84"/>
    <w:rsid w:val="008905D5"/>
    <w:rsid w:val="008A066C"/>
    <w:rsid w:val="008C23A7"/>
    <w:rsid w:val="008E1354"/>
    <w:rsid w:val="008E6855"/>
    <w:rsid w:val="008F6FF9"/>
    <w:rsid w:val="009562D3"/>
    <w:rsid w:val="009962E0"/>
    <w:rsid w:val="00996511"/>
    <w:rsid w:val="009A4556"/>
    <w:rsid w:val="009B78C5"/>
    <w:rsid w:val="009F17A0"/>
    <w:rsid w:val="00A03759"/>
    <w:rsid w:val="00A20D56"/>
    <w:rsid w:val="00A26CC2"/>
    <w:rsid w:val="00A358AE"/>
    <w:rsid w:val="00A57AF3"/>
    <w:rsid w:val="00A6457C"/>
    <w:rsid w:val="00A65BF7"/>
    <w:rsid w:val="00A66BB8"/>
    <w:rsid w:val="00A679E0"/>
    <w:rsid w:val="00A749BC"/>
    <w:rsid w:val="00A8086A"/>
    <w:rsid w:val="00AA215C"/>
    <w:rsid w:val="00AB2A16"/>
    <w:rsid w:val="00AD7ABF"/>
    <w:rsid w:val="00B52560"/>
    <w:rsid w:val="00B800FF"/>
    <w:rsid w:val="00BA0342"/>
    <w:rsid w:val="00BA1C8A"/>
    <w:rsid w:val="00BB1106"/>
    <w:rsid w:val="00BB21A2"/>
    <w:rsid w:val="00BB26BA"/>
    <w:rsid w:val="00BC4DB8"/>
    <w:rsid w:val="00BD7DC4"/>
    <w:rsid w:val="00C00882"/>
    <w:rsid w:val="00C02389"/>
    <w:rsid w:val="00C033BA"/>
    <w:rsid w:val="00C141B2"/>
    <w:rsid w:val="00C31F3E"/>
    <w:rsid w:val="00C379B2"/>
    <w:rsid w:val="00C7694D"/>
    <w:rsid w:val="00CA51B7"/>
    <w:rsid w:val="00CA7C76"/>
    <w:rsid w:val="00CE4804"/>
    <w:rsid w:val="00D30EFC"/>
    <w:rsid w:val="00D41721"/>
    <w:rsid w:val="00D60B7D"/>
    <w:rsid w:val="00D613FC"/>
    <w:rsid w:val="00D86C7F"/>
    <w:rsid w:val="00D933AA"/>
    <w:rsid w:val="00D975CF"/>
    <w:rsid w:val="00DA0D94"/>
    <w:rsid w:val="00DA3979"/>
    <w:rsid w:val="00DD5E70"/>
    <w:rsid w:val="00DF0A27"/>
    <w:rsid w:val="00E17CC4"/>
    <w:rsid w:val="00E40284"/>
    <w:rsid w:val="00E64714"/>
    <w:rsid w:val="00E77E91"/>
    <w:rsid w:val="00E92F21"/>
    <w:rsid w:val="00EA1240"/>
    <w:rsid w:val="00EA2A23"/>
    <w:rsid w:val="00EB7349"/>
    <w:rsid w:val="00EC44B2"/>
    <w:rsid w:val="00EC6522"/>
    <w:rsid w:val="00ED3D14"/>
    <w:rsid w:val="00ED6F8D"/>
    <w:rsid w:val="00F30A21"/>
    <w:rsid w:val="00F3311A"/>
    <w:rsid w:val="00F3799E"/>
    <w:rsid w:val="00F45D19"/>
    <w:rsid w:val="00F61632"/>
    <w:rsid w:val="00F679DC"/>
    <w:rsid w:val="00F90B10"/>
    <w:rsid w:val="00FA455F"/>
    <w:rsid w:val="00FB192F"/>
    <w:rsid w:val="00FB2696"/>
    <w:rsid w:val="00FC1837"/>
    <w:rsid w:val="00FC33CD"/>
    <w:rsid w:val="00FD6183"/>
    <w:rsid w:val="3DFD6BDA"/>
    <w:rsid w:val="434D2F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A012F7"/>
  <w15:docId w15:val="{3CCA22C0-94EC-4FAF-B5BE-E0D3B603C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eastAsia="宋体" w:hAnsi="Calibri"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pPr>
      <w:jc w:val="left"/>
    </w:pPr>
  </w:style>
  <w:style w:type="paragraph" w:styleId="a5">
    <w:name w:val="Balloon Text"/>
    <w:basedOn w:val="a"/>
    <w:link w:val="a6"/>
    <w:uiPriority w:val="99"/>
    <w:semiHidden/>
    <w:unhideWhenUsed/>
    <w:rPr>
      <w:sz w:val="18"/>
      <w:szCs w:val="18"/>
    </w:rPr>
  </w:style>
  <w:style w:type="paragraph" w:styleId="a7">
    <w:name w:val="footer"/>
    <w:basedOn w:val="a"/>
    <w:link w:val="a8"/>
    <w:pPr>
      <w:tabs>
        <w:tab w:val="center" w:pos="4153"/>
        <w:tab w:val="right" w:pos="8306"/>
      </w:tabs>
      <w:snapToGrid w:val="0"/>
      <w:ind w:firstLineChars="200" w:firstLine="200"/>
      <w:jc w:val="left"/>
    </w:pPr>
    <w:rPr>
      <w:rFonts w:ascii="宋体"/>
      <w:color w:val="000000"/>
      <w:kern w:val="0"/>
      <w:sz w:val="18"/>
      <w:szCs w:val="18"/>
    </w:rPr>
  </w:style>
  <w:style w:type="paragraph" w:styleId="a9">
    <w:name w:val="header"/>
    <w:basedOn w:val="a"/>
    <w:link w:val="aa"/>
    <w:pPr>
      <w:pBdr>
        <w:bottom w:val="single" w:sz="6" w:space="1" w:color="auto"/>
      </w:pBdr>
      <w:tabs>
        <w:tab w:val="center" w:pos="4153"/>
        <w:tab w:val="right" w:pos="8306"/>
      </w:tabs>
      <w:snapToGrid w:val="0"/>
      <w:ind w:firstLineChars="200" w:firstLine="200"/>
      <w:jc w:val="center"/>
    </w:pPr>
    <w:rPr>
      <w:rFonts w:ascii="宋体"/>
      <w:color w:val="000000"/>
      <w:kern w:val="0"/>
      <w:sz w:val="18"/>
      <w:szCs w:val="18"/>
    </w:rPr>
  </w:style>
  <w:style w:type="paragraph" w:styleId="ab">
    <w:name w:val="annotation subject"/>
    <w:basedOn w:val="a3"/>
    <w:next w:val="a3"/>
    <w:link w:val="ac"/>
    <w:uiPriority w:val="99"/>
    <w:semiHidden/>
    <w:unhideWhenUsed/>
    <w:rPr>
      <w:b/>
      <w:bCs/>
    </w:rPr>
  </w:style>
  <w:style w:type="character" w:styleId="ad">
    <w:name w:val="page number"/>
    <w:basedOn w:val="a0"/>
  </w:style>
  <w:style w:type="character" w:styleId="ae">
    <w:name w:val="annotation reference"/>
    <w:basedOn w:val="a0"/>
    <w:uiPriority w:val="99"/>
    <w:semiHidden/>
    <w:unhideWhenUsed/>
    <w:rPr>
      <w:sz w:val="21"/>
      <w:szCs w:val="21"/>
    </w:rPr>
  </w:style>
  <w:style w:type="character" w:customStyle="1" w:styleId="aa">
    <w:name w:val="页眉 字符"/>
    <w:basedOn w:val="a0"/>
    <w:link w:val="a9"/>
    <w:rPr>
      <w:rFonts w:ascii="宋体" w:eastAsia="宋体" w:hAnsi="Calibri" w:cs="Times New Roman"/>
      <w:color w:val="000000"/>
      <w:kern w:val="0"/>
      <w:sz w:val="18"/>
      <w:szCs w:val="18"/>
    </w:rPr>
  </w:style>
  <w:style w:type="character" w:customStyle="1" w:styleId="a8">
    <w:name w:val="页脚 字符"/>
    <w:basedOn w:val="a0"/>
    <w:link w:val="a7"/>
    <w:rPr>
      <w:rFonts w:ascii="宋体" w:eastAsia="宋体" w:hAnsi="Calibri" w:cs="Times New Roman"/>
      <w:color w:val="000000"/>
      <w:kern w:val="0"/>
      <w:sz w:val="18"/>
      <w:szCs w:val="18"/>
    </w:rPr>
  </w:style>
  <w:style w:type="character" w:customStyle="1" w:styleId="a4">
    <w:name w:val="批注文字 字符"/>
    <w:basedOn w:val="a0"/>
    <w:link w:val="a3"/>
    <w:uiPriority w:val="99"/>
    <w:semiHidden/>
    <w:rPr>
      <w:rFonts w:ascii="Calibri" w:eastAsia="宋体" w:hAnsi="Calibri" w:cs="Times New Roman"/>
    </w:rPr>
  </w:style>
  <w:style w:type="character" w:customStyle="1" w:styleId="ac">
    <w:name w:val="批注主题 字符"/>
    <w:basedOn w:val="a4"/>
    <w:link w:val="ab"/>
    <w:uiPriority w:val="99"/>
    <w:semiHidden/>
    <w:rPr>
      <w:rFonts w:ascii="Calibri" w:eastAsia="宋体" w:hAnsi="Calibri" w:cs="Times New Roman"/>
      <w:b/>
      <w:bCs/>
    </w:rPr>
  </w:style>
  <w:style w:type="character" w:customStyle="1" w:styleId="a6">
    <w:name w:val="批注框文本 字符"/>
    <w:basedOn w:val="a0"/>
    <w:link w:val="a5"/>
    <w:uiPriority w:val="99"/>
    <w:semiHidden/>
    <w:rPr>
      <w:rFonts w:ascii="Calibri" w:eastAsia="宋体" w:hAnsi="Calibri" w:cs="Times New Roman"/>
      <w:sz w:val="18"/>
      <w:szCs w:val="18"/>
    </w:rPr>
  </w:style>
  <w:style w:type="paragraph" w:styleId="af">
    <w:name w:val="List Paragraph"/>
    <w:basedOn w:val="a"/>
    <w:uiPriority w:val="34"/>
    <w:qFormat/>
    <w:pPr>
      <w:ind w:firstLineChars="200" w:firstLine="420"/>
    </w:pPr>
  </w:style>
  <w:style w:type="table" w:styleId="af0">
    <w:name w:val="Table Grid"/>
    <w:basedOn w:val="a1"/>
    <w:uiPriority w:val="59"/>
    <w:rsid w:val="005D61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网格型1"/>
    <w:basedOn w:val="a1"/>
    <w:next w:val="af0"/>
    <w:uiPriority w:val="59"/>
    <w:rsid w:val="00826094"/>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basedOn w:val="a0"/>
    <w:uiPriority w:val="22"/>
    <w:qFormat/>
    <w:rsid w:val="005930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4749">
      <w:bodyDiv w:val="1"/>
      <w:marLeft w:val="0"/>
      <w:marRight w:val="0"/>
      <w:marTop w:val="0"/>
      <w:marBottom w:val="0"/>
      <w:divBdr>
        <w:top w:val="none" w:sz="0" w:space="0" w:color="auto"/>
        <w:left w:val="none" w:sz="0" w:space="0" w:color="auto"/>
        <w:bottom w:val="none" w:sz="0" w:space="0" w:color="auto"/>
        <w:right w:val="none" w:sz="0" w:space="0" w:color="auto"/>
      </w:divBdr>
    </w:div>
    <w:div w:id="139277398">
      <w:bodyDiv w:val="1"/>
      <w:marLeft w:val="0"/>
      <w:marRight w:val="0"/>
      <w:marTop w:val="0"/>
      <w:marBottom w:val="0"/>
      <w:divBdr>
        <w:top w:val="none" w:sz="0" w:space="0" w:color="auto"/>
        <w:left w:val="none" w:sz="0" w:space="0" w:color="auto"/>
        <w:bottom w:val="none" w:sz="0" w:space="0" w:color="auto"/>
        <w:right w:val="none" w:sz="0" w:space="0" w:color="auto"/>
      </w:divBdr>
    </w:div>
    <w:div w:id="411194881">
      <w:bodyDiv w:val="1"/>
      <w:marLeft w:val="0"/>
      <w:marRight w:val="0"/>
      <w:marTop w:val="0"/>
      <w:marBottom w:val="0"/>
      <w:divBdr>
        <w:top w:val="none" w:sz="0" w:space="0" w:color="auto"/>
        <w:left w:val="none" w:sz="0" w:space="0" w:color="auto"/>
        <w:bottom w:val="none" w:sz="0" w:space="0" w:color="auto"/>
        <w:right w:val="none" w:sz="0" w:space="0" w:color="auto"/>
      </w:divBdr>
    </w:div>
    <w:div w:id="1003162047">
      <w:bodyDiv w:val="1"/>
      <w:marLeft w:val="0"/>
      <w:marRight w:val="0"/>
      <w:marTop w:val="0"/>
      <w:marBottom w:val="0"/>
      <w:divBdr>
        <w:top w:val="none" w:sz="0" w:space="0" w:color="auto"/>
        <w:left w:val="none" w:sz="0" w:space="0" w:color="auto"/>
        <w:bottom w:val="none" w:sz="0" w:space="0" w:color="auto"/>
        <w:right w:val="none" w:sz="0" w:space="0" w:color="auto"/>
      </w:divBdr>
    </w:div>
    <w:div w:id="1799956279">
      <w:bodyDiv w:val="1"/>
      <w:marLeft w:val="0"/>
      <w:marRight w:val="0"/>
      <w:marTop w:val="0"/>
      <w:marBottom w:val="0"/>
      <w:divBdr>
        <w:top w:val="none" w:sz="0" w:space="0" w:color="auto"/>
        <w:left w:val="none" w:sz="0" w:space="0" w:color="auto"/>
        <w:bottom w:val="none" w:sz="0" w:space="0" w:color="auto"/>
        <w:right w:val="none" w:sz="0" w:space="0" w:color="auto"/>
      </w:divBdr>
    </w:div>
    <w:div w:id="1978022771">
      <w:bodyDiv w:val="1"/>
      <w:marLeft w:val="0"/>
      <w:marRight w:val="0"/>
      <w:marTop w:val="0"/>
      <w:marBottom w:val="0"/>
      <w:divBdr>
        <w:top w:val="none" w:sz="0" w:space="0" w:color="auto"/>
        <w:left w:val="none" w:sz="0" w:space="0" w:color="auto"/>
        <w:bottom w:val="none" w:sz="0" w:space="0" w:color="auto"/>
        <w:right w:val="none" w:sz="0" w:space="0" w:color="auto"/>
      </w:divBdr>
    </w:div>
    <w:div w:id="19927542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6</Pages>
  <Words>568</Words>
  <Characters>3241</Characters>
  <Application>Microsoft Office Word</Application>
  <DocSecurity>0</DocSecurity>
  <Lines>27</Lines>
  <Paragraphs>7</Paragraphs>
  <ScaleCrop>false</ScaleCrop>
  <Company>P R C</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C ZZ</cp:lastModifiedBy>
  <cp:revision>9</cp:revision>
  <dcterms:created xsi:type="dcterms:W3CDTF">2021-08-16T12:21:00Z</dcterms:created>
  <dcterms:modified xsi:type="dcterms:W3CDTF">2021-08-16T13:11:00Z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CCCEADDCB6E544219761DDD08FC1F661</vt:lpwstr>
  </property>
</Properties>
</file>