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1451" w14:textId="2FE4E4EE" w:rsidR="007D4424" w:rsidRDefault="005C5878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XXX</w:t>
      </w:r>
      <w:r w:rsidR="009B78C5">
        <w:rPr>
          <w:rFonts w:ascii="黑体" w:eastAsia="黑体" w:hint="eastAsia"/>
          <w:sz w:val="44"/>
          <w:szCs w:val="44"/>
        </w:rPr>
        <w:t>合同</w:t>
      </w:r>
    </w:p>
    <w:p w14:paraId="3EF5495C" w14:textId="77777777" w:rsidR="007D4424" w:rsidRDefault="009B78C5">
      <w:pPr>
        <w:spacing w:line="360" w:lineRule="auto"/>
        <w:rPr>
          <w:rFonts w:ascii="仿宋_GB2312" w:eastAsia="仿宋_GB2312"/>
          <w:szCs w:val="21"/>
        </w:rPr>
      </w:pPr>
      <w:r>
        <w:rPr>
          <w:rFonts w:ascii="黑体" w:eastAsia="黑体"/>
          <w:szCs w:val="21"/>
        </w:rPr>
        <w:t xml:space="preserve">                               </w:t>
      </w:r>
    </w:p>
    <w:p w14:paraId="630C1168" w14:textId="6F97DCDE" w:rsidR="007D4424" w:rsidRDefault="009B78C5" w:rsidP="005D613F">
      <w:pPr>
        <w:spacing w:line="360" w:lineRule="auto"/>
        <w:ind w:firstLineChars="200" w:firstLine="397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甲方（教学方）：</w:t>
      </w:r>
      <w:r w:rsidR="005D613F">
        <w:rPr>
          <w:rFonts w:ascii="仿宋_GB2312" w:eastAsia="仿宋_GB2312" w:hint="eastAsia"/>
          <w:szCs w:val="21"/>
        </w:rPr>
        <w:t xml:space="preserve">【 </w:t>
      </w:r>
      <w:r w:rsidR="0059306C">
        <w:rPr>
          <w:rStyle w:val="af1"/>
          <w:rFonts w:ascii="Segoe UI" w:hAnsi="Segoe UI" w:cs="Segoe UI"/>
          <w:color w:val="212529"/>
          <w:shd w:val="clear" w:color="auto" w:fill="FFFFFF"/>
        </w:rPr>
        <w:t>${</w:t>
      </w:r>
      <w:r w:rsidR="0059306C">
        <w:rPr>
          <w:rStyle w:val="af1"/>
          <w:rFonts w:ascii="Segoe UI" w:hAnsi="Segoe UI" w:cs="Segoe UI" w:hint="eastAsia"/>
          <w:color w:val="212529"/>
          <w:shd w:val="clear" w:color="auto" w:fill="FFFFFF"/>
        </w:rPr>
        <w:t>1</w:t>
      </w:r>
      <w:r w:rsidR="0059306C">
        <w:rPr>
          <w:rStyle w:val="af1"/>
          <w:rFonts w:ascii="Segoe UI" w:hAnsi="Segoe UI" w:cs="Segoe UI"/>
          <w:color w:val="212529"/>
          <w:shd w:val="clear" w:color="auto" w:fill="FFFFFF"/>
        </w:rPr>
        <w:t>}</w:t>
      </w:r>
      <w:r w:rsidR="00225469">
        <w:rPr>
          <w:rFonts w:ascii="仿宋_GB2312" w:eastAsia="仿宋_GB2312" w:hint="eastAsia"/>
          <w:szCs w:val="21"/>
        </w:rPr>
        <w:t xml:space="preserve"> </w:t>
      </w:r>
      <w:r w:rsidR="005D613F">
        <w:rPr>
          <w:rFonts w:ascii="仿宋_GB2312" w:eastAsia="仿宋_GB2312" w:hint="eastAsia"/>
          <w:szCs w:val="21"/>
        </w:rPr>
        <w:t>】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5D613F" w:rsidRPr="00C033BA" w14:paraId="2A2BCF11" w14:textId="77777777" w:rsidTr="005703AD">
        <w:tc>
          <w:tcPr>
            <w:tcW w:w="2074" w:type="dxa"/>
            <w:tcMar>
              <w:left w:w="0" w:type="dxa"/>
              <w:right w:w="0" w:type="dxa"/>
            </w:tcMar>
          </w:tcPr>
          <w:p w14:paraId="6104AB74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办学地址</w:t>
            </w:r>
          </w:p>
        </w:tc>
        <w:tc>
          <w:tcPr>
            <w:tcW w:w="6222" w:type="dxa"/>
            <w:gridSpan w:val="3"/>
            <w:tcMar>
              <w:left w:w="0" w:type="dxa"/>
              <w:right w:w="0" w:type="dxa"/>
            </w:tcMar>
          </w:tcPr>
          <w:p w14:paraId="0B3277D5" w14:textId="72E26DAB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${2}</w:t>
            </w:r>
          </w:p>
        </w:tc>
      </w:tr>
      <w:tr w:rsidR="005D613F" w:rsidRPr="00C033BA" w14:paraId="63CF77C1" w14:textId="77777777" w:rsidTr="005703AD">
        <w:tc>
          <w:tcPr>
            <w:tcW w:w="2074" w:type="dxa"/>
            <w:tcMar>
              <w:left w:w="0" w:type="dxa"/>
              <w:right w:w="0" w:type="dxa"/>
            </w:tcMar>
          </w:tcPr>
          <w:p w14:paraId="6DB38ADA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审批机关</w:t>
            </w:r>
          </w:p>
        </w:tc>
        <w:tc>
          <w:tcPr>
            <w:tcW w:w="6222" w:type="dxa"/>
            <w:gridSpan w:val="3"/>
            <w:tcMar>
              <w:left w:w="0" w:type="dxa"/>
              <w:right w:w="0" w:type="dxa"/>
            </w:tcMar>
          </w:tcPr>
          <w:p w14:paraId="1BE2B892" w14:textId="6278B59F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${3}</w:t>
            </w:r>
          </w:p>
        </w:tc>
      </w:tr>
      <w:tr w:rsidR="005D613F" w:rsidRPr="00C033BA" w14:paraId="65847897" w14:textId="77777777" w:rsidTr="005703AD">
        <w:tc>
          <w:tcPr>
            <w:tcW w:w="2074" w:type="dxa"/>
            <w:tcMar>
              <w:left w:w="0" w:type="dxa"/>
              <w:right w:w="0" w:type="dxa"/>
            </w:tcMar>
          </w:tcPr>
          <w:p w14:paraId="2932023A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登记注册机关</w:t>
            </w:r>
          </w:p>
        </w:tc>
        <w:tc>
          <w:tcPr>
            <w:tcW w:w="6222" w:type="dxa"/>
            <w:gridSpan w:val="3"/>
            <w:tcMar>
              <w:left w:w="0" w:type="dxa"/>
              <w:right w:w="0" w:type="dxa"/>
            </w:tcMar>
          </w:tcPr>
          <w:p w14:paraId="7E8C401C" w14:textId="6737A5D1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${4}</w:t>
            </w:r>
          </w:p>
        </w:tc>
      </w:tr>
      <w:tr w:rsidR="005D613F" w:rsidRPr="00C033BA" w14:paraId="40A1B7DA" w14:textId="77777777" w:rsidTr="005703AD">
        <w:tc>
          <w:tcPr>
            <w:tcW w:w="2074" w:type="dxa"/>
            <w:tcMar>
              <w:left w:w="0" w:type="dxa"/>
              <w:right w:w="0" w:type="dxa"/>
            </w:tcMar>
          </w:tcPr>
          <w:p w14:paraId="261333F7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办学许可证编号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14:paraId="49BD4EEA" w14:textId="44D408F5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${5}</w:t>
            </w:r>
          </w:p>
        </w:tc>
        <w:tc>
          <w:tcPr>
            <w:tcW w:w="2258" w:type="dxa"/>
            <w:tcMar>
              <w:left w:w="0" w:type="dxa"/>
              <w:right w:w="0" w:type="dxa"/>
            </w:tcMar>
            <w:vAlign w:val="center"/>
          </w:tcPr>
          <w:p w14:paraId="7E894C15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办学许可证有效期</w:t>
            </w:r>
          </w:p>
        </w:tc>
        <w:tc>
          <w:tcPr>
            <w:tcW w:w="2074" w:type="dxa"/>
            <w:tcMar>
              <w:left w:w="0" w:type="dxa"/>
              <w:right w:w="0" w:type="dxa"/>
            </w:tcMar>
          </w:tcPr>
          <w:p w14:paraId="7438C31A" w14:textId="5DB60BA4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${6}</w:t>
            </w:r>
          </w:p>
        </w:tc>
      </w:tr>
      <w:tr w:rsidR="005D613F" w:rsidRPr="00C033BA" w14:paraId="4585A00B" w14:textId="77777777" w:rsidTr="005703AD">
        <w:tc>
          <w:tcPr>
            <w:tcW w:w="2074" w:type="dxa"/>
            <w:tcMar>
              <w:left w:w="0" w:type="dxa"/>
              <w:right w:w="0" w:type="dxa"/>
            </w:tcMar>
          </w:tcPr>
          <w:p w14:paraId="17170655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线上机构</w:t>
            </w:r>
            <w:r w:rsidRPr="00D30EFC">
              <w:rPr>
                <w:rFonts w:ascii="仿宋_GB2312" w:eastAsia="仿宋_GB2312"/>
                <w:sz w:val="18"/>
                <w:szCs w:val="18"/>
              </w:rPr>
              <w:t>ICP</w:t>
            </w:r>
            <w:r w:rsidRPr="00D30EFC">
              <w:rPr>
                <w:rFonts w:ascii="仿宋_GB2312" w:eastAsia="仿宋_GB2312" w:hint="eastAsia"/>
                <w:sz w:val="18"/>
                <w:szCs w:val="18"/>
              </w:rPr>
              <w:t>备案号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14:paraId="695AA013" w14:textId="36C2C198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${7}</w:t>
            </w:r>
          </w:p>
        </w:tc>
        <w:tc>
          <w:tcPr>
            <w:tcW w:w="2258" w:type="dxa"/>
            <w:tcMar>
              <w:left w:w="0" w:type="dxa"/>
              <w:right w:w="0" w:type="dxa"/>
            </w:tcMar>
            <w:vAlign w:val="center"/>
          </w:tcPr>
          <w:p w14:paraId="54BBF7C1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统一社会信用代码</w:t>
            </w:r>
          </w:p>
        </w:tc>
        <w:tc>
          <w:tcPr>
            <w:tcW w:w="2074" w:type="dxa"/>
            <w:tcMar>
              <w:left w:w="0" w:type="dxa"/>
              <w:right w:w="0" w:type="dxa"/>
            </w:tcMar>
          </w:tcPr>
          <w:p w14:paraId="4A1C94CF" w14:textId="04EBB28B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${8}</w:t>
            </w:r>
          </w:p>
        </w:tc>
      </w:tr>
      <w:tr w:rsidR="005D613F" w:rsidRPr="00C033BA" w14:paraId="68A0C914" w14:textId="77777777" w:rsidTr="005703AD">
        <w:trPr>
          <w:trHeight w:val="455"/>
        </w:trPr>
        <w:tc>
          <w:tcPr>
            <w:tcW w:w="2074" w:type="dxa"/>
            <w:vMerge w:val="restart"/>
            <w:tcMar>
              <w:left w:w="0" w:type="dxa"/>
              <w:right w:w="0" w:type="dxa"/>
            </w:tcMar>
          </w:tcPr>
          <w:p w14:paraId="32598D7B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民非登记证</w:t>
            </w:r>
            <w:r w:rsidRPr="00D30EFC">
              <w:rPr>
                <w:rFonts w:ascii="仿宋_GB2312" w:eastAsia="仿宋_GB2312"/>
                <w:sz w:val="18"/>
                <w:szCs w:val="18"/>
              </w:rPr>
              <w:t>/</w:t>
            </w:r>
            <w:r w:rsidRPr="00D30EFC">
              <w:rPr>
                <w:rFonts w:ascii="仿宋_GB2312" w:eastAsia="仿宋_GB2312" w:hint="eastAsia"/>
                <w:sz w:val="18"/>
                <w:szCs w:val="18"/>
              </w:rPr>
              <w:t>营业执照有效期</w:t>
            </w:r>
          </w:p>
        </w:tc>
        <w:tc>
          <w:tcPr>
            <w:tcW w:w="1890" w:type="dxa"/>
            <w:vMerge w:val="restart"/>
            <w:tcMar>
              <w:left w:w="0" w:type="dxa"/>
              <w:right w:w="0" w:type="dxa"/>
            </w:tcMar>
          </w:tcPr>
          <w:p w14:paraId="3095661A" w14:textId="1C843EE9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${9}</w:t>
            </w:r>
          </w:p>
        </w:tc>
        <w:tc>
          <w:tcPr>
            <w:tcW w:w="2258" w:type="dxa"/>
            <w:tcMar>
              <w:left w:w="0" w:type="dxa"/>
              <w:right w:w="0" w:type="dxa"/>
            </w:tcMar>
          </w:tcPr>
          <w:p w14:paraId="6E7AB2AF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联系人</w:t>
            </w:r>
          </w:p>
        </w:tc>
        <w:tc>
          <w:tcPr>
            <w:tcW w:w="2074" w:type="dxa"/>
            <w:tcMar>
              <w:left w:w="0" w:type="dxa"/>
              <w:right w:w="0" w:type="dxa"/>
            </w:tcMar>
          </w:tcPr>
          <w:p w14:paraId="7425C919" w14:textId="186E27B8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</w:t>
            </w:r>
            <w:r>
              <w:rPr>
                <w:rStyle w:val="af1"/>
                <w:rFonts w:ascii="Segoe UI" w:hAnsi="Segoe UI" w:cs="Segoe UI" w:hint="eastAsia"/>
                <w:color w:val="212529"/>
                <w:shd w:val="clear" w:color="auto" w:fill="FFFFFF"/>
              </w:rPr>
              <w:t>1</w:t>
            </w: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0}</w:t>
            </w:r>
          </w:p>
        </w:tc>
      </w:tr>
      <w:tr w:rsidR="005D613F" w:rsidRPr="00C033BA" w14:paraId="39B3ADE6" w14:textId="77777777" w:rsidTr="005703AD">
        <w:trPr>
          <w:trHeight w:val="455"/>
        </w:trPr>
        <w:tc>
          <w:tcPr>
            <w:tcW w:w="2074" w:type="dxa"/>
            <w:vMerge/>
            <w:tcMar>
              <w:left w:w="0" w:type="dxa"/>
              <w:right w:w="0" w:type="dxa"/>
            </w:tcMar>
          </w:tcPr>
          <w:p w14:paraId="7B4EEDFC" w14:textId="77777777" w:rsidR="005D613F" w:rsidRPr="00D30EFC" w:rsidRDefault="005D613F" w:rsidP="00D30EFC">
            <w:pPr>
              <w:ind w:firstLineChars="200" w:firstLine="337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890" w:type="dxa"/>
            <w:vMerge/>
            <w:tcMar>
              <w:left w:w="0" w:type="dxa"/>
              <w:right w:w="0" w:type="dxa"/>
            </w:tcMar>
          </w:tcPr>
          <w:p w14:paraId="1E0CE811" w14:textId="77777777" w:rsidR="005D613F" w:rsidRPr="00D30EFC" w:rsidRDefault="005D613F" w:rsidP="00D30EFC">
            <w:pPr>
              <w:ind w:firstLineChars="200" w:firstLine="337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258" w:type="dxa"/>
            <w:tcMar>
              <w:left w:w="0" w:type="dxa"/>
              <w:right w:w="0" w:type="dxa"/>
            </w:tcMar>
          </w:tcPr>
          <w:p w14:paraId="702F900A" w14:textId="77777777" w:rsidR="005D613F" w:rsidRPr="00D30EFC" w:rsidRDefault="005D613F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联系电话</w:t>
            </w:r>
          </w:p>
        </w:tc>
        <w:tc>
          <w:tcPr>
            <w:tcW w:w="2074" w:type="dxa"/>
            <w:tcMar>
              <w:left w:w="0" w:type="dxa"/>
              <w:right w:w="0" w:type="dxa"/>
            </w:tcMar>
          </w:tcPr>
          <w:p w14:paraId="6BB5D4DA" w14:textId="54F684BA" w:rsidR="005D613F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</w:t>
            </w:r>
            <w:r>
              <w:rPr>
                <w:rStyle w:val="af1"/>
                <w:rFonts w:ascii="Segoe UI" w:hAnsi="Segoe UI" w:cs="Segoe UI" w:hint="eastAsia"/>
                <w:color w:val="212529"/>
                <w:shd w:val="clear" w:color="auto" w:fill="FFFFFF"/>
              </w:rPr>
              <w:t>1</w:t>
            </w: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1}</w:t>
            </w:r>
          </w:p>
        </w:tc>
      </w:tr>
      <w:tr w:rsidR="00DA3979" w:rsidRPr="00C033BA" w14:paraId="397BDBAD" w14:textId="77777777" w:rsidTr="005703AD">
        <w:trPr>
          <w:trHeight w:val="455"/>
        </w:trPr>
        <w:tc>
          <w:tcPr>
            <w:tcW w:w="2074" w:type="dxa"/>
            <w:tcMar>
              <w:left w:w="0" w:type="dxa"/>
              <w:right w:w="0" w:type="dxa"/>
            </w:tcMar>
          </w:tcPr>
          <w:p w14:paraId="3D233063" w14:textId="77777777" w:rsidR="00DA3979" w:rsidRPr="00D30EFC" w:rsidRDefault="00DA3979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行业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</w:tcPr>
          <w:p w14:paraId="0A042C05" w14:textId="104EA6F8" w:rsidR="00DA3979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</w:t>
            </w:r>
            <w:r>
              <w:rPr>
                <w:rStyle w:val="af1"/>
                <w:rFonts w:ascii="Segoe UI" w:hAnsi="Segoe UI" w:cs="Segoe UI" w:hint="eastAsia"/>
                <w:color w:val="212529"/>
                <w:shd w:val="clear" w:color="auto" w:fill="FFFFFF"/>
              </w:rPr>
              <w:t>1</w:t>
            </w: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2}</w:t>
            </w:r>
          </w:p>
        </w:tc>
        <w:tc>
          <w:tcPr>
            <w:tcW w:w="2258" w:type="dxa"/>
            <w:tcMar>
              <w:left w:w="0" w:type="dxa"/>
              <w:right w:w="0" w:type="dxa"/>
            </w:tcMar>
          </w:tcPr>
          <w:p w14:paraId="5D197E6D" w14:textId="77777777" w:rsidR="00DA3979" w:rsidRPr="00D30EFC" w:rsidRDefault="00DA3979" w:rsidP="00225469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成立日期</w:t>
            </w:r>
          </w:p>
        </w:tc>
        <w:tc>
          <w:tcPr>
            <w:tcW w:w="2074" w:type="dxa"/>
            <w:tcMar>
              <w:left w:w="0" w:type="dxa"/>
              <w:right w:w="0" w:type="dxa"/>
            </w:tcMar>
          </w:tcPr>
          <w:p w14:paraId="361407CC" w14:textId="346831F0" w:rsidR="00DA3979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</w:t>
            </w:r>
            <w:r>
              <w:rPr>
                <w:rStyle w:val="af1"/>
                <w:rFonts w:ascii="Segoe UI" w:hAnsi="Segoe UI" w:cs="Segoe UI" w:hint="eastAsia"/>
                <w:color w:val="212529"/>
                <w:shd w:val="clear" w:color="auto" w:fill="FFFFFF"/>
              </w:rPr>
              <w:t>1</w:t>
            </w: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3}</w:t>
            </w:r>
          </w:p>
        </w:tc>
      </w:tr>
      <w:tr w:rsidR="00DA3979" w:rsidRPr="00C033BA" w14:paraId="0C4DDC8B" w14:textId="77777777" w:rsidTr="00521A24">
        <w:trPr>
          <w:trHeight w:val="455"/>
        </w:trPr>
        <w:tc>
          <w:tcPr>
            <w:tcW w:w="2074" w:type="dxa"/>
            <w:tcMar>
              <w:left w:w="0" w:type="dxa"/>
              <w:right w:w="0" w:type="dxa"/>
            </w:tcMar>
          </w:tcPr>
          <w:p w14:paraId="5FA74906" w14:textId="77777777" w:rsidR="00DA3979" w:rsidRPr="00D30EFC" w:rsidRDefault="00DA3979" w:rsidP="005C5A4D">
            <w:pPr>
              <w:rPr>
                <w:rFonts w:ascii="仿宋_GB2312" w:eastAsia="仿宋_GB2312"/>
                <w:sz w:val="18"/>
                <w:szCs w:val="18"/>
              </w:rPr>
            </w:pPr>
            <w:r w:rsidRPr="00D30EFC">
              <w:rPr>
                <w:rFonts w:ascii="仿宋_GB2312" w:eastAsia="仿宋_GB2312" w:hint="eastAsia"/>
                <w:sz w:val="18"/>
                <w:szCs w:val="18"/>
              </w:rPr>
              <w:t>经营范围</w:t>
            </w:r>
          </w:p>
        </w:tc>
        <w:tc>
          <w:tcPr>
            <w:tcW w:w="6222" w:type="dxa"/>
            <w:gridSpan w:val="3"/>
            <w:tcMar>
              <w:left w:w="0" w:type="dxa"/>
              <w:right w:w="0" w:type="dxa"/>
            </w:tcMar>
          </w:tcPr>
          <w:p w14:paraId="2FA94877" w14:textId="1C50A6B9" w:rsidR="00DA3979" w:rsidRPr="00D30EFC" w:rsidRDefault="0059306C" w:rsidP="00D30EFC">
            <w:pPr>
              <w:ind w:firstLineChars="200" w:firstLine="398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${</w:t>
            </w:r>
            <w:r>
              <w:rPr>
                <w:rStyle w:val="af1"/>
                <w:rFonts w:ascii="Segoe UI" w:hAnsi="Segoe UI" w:cs="Segoe UI" w:hint="eastAsia"/>
                <w:color w:val="212529"/>
                <w:shd w:val="clear" w:color="auto" w:fill="FFFFFF"/>
              </w:rPr>
              <w:t>1</w:t>
            </w:r>
            <w:r>
              <w:rPr>
                <w:rStyle w:val="af1"/>
                <w:rFonts w:ascii="Segoe UI" w:hAnsi="Segoe UI" w:cs="Segoe UI"/>
                <w:color w:val="212529"/>
                <w:shd w:val="clear" w:color="auto" w:fill="FFFFFF"/>
              </w:rPr>
              <w:t>4}</w:t>
            </w:r>
          </w:p>
        </w:tc>
      </w:tr>
    </w:tbl>
    <w:p w14:paraId="3F77DEA7" w14:textId="77777777" w:rsidR="007D4424" w:rsidRDefault="007D4424" w:rsidP="005C5878">
      <w:pPr>
        <w:spacing w:line="360" w:lineRule="auto"/>
        <w:rPr>
          <w:rFonts w:ascii="仿宋_GB2312" w:eastAsia="仿宋_GB2312" w:hint="eastAsia"/>
          <w:szCs w:val="21"/>
        </w:rPr>
      </w:pPr>
    </w:p>
    <w:sectPr w:rsidR="007D44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588" w:bottom="1701" w:left="1588" w:header="851" w:footer="1474" w:gutter="0"/>
      <w:cols w:space="425"/>
      <w:docGrid w:type="linesAndChars" w:linePitch="327" w:charSpace="-2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0B38" w14:textId="77777777" w:rsidR="00E706B2" w:rsidRDefault="00E706B2">
      <w:r>
        <w:separator/>
      </w:r>
    </w:p>
  </w:endnote>
  <w:endnote w:type="continuationSeparator" w:id="0">
    <w:p w14:paraId="4564671D" w14:textId="77777777" w:rsidR="00E706B2" w:rsidRDefault="00E7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BC94" w14:textId="77777777" w:rsidR="007D4424" w:rsidRDefault="009B78C5">
    <w:pPr>
      <w:pStyle w:val="a7"/>
      <w:ind w:leftChars="100" w:left="210" w:rightChars="100" w:right="210" w:firstLineChars="0" w:firstLine="0"/>
      <w:rPr>
        <w:rFonts w:ascii="方正书宋_GBK" w:eastAsia="方正书宋_GBK"/>
        <w:sz w:val="28"/>
        <w:szCs w:val="28"/>
      </w:rPr>
    </w:pPr>
    <w:r>
      <w:rPr>
        <w:rFonts w:ascii="方正书宋_GBK" w:eastAsia="方正书宋_GBK" w:hint="eastAsia"/>
        <w:sz w:val="28"/>
        <w:szCs w:val="28"/>
      </w:rPr>
      <w:t xml:space="preserve">— </w:t>
    </w:r>
    <w:r>
      <w:rPr>
        <w:rStyle w:val="ad"/>
        <w:rFonts w:ascii="方正书宋_GBK" w:eastAsia="方正书宋_GBK" w:hint="eastAsia"/>
        <w:sz w:val="28"/>
        <w:szCs w:val="28"/>
      </w:rPr>
      <w:fldChar w:fldCharType="begin"/>
    </w:r>
    <w:r>
      <w:rPr>
        <w:rStyle w:val="ad"/>
        <w:rFonts w:ascii="方正书宋_GBK" w:eastAsia="方正书宋_GBK" w:hint="eastAsia"/>
        <w:sz w:val="28"/>
        <w:szCs w:val="28"/>
      </w:rPr>
      <w:instrText xml:space="preserve"> PAGE </w:instrText>
    </w:r>
    <w:r>
      <w:rPr>
        <w:rStyle w:val="ad"/>
        <w:rFonts w:ascii="方正书宋_GBK" w:eastAsia="方正书宋_GBK" w:hint="eastAsia"/>
        <w:sz w:val="28"/>
        <w:szCs w:val="28"/>
      </w:rPr>
      <w:fldChar w:fldCharType="separate"/>
    </w:r>
    <w:r>
      <w:rPr>
        <w:rStyle w:val="ad"/>
        <w:rFonts w:ascii="方正书宋_GBK" w:eastAsia="方正书宋_GBK"/>
        <w:sz w:val="28"/>
        <w:szCs w:val="28"/>
      </w:rPr>
      <w:t>2</w:t>
    </w:r>
    <w:r>
      <w:rPr>
        <w:rStyle w:val="ad"/>
        <w:rFonts w:ascii="方正书宋_GBK" w:eastAsia="方正书宋_GBK" w:hint="eastAsia"/>
        <w:sz w:val="28"/>
        <w:szCs w:val="28"/>
      </w:rPr>
      <w:fldChar w:fldCharType="end"/>
    </w:r>
    <w:r>
      <w:rPr>
        <w:rFonts w:ascii="方正书宋_GBK" w:eastAsia="方正书宋_GBK" w:hint="eastAsia"/>
        <w:sz w:val="28"/>
        <w:szCs w:val="28"/>
      </w:rPr>
      <w:t xml:space="preserve"> 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2D077" w14:textId="77777777" w:rsidR="007D4424" w:rsidRDefault="009B78C5">
    <w:pPr>
      <w:pStyle w:val="a7"/>
      <w:wordWrap w:val="0"/>
      <w:ind w:leftChars="100" w:left="210" w:rightChars="100" w:right="210" w:firstLineChars="0" w:firstLine="0"/>
      <w:jc w:val="right"/>
      <w:rPr>
        <w:rFonts w:ascii="方正书宋_GBK" w:eastAsia="方正书宋_GBK"/>
        <w:sz w:val="28"/>
        <w:szCs w:val="28"/>
      </w:rPr>
    </w:pPr>
    <w:r>
      <w:rPr>
        <w:rFonts w:ascii="方正书宋_GBK" w:eastAsia="方正书宋_GBK" w:hint="eastAsia"/>
        <w:sz w:val="28"/>
        <w:szCs w:val="28"/>
      </w:rPr>
      <w:t xml:space="preserve">— </w:t>
    </w:r>
    <w:r>
      <w:rPr>
        <w:rStyle w:val="ad"/>
        <w:rFonts w:ascii="方正书宋_GBK" w:eastAsia="方正书宋_GBK" w:hint="eastAsia"/>
        <w:sz w:val="28"/>
        <w:szCs w:val="28"/>
      </w:rPr>
      <w:fldChar w:fldCharType="begin"/>
    </w:r>
    <w:r>
      <w:rPr>
        <w:rStyle w:val="ad"/>
        <w:rFonts w:ascii="方正书宋_GBK" w:eastAsia="方正书宋_GBK" w:hint="eastAsia"/>
        <w:sz w:val="28"/>
        <w:szCs w:val="28"/>
      </w:rPr>
      <w:instrText xml:space="preserve"> PAGE </w:instrText>
    </w:r>
    <w:r>
      <w:rPr>
        <w:rStyle w:val="ad"/>
        <w:rFonts w:ascii="方正书宋_GBK" w:eastAsia="方正书宋_GBK" w:hint="eastAsia"/>
        <w:sz w:val="28"/>
        <w:szCs w:val="28"/>
      </w:rPr>
      <w:fldChar w:fldCharType="separate"/>
    </w:r>
    <w:r w:rsidR="00B52560">
      <w:rPr>
        <w:rStyle w:val="ad"/>
        <w:rFonts w:ascii="方正书宋_GBK" w:eastAsia="方正书宋_GBK"/>
        <w:noProof/>
        <w:sz w:val="28"/>
        <w:szCs w:val="28"/>
      </w:rPr>
      <w:t>2</w:t>
    </w:r>
    <w:r>
      <w:rPr>
        <w:rStyle w:val="ad"/>
        <w:rFonts w:ascii="方正书宋_GBK" w:eastAsia="方正书宋_GBK" w:hint="eastAsia"/>
        <w:sz w:val="28"/>
        <w:szCs w:val="28"/>
      </w:rPr>
      <w:fldChar w:fldCharType="end"/>
    </w:r>
    <w:r>
      <w:rPr>
        <w:rFonts w:ascii="方正书宋_GBK" w:eastAsia="方正书宋_GBK" w:hint="eastAsia"/>
        <w:sz w:val="28"/>
        <w:szCs w:val="28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98D6" w14:textId="77777777" w:rsidR="007D4424" w:rsidRDefault="007D442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C20C" w14:textId="77777777" w:rsidR="00E706B2" w:rsidRDefault="00E706B2">
      <w:r>
        <w:separator/>
      </w:r>
    </w:p>
  </w:footnote>
  <w:footnote w:type="continuationSeparator" w:id="0">
    <w:p w14:paraId="5F9CED05" w14:textId="77777777" w:rsidR="00E706B2" w:rsidRDefault="00E70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F48F" w14:textId="77777777" w:rsidR="00FA455F" w:rsidRDefault="00FA455F" w:rsidP="00FA455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8093" w14:textId="77777777" w:rsidR="007D4424" w:rsidRDefault="007D4424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8767" w14:textId="77777777" w:rsidR="007D4424" w:rsidRDefault="007D442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377"/>
    <w:multiLevelType w:val="hybridMultilevel"/>
    <w:tmpl w:val="68FE3EA2"/>
    <w:lvl w:ilvl="0" w:tplc="4E2C4842">
      <w:numFmt w:val="bullet"/>
      <w:lvlText w:val="□"/>
      <w:lvlJc w:val="left"/>
      <w:pPr>
        <w:ind w:left="360" w:hanging="360"/>
      </w:pPr>
      <w:rPr>
        <w:rFonts w:ascii="仿宋_GB2312" w:eastAsia="仿宋_GB2312" w:hAnsi="Calibr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5360EA"/>
    <w:multiLevelType w:val="hybridMultilevel"/>
    <w:tmpl w:val="7242F0C4"/>
    <w:lvl w:ilvl="0" w:tplc="B8E4809C">
      <w:start w:val="1"/>
      <w:numFmt w:val="bullet"/>
      <w:lvlText w:val="□"/>
      <w:lvlJc w:val="left"/>
      <w:pPr>
        <w:ind w:left="420" w:hanging="420"/>
      </w:pPr>
      <w:rPr>
        <w:rFonts w:ascii="仿宋" w:eastAsia="仿宋" w:hAnsi="仿宋" w:cs="仿宋_GB2312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10363B"/>
    <w:multiLevelType w:val="hybridMultilevel"/>
    <w:tmpl w:val="3E0E162E"/>
    <w:lvl w:ilvl="0" w:tplc="B8E4809C">
      <w:start w:val="1"/>
      <w:numFmt w:val="bullet"/>
      <w:lvlText w:val="□"/>
      <w:lvlJc w:val="left"/>
      <w:pPr>
        <w:ind w:left="500" w:hanging="360"/>
      </w:pPr>
      <w:rPr>
        <w:rFonts w:ascii="仿宋" w:eastAsia="仿宋" w:hAnsi="仿宋" w:cs="仿宋_GB2312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1A"/>
    <w:rsid w:val="000429FC"/>
    <w:rsid w:val="0009483E"/>
    <w:rsid w:val="00101FB1"/>
    <w:rsid w:val="00126CE5"/>
    <w:rsid w:val="001968BD"/>
    <w:rsid w:val="001B31C0"/>
    <w:rsid w:val="001F36C8"/>
    <w:rsid w:val="00224C57"/>
    <w:rsid w:val="00225469"/>
    <w:rsid w:val="00235D3F"/>
    <w:rsid w:val="00236324"/>
    <w:rsid w:val="002410D0"/>
    <w:rsid w:val="00272D49"/>
    <w:rsid w:val="00344D43"/>
    <w:rsid w:val="00361E41"/>
    <w:rsid w:val="003636A8"/>
    <w:rsid w:val="00371AFE"/>
    <w:rsid w:val="003B3599"/>
    <w:rsid w:val="003B59D0"/>
    <w:rsid w:val="003C4544"/>
    <w:rsid w:val="003C4BB3"/>
    <w:rsid w:val="003E2CD8"/>
    <w:rsid w:val="00411AFE"/>
    <w:rsid w:val="00425EC1"/>
    <w:rsid w:val="00440418"/>
    <w:rsid w:val="004D71BC"/>
    <w:rsid w:val="00510480"/>
    <w:rsid w:val="00521F2A"/>
    <w:rsid w:val="00542FF5"/>
    <w:rsid w:val="005469AA"/>
    <w:rsid w:val="0059306C"/>
    <w:rsid w:val="005973DE"/>
    <w:rsid w:val="005C5878"/>
    <w:rsid w:val="005C5A4D"/>
    <w:rsid w:val="005D613F"/>
    <w:rsid w:val="006147A6"/>
    <w:rsid w:val="006648B5"/>
    <w:rsid w:val="00677132"/>
    <w:rsid w:val="006A2C79"/>
    <w:rsid w:val="006A4C0A"/>
    <w:rsid w:val="006A7DC7"/>
    <w:rsid w:val="006C6F57"/>
    <w:rsid w:val="00722E76"/>
    <w:rsid w:val="00723AFE"/>
    <w:rsid w:val="007301A9"/>
    <w:rsid w:val="00736FCF"/>
    <w:rsid w:val="00786E14"/>
    <w:rsid w:val="00794E28"/>
    <w:rsid w:val="007C18BA"/>
    <w:rsid w:val="007D06B2"/>
    <w:rsid w:val="007D4424"/>
    <w:rsid w:val="007D6E1D"/>
    <w:rsid w:val="007E1913"/>
    <w:rsid w:val="008163A9"/>
    <w:rsid w:val="00816445"/>
    <w:rsid w:val="00816ADA"/>
    <w:rsid w:val="00825646"/>
    <w:rsid w:val="00826094"/>
    <w:rsid w:val="008351C6"/>
    <w:rsid w:val="008532BA"/>
    <w:rsid w:val="00874B84"/>
    <w:rsid w:val="008905D5"/>
    <w:rsid w:val="008C23A7"/>
    <w:rsid w:val="008F6FF9"/>
    <w:rsid w:val="009562D3"/>
    <w:rsid w:val="009962E0"/>
    <w:rsid w:val="00996511"/>
    <w:rsid w:val="009A4556"/>
    <w:rsid w:val="009B78C5"/>
    <w:rsid w:val="00A03759"/>
    <w:rsid w:val="00A20D56"/>
    <w:rsid w:val="00A26CC2"/>
    <w:rsid w:val="00A358AE"/>
    <w:rsid w:val="00A57AF3"/>
    <w:rsid w:val="00A6457C"/>
    <w:rsid w:val="00A65BF7"/>
    <w:rsid w:val="00A66BB8"/>
    <w:rsid w:val="00A679E0"/>
    <w:rsid w:val="00A749BC"/>
    <w:rsid w:val="00A8086A"/>
    <w:rsid w:val="00AA215C"/>
    <w:rsid w:val="00AB2A16"/>
    <w:rsid w:val="00B52560"/>
    <w:rsid w:val="00B800FF"/>
    <w:rsid w:val="00BA0342"/>
    <w:rsid w:val="00BB1106"/>
    <w:rsid w:val="00BB21A2"/>
    <w:rsid w:val="00BB26BA"/>
    <w:rsid w:val="00BC4DB8"/>
    <w:rsid w:val="00BD7DC4"/>
    <w:rsid w:val="00C00882"/>
    <w:rsid w:val="00C02389"/>
    <w:rsid w:val="00C033BA"/>
    <w:rsid w:val="00C141B2"/>
    <w:rsid w:val="00C31F3E"/>
    <w:rsid w:val="00C379B2"/>
    <w:rsid w:val="00C7694D"/>
    <w:rsid w:val="00CA7C76"/>
    <w:rsid w:val="00CE4804"/>
    <w:rsid w:val="00D30EFC"/>
    <w:rsid w:val="00D41721"/>
    <w:rsid w:val="00D60B7D"/>
    <w:rsid w:val="00D613FC"/>
    <w:rsid w:val="00D86C7F"/>
    <w:rsid w:val="00D933AA"/>
    <w:rsid w:val="00D975CF"/>
    <w:rsid w:val="00DA3979"/>
    <w:rsid w:val="00DD5E70"/>
    <w:rsid w:val="00DF0A27"/>
    <w:rsid w:val="00E17CC4"/>
    <w:rsid w:val="00E40284"/>
    <w:rsid w:val="00E64714"/>
    <w:rsid w:val="00E706B2"/>
    <w:rsid w:val="00E77E91"/>
    <w:rsid w:val="00E92F21"/>
    <w:rsid w:val="00EA1240"/>
    <w:rsid w:val="00EA2A23"/>
    <w:rsid w:val="00EB7349"/>
    <w:rsid w:val="00EC44B2"/>
    <w:rsid w:val="00ED3D14"/>
    <w:rsid w:val="00ED6F8D"/>
    <w:rsid w:val="00F30A21"/>
    <w:rsid w:val="00F3311A"/>
    <w:rsid w:val="00F3799E"/>
    <w:rsid w:val="00F45D19"/>
    <w:rsid w:val="00F61632"/>
    <w:rsid w:val="00FA455F"/>
    <w:rsid w:val="00FB192F"/>
    <w:rsid w:val="00FC1837"/>
    <w:rsid w:val="00FC33CD"/>
    <w:rsid w:val="00FD6183"/>
    <w:rsid w:val="3DFD6BDA"/>
    <w:rsid w:val="434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012F7"/>
  <w15:docId w15:val="{3CCA22C0-94EC-4FAF-B5BE-E0D3B603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宋体"/>
      <w:color w:val="000000"/>
      <w:kern w:val="0"/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宋体"/>
      <w:color w:val="000000"/>
      <w:kern w:val="0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page number"/>
    <w:basedOn w:val="a0"/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rPr>
      <w:rFonts w:ascii="宋体" w:eastAsia="宋体" w:hAnsi="Calibri" w:cs="Times New Roman"/>
      <w:color w:val="000000"/>
      <w:kern w:val="0"/>
      <w:sz w:val="18"/>
      <w:szCs w:val="18"/>
    </w:rPr>
  </w:style>
  <w:style w:type="character" w:customStyle="1" w:styleId="a8">
    <w:name w:val="页脚 字符"/>
    <w:basedOn w:val="a0"/>
    <w:link w:val="a7"/>
    <w:rPr>
      <w:rFonts w:ascii="宋体" w:eastAsia="宋体" w:hAnsi="Calibri" w:cs="Times New Roman"/>
      <w:color w:val="000000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</w:rPr>
  </w:style>
  <w:style w:type="character" w:customStyle="1" w:styleId="ac">
    <w:name w:val="批注主题 字符"/>
    <w:basedOn w:val="a4"/>
    <w:link w:val="ab"/>
    <w:uiPriority w:val="99"/>
    <w:semiHidden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table" w:styleId="af0">
    <w:name w:val="Table Grid"/>
    <w:basedOn w:val="a1"/>
    <w:uiPriority w:val="59"/>
    <w:rsid w:val="005D6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f0"/>
    <w:uiPriority w:val="59"/>
    <w:rsid w:val="0082609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5930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>P R C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 ZZ</cp:lastModifiedBy>
  <cp:revision>2</cp:revision>
  <dcterms:created xsi:type="dcterms:W3CDTF">2021-08-31T14:50:00Z</dcterms:created>
  <dcterms:modified xsi:type="dcterms:W3CDTF">2021-08-31T14:50:00Z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CCCEADDCB6E544219761DDD08FC1F661</vt:lpwstr>
  </property>
</Properties>
</file>