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AB471B">
      <w:pPr>
        <w:rPr>
          <w:rFonts w:hint="eastAsia"/>
          <w:color w:val="auto"/>
        </w:rPr>
      </w:pPr>
    </w:p>
    <w:p w14:paraId="494F20F6">
      <w:pPr>
        <w:rPr>
          <w:rFonts w:hint="eastAsia"/>
          <w:color w:val="auto"/>
        </w:rPr>
      </w:pPr>
    </w:p>
    <w:p w14:paraId="4BA36AC9">
      <w:pPr>
        <w:jc w:val="center"/>
        <w:rPr>
          <w:rFonts w:hint="eastAsia" w:eastAsia="黑体"/>
          <w:color w:val="auto"/>
          <w:sz w:val="52"/>
          <w:szCs w:val="52"/>
        </w:rPr>
      </w:pPr>
      <w:r>
        <w:rPr>
          <w:rFonts w:hint="eastAsia" w:eastAsia="黑体"/>
          <w:color w:val="auto"/>
          <w:sz w:val="52"/>
          <w:szCs w:val="52"/>
        </w:rPr>
        <w:t>《面向对象程序设计实践》</w:t>
      </w:r>
    </w:p>
    <w:p w14:paraId="6088050D">
      <w:pPr>
        <w:jc w:val="center"/>
        <w:rPr>
          <w:rFonts w:hint="eastAsia" w:eastAsia="黑体"/>
          <w:color w:val="auto"/>
          <w:sz w:val="52"/>
          <w:szCs w:val="52"/>
        </w:rPr>
      </w:pPr>
      <w:r>
        <w:rPr>
          <w:rFonts w:hint="eastAsia" w:eastAsia="黑体"/>
          <w:color w:val="auto"/>
          <w:sz w:val="52"/>
          <w:szCs w:val="52"/>
          <w:lang w:val="en-US" w:eastAsia="zh-CN"/>
        </w:rPr>
        <w:t>课程</w:t>
      </w:r>
      <w:r>
        <w:rPr>
          <w:rFonts w:eastAsia="黑体"/>
          <w:color w:val="auto"/>
          <w:sz w:val="52"/>
          <w:szCs w:val="52"/>
        </w:rPr>
        <w:t>论文</w:t>
      </w:r>
    </w:p>
    <w:p w14:paraId="5A57C5B1">
      <w:pPr>
        <w:rPr>
          <w:rFonts w:hint="eastAsia"/>
          <w:color w:val="auto"/>
        </w:rPr>
      </w:pPr>
    </w:p>
    <w:p w14:paraId="3720B1B3">
      <w:pPr>
        <w:rPr>
          <w:rFonts w:hint="eastAsia"/>
          <w:color w:val="auto"/>
        </w:rPr>
      </w:pPr>
    </w:p>
    <w:p w14:paraId="6F75F9E3">
      <w:pPr>
        <w:rPr>
          <w:rFonts w:hint="eastAsia"/>
          <w:color w:val="auto"/>
        </w:rPr>
      </w:pPr>
    </w:p>
    <w:p w14:paraId="3E699E32">
      <w:pPr>
        <w:rPr>
          <w:rFonts w:hint="eastAsia"/>
          <w:color w:val="auto"/>
        </w:rPr>
      </w:pPr>
    </w:p>
    <w:tbl>
      <w:tblPr>
        <w:tblStyle w:val="33"/>
        <w:tblW w:w="770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5441"/>
      </w:tblGrid>
      <w:tr w14:paraId="5E175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noWrap w:val="0"/>
            <w:vAlign w:val="top"/>
          </w:tcPr>
          <w:p w14:paraId="40F0193B">
            <w:pPr>
              <w:keepNext w:val="0"/>
              <w:keepLines w:val="0"/>
              <w:widowControl/>
              <w:suppressLineNumbers w:val="0"/>
              <w:spacing w:before="0" w:beforeAutospacing="0" w:afterAutospacing="0"/>
              <w:ind w:left="0" w:right="0"/>
              <w:jc w:val="right"/>
              <w:rPr>
                <w:rFonts w:hint="eastAsia" w:ascii="黑体" w:hAnsi="黑体" w:eastAsia="黑体"/>
                <w:color w:val="auto"/>
                <w:sz w:val="28"/>
                <w:szCs w:val="28"/>
              </w:rPr>
            </w:pPr>
            <w:r>
              <w:rPr>
                <w:rFonts w:hint="eastAsia" w:ascii="黑体" w:hAnsi="黑体" w:eastAsia="黑体"/>
                <w:color w:val="auto"/>
                <w:sz w:val="28"/>
                <w:szCs w:val="28"/>
              </w:rPr>
              <w:t>题目：</w:t>
            </w:r>
          </w:p>
        </w:tc>
        <w:tc>
          <w:tcPr>
            <w:tcW w:w="5441" w:type="dxa"/>
            <w:noWrap w:val="0"/>
            <w:vAlign w:val="top"/>
          </w:tcPr>
          <w:p w14:paraId="442A7670">
            <w:pPr>
              <w:keepNext w:val="0"/>
              <w:keepLines w:val="0"/>
              <w:widowControl/>
              <w:suppressLineNumbers w:val="0"/>
              <w:spacing w:before="0" w:beforeAutospacing="0" w:afterAutospacing="0"/>
              <w:ind w:left="0" w:right="0"/>
              <w:rPr>
                <w:rFonts w:hint="default" w:ascii="黑体" w:hAnsi="黑体" w:eastAsia="黑体"/>
                <w:color w:val="auto"/>
                <w:sz w:val="28"/>
                <w:szCs w:val="28"/>
                <w:lang w:val="en-US" w:eastAsia="zh-CN"/>
              </w:rPr>
            </w:pPr>
            <w:r>
              <w:rPr>
                <w:rFonts w:hint="eastAsia" w:ascii="黑体" w:hAnsi="黑体" w:eastAsia="黑体"/>
                <w:color w:val="auto"/>
                <w:sz w:val="28"/>
                <w:szCs w:val="28"/>
                <w:lang w:val="en-US" w:eastAsia="zh-CN"/>
              </w:rPr>
              <w:t>思维导图绘制工具</w:t>
            </w:r>
          </w:p>
        </w:tc>
      </w:tr>
      <w:tr w14:paraId="36751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noWrap w:val="0"/>
            <w:vAlign w:val="top"/>
          </w:tcPr>
          <w:p w14:paraId="1F8E93A6">
            <w:pPr>
              <w:keepNext w:val="0"/>
              <w:keepLines w:val="0"/>
              <w:widowControl/>
              <w:suppressLineNumbers w:val="0"/>
              <w:spacing w:before="0" w:beforeAutospacing="0" w:afterAutospacing="0"/>
              <w:ind w:left="0" w:right="0"/>
              <w:jc w:val="right"/>
              <w:rPr>
                <w:rFonts w:hint="eastAsia" w:ascii="黑体" w:hAnsi="黑体" w:eastAsia="黑体"/>
                <w:color w:val="auto"/>
                <w:sz w:val="28"/>
                <w:szCs w:val="28"/>
                <w:lang w:val="en-US" w:eastAsia="zh-Hans"/>
              </w:rPr>
            </w:pPr>
            <w:r>
              <w:rPr>
                <w:rFonts w:hint="eastAsia" w:ascii="黑体" w:hAnsi="黑体" w:eastAsia="黑体"/>
                <w:color w:val="auto"/>
                <w:sz w:val="28"/>
                <w:szCs w:val="28"/>
                <w:lang w:val="en-US" w:eastAsia="zh-Hans"/>
              </w:rPr>
              <w:t>专业：</w:t>
            </w:r>
          </w:p>
        </w:tc>
        <w:tc>
          <w:tcPr>
            <w:tcW w:w="5441" w:type="dxa"/>
            <w:noWrap w:val="0"/>
            <w:vAlign w:val="top"/>
          </w:tcPr>
          <w:p w14:paraId="1AD24C16">
            <w:pPr>
              <w:keepNext w:val="0"/>
              <w:keepLines w:val="0"/>
              <w:widowControl/>
              <w:suppressLineNumbers w:val="0"/>
              <w:spacing w:before="0" w:beforeAutospacing="0" w:afterAutospacing="0"/>
              <w:ind w:left="0" w:right="0"/>
              <w:rPr>
                <w:rFonts w:hint="default" w:ascii="黑体" w:hAnsi="黑体" w:eastAsia="黑体"/>
                <w:color w:val="auto"/>
                <w:sz w:val="28"/>
                <w:szCs w:val="28"/>
                <w:lang w:val="en-US" w:eastAsia="zh-CN"/>
              </w:rPr>
            </w:pPr>
            <w:r>
              <w:rPr>
                <w:rFonts w:hint="eastAsia" w:ascii="黑体" w:hAnsi="黑体" w:eastAsia="黑体"/>
                <w:color w:val="auto"/>
                <w:sz w:val="28"/>
                <w:szCs w:val="28"/>
                <w:lang w:val="en-US" w:eastAsia="zh-CN"/>
              </w:rPr>
              <w:t>软件工程</w:t>
            </w:r>
          </w:p>
        </w:tc>
      </w:tr>
      <w:tr w14:paraId="646C0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noWrap w:val="0"/>
            <w:vAlign w:val="top"/>
          </w:tcPr>
          <w:p w14:paraId="3E1A8697">
            <w:pPr>
              <w:keepNext w:val="0"/>
              <w:keepLines w:val="0"/>
              <w:widowControl/>
              <w:suppressLineNumbers w:val="0"/>
              <w:spacing w:before="0" w:beforeAutospacing="0" w:afterAutospacing="0"/>
              <w:ind w:left="0" w:right="0"/>
              <w:jc w:val="right"/>
              <w:rPr>
                <w:rFonts w:hint="eastAsia" w:ascii="黑体" w:hAnsi="黑体" w:eastAsia="黑体"/>
                <w:color w:val="auto"/>
                <w:sz w:val="28"/>
                <w:szCs w:val="28"/>
              </w:rPr>
            </w:pPr>
            <w:r>
              <w:rPr>
                <w:rFonts w:hint="eastAsia" w:ascii="黑体" w:hAnsi="黑体" w:eastAsia="黑体"/>
                <w:color w:val="auto"/>
                <w:sz w:val="28"/>
                <w:szCs w:val="28"/>
              </w:rPr>
              <w:t>班级：</w:t>
            </w:r>
          </w:p>
        </w:tc>
        <w:tc>
          <w:tcPr>
            <w:tcW w:w="5441" w:type="dxa"/>
            <w:noWrap w:val="0"/>
            <w:vAlign w:val="top"/>
          </w:tcPr>
          <w:p w14:paraId="2744ECB3">
            <w:pPr>
              <w:keepNext w:val="0"/>
              <w:keepLines w:val="0"/>
              <w:widowControl/>
              <w:suppressLineNumbers w:val="0"/>
              <w:spacing w:before="0" w:beforeAutospacing="0" w:afterAutospacing="0"/>
              <w:ind w:left="0" w:right="0"/>
              <w:rPr>
                <w:rFonts w:hint="eastAsia" w:ascii="黑体" w:hAnsi="黑体" w:eastAsia="黑体"/>
                <w:color w:val="auto"/>
                <w:sz w:val="28"/>
                <w:szCs w:val="28"/>
              </w:rPr>
            </w:pPr>
            <w:r>
              <w:rPr>
                <w:rFonts w:hint="eastAsia" w:ascii="黑体" w:hAnsi="黑体" w:eastAsia="黑体"/>
                <w:color w:val="auto"/>
                <w:sz w:val="28"/>
                <w:szCs w:val="28"/>
                <w:lang w:val="en-US" w:eastAsia="zh-CN"/>
              </w:rPr>
              <w:t>2024</w:t>
            </w:r>
            <w:r>
              <w:rPr>
                <w:rFonts w:hint="eastAsia" w:ascii="黑体" w:hAnsi="黑体" w:eastAsia="黑体"/>
                <w:color w:val="auto"/>
                <w:sz w:val="28"/>
                <w:szCs w:val="28"/>
              </w:rPr>
              <w:t>级</w:t>
            </w:r>
            <w:r>
              <w:rPr>
                <w:rFonts w:hint="eastAsia" w:ascii="黑体" w:hAnsi="黑体" w:eastAsia="黑体"/>
                <w:color w:val="auto"/>
                <w:sz w:val="28"/>
                <w:szCs w:val="28"/>
                <w:lang w:val="en-US" w:eastAsia="zh-CN"/>
              </w:rPr>
              <w:t>8</w:t>
            </w:r>
            <w:r>
              <w:rPr>
                <w:rFonts w:hint="eastAsia" w:ascii="黑体" w:hAnsi="黑体" w:eastAsia="黑体"/>
                <w:color w:val="auto"/>
                <w:sz w:val="28"/>
                <w:szCs w:val="28"/>
              </w:rPr>
              <w:t>班</w:t>
            </w:r>
          </w:p>
        </w:tc>
      </w:tr>
      <w:tr w14:paraId="29A1A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noWrap w:val="0"/>
            <w:vAlign w:val="top"/>
          </w:tcPr>
          <w:p w14:paraId="641C26BE">
            <w:pPr>
              <w:keepNext w:val="0"/>
              <w:keepLines w:val="0"/>
              <w:widowControl/>
              <w:suppressLineNumbers w:val="0"/>
              <w:spacing w:before="0" w:beforeAutospacing="0" w:afterAutospacing="0"/>
              <w:ind w:left="0" w:right="0"/>
              <w:jc w:val="right"/>
              <w:rPr>
                <w:rFonts w:hint="eastAsia" w:ascii="黑体" w:hAnsi="黑体" w:eastAsia="黑体"/>
                <w:color w:val="auto"/>
                <w:sz w:val="28"/>
                <w:szCs w:val="28"/>
              </w:rPr>
            </w:pPr>
            <w:r>
              <w:rPr>
                <w:rFonts w:hint="eastAsia" w:ascii="黑体" w:hAnsi="黑体" w:eastAsia="黑体"/>
                <w:color w:val="auto"/>
                <w:sz w:val="28"/>
                <w:szCs w:val="28"/>
              </w:rPr>
              <w:t>小组成员1：</w:t>
            </w:r>
          </w:p>
        </w:tc>
        <w:tc>
          <w:tcPr>
            <w:tcW w:w="5441" w:type="dxa"/>
            <w:noWrap w:val="0"/>
            <w:vAlign w:val="top"/>
          </w:tcPr>
          <w:p w14:paraId="1B52D1D2">
            <w:pPr>
              <w:keepNext w:val="0"/>
              <w:keepLines w:val="0"/>
              <w:widowControl/>
              <w:suppressLineNumbers w:val="0"/>
              <w:spacing w:before="0" w:beforeAutospacing="0" w:afterAutospacing="0"/>
              <w:ind w:left="0" w:right="0"/>
              <w:rPr>
                <w:rFonts w:hint="default" w:ascii="黑体" w:hAnsi="黑体" w:eastAsia="黑体"/>
                <w:color w:val="auto"/>
                <w:sz w:val="28"/>
                <w:szCs w:val="28"/>
                <w:lang w:val="en-US" w:eastAsia="zh-CN"/>
              </w:rPr>
            </w:pPr>
            <w:r>
              <w:rPr>
                <w:rFonts w:hint="eastAsia" w:ascii="黑体" w:hAnsi="黑体" w:eastAsia="黑体"/>
                <w:color w:val="auto"/>
                <w:sz w:val="28"/>
                <w:szCs w:val="28"/>
                <w:lang w:val="en-US" w:eastAsia="zh-CN"/>
              </w:rPr>
              <w:t>崔兆飞</w:t>
            </w:r>
          </w:p>
        </w:tc>
      </w:tr>
      <w:tr w14:paraId="59144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noWrap w:val="0"/>
            <w:vAlign w:val="top"/>
          </w:tcPr>
          <w:p w14:paraId="6A909831">
            <w:pPr>
              <w:keepNext w:val="0"/>
              <w:keepLines w:val="0"/>
              <w:widowControl/>
              <w:suppressLineNumbers w:val="0"/>
              <w:spacing w:before="0" w:beforeAutospacing="0" w:afterAutospacing="0"/>
              <w:ind w:left="0" w:right="0"/>
              <w:jc w:val="right"/>
              <w:rPr>
                <w:rFonts w:hint="eastAsia" w:ascii="黑体" w:hAnsi="黑体" w:eastAsia="黑体"/>
                <w:color w:val="auto"/>
                <w:sz w:val="28"/>
                <w:szCs w:val="28"/>
              </w:rPr>
            </w:pPr>
            <w:r>
              <w:rPr>
                <w:rFonts w:hint="eastAsia" w:ascii="黑体" w:hAnsi="黑体" w:eastAsia="黑体"/>
                <w:color w:val="auto"/>
                <w:sz w:val="28"/>
                <w:szCs w:val="28"/>
              </w:rPr>
              <w:t>2：</w:t>
            </w:r>
          </w:p>
        </w:tc>
        <w:tc>
          <w:tcPr>
            <w:tcW w:w="5441" w:type="dxa"/>
            <w:noWrap w:val="0"/>
            <w:vAlign w:val="top"/>
          </w:tcPr>
          <w:p w14:paraId="6A093D15">
            <w:pPr>
              <w:keepNext w:val="0"/>
              <w:keepLines w:val="0"/>
              <w:widowControl/>
              <w:suppressLineNumbers w:val="0"/>
              <w:spacing w:before="0" w:beforeAutospacing="0" w:afterAutospacing="0"/>
              <w:ind w:left="0" w:right="0"/>
              <w:rPr>
                <w:rFonts w:hint="default" w:ascii="黑体" w:hAnsi="黑体" w:eastAsia="黑体"/>
                <w:color w:val="auto"/>
                <w:sz w:val="28"/>
                <w:szCs w:val="28"/>
                <w:lang w:val="en-US" w:eastAsia="zh-CN"/>
              </w:rPr>
            </w:pPr>
            <w:r>
              <w:rPr>
                <w:rFonts w:hint="eastAsia" w:ascii="黑体" w:hAnsi="黑体" w:eastAsia="黑体"/>
                <w:color w:val="auto"/>
                <w:sz w:val="28"/>
                <w:szCs w:val="28"/>
                <w:lang w:val="en-US" w:eastAsia="zh-CN"/>
              </w:rPr>
              <w:t>梁增杰</w:t>
            </w:r>
          </w:p>
        </w:tc>
      </w:tr>
      <w:tr w14:paraId="4B026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noWrap w:val="0"/>
            <w:vAlign w:val="top"/>
          </w:tcPr>
          <w:p w14:paraId="457BA3CB">
            <w:pPr>
              <w:keepNext w:val="0"/>
              <w:keepLines w:val="0"/>
              <w:widowControl/>
              <w:suppressLineNumbers w:val="0"/>
              <w:spacing w:before="0" w:beforeAutospacing="0" w:afterAutospacing="0"/>
              <w:ind w:left="0" w:right="0"/>
              <w:jc w:val="right"/>
              <w:rPr>
                <w:rFonts w:hint="eastAsia" w:ascii="黑体" w:hAnsi="黑体" w:eastAsia="黑体"/>
                <w:color w:val="auto"/>
                <w:sz w:val="28"/>
                <w:szCs w:val="28"/>
              </w:rPr>
            </w:pPr>
            <w:r>
              <w:rPr>
                <w:rFonts w:hint="eastAsia" w:ascii="黑体" w:hAnsi="黑体" w:eastAsia="黑体"/>
                <w:color w:val="auto"/>
                <w:sz w:val="28"/>
                <w:szCs w:val="28"/>
              </w:rPr>
              <w:t>3：</w:t>
            </w:r>
          </w:p>
        </w:tc>
        <w:tc>
          <w:tcPr>
            <w:tcW w:w="5441" w:type="dxa"/>
            <w:noWrap w:val="0"/>
            <w:vAlign w:val="top"/>
          </w:tcPr>
          <w:p w14:paraId="2BD3EAA4">
            <w:pPr>
              <w:keepNext w:val="0"/>
              <w:keepLines w:val="0"/>
              <w:widowControl/>
              <w:suppressLineNumbers w:val="0"/>
              <w:spacing w:before="0" w:beforeAutospacing="0" w:afterAutospacing="0"/>
              <w:ind w:left="0" w:right="0"/>
              <w:rPr>
                <w:rFonts w:hint="default" w:ascii="黑体" w:hAnsi="黑体" w:eastAsia="黑体"/>
                <w:color w:val="auto"/>
                <w:sz w:val="28"/>
                <w:szCs w:val="28"/>
                <w:lang w:val="en-US" w:eastAsia="zh-CN"/>
              </w:rPr>
            </w:pPr>
            <w:r>
              <w:rPr>
                <w:rFonts w:hint="eastAsia" w:ascii="黑体" w:hAnsi="黑体" w:eastAsia="黑体"/>
                <w:color w:val="auto"/>
                <w:sz w:val="28"/>
                <w:szCs w:val="28"/>
                <w:lang w:val="en-US" w:eastAsia="zh-CN"/>
              </w:rPr>
              <w:t>黄梓宏</w:t>
            </w:r>
          </w:p>
        </w:tc>
      </w:tr>
      <w:tr w14:paraId="0E4E7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noWrap w:val="0"/>
            <w:vAlign w:val="top"/>
          </w:tcPr>
          <w:p w14:paraId="3BCCBEA1">
            <w:pPr>
              <w:keepNext w:val="0"/>
              <w:keepLines w:val="0"/>
              <w:widowControl/>
              <w:suppressLineNumbers w:val="0"/>
              <w:spacing w:before="0" w:beforeAutospacing="0" w:afterAutospacing="0"/>
              <w:ind w:left="0" w:right="0"/>
              <w:jc w:val="right"/>
              <w:rPr>
                <w:rFonts w:hint="eastAsia" w:ascii="黑体" w:hAnsi="黑体" w:eastAsia="黑体"/>
                <w:color w:val="auto"/>
                <w:sz w:val="28"/>
                <w:szCs w:val="28"/>
              </w:rPr>
            </w:pPr>
            <w:r>
              <w:rPr>
                <w:rFonts w:hint="eastAsia" w:ascii="黑体" w:hAnsi="黑体" w:eastAsia="黑体"/>
                <w:color w:val="auto"/>
                <w:sz w:val="28"/>
                <w:szCs w:val="28"/>
              </w:rPr>
              <w:t>指导老师：</w:t>
            </w:r>
          </w:p>
        </w:tc>
        <w:tc>
          <w:tcPr>
            <w:tcW w:w="5441" w:type="dxa"/>
            <w:noWrap w:val="0"/>
            <w:vAlign w:val="top"/>
          </w:tcPr>
          <w:p w14:paraId="7C433838">
            <w:pPr>
              <w:keepNext w:val="0"/>
              <w:keepLines w:val="0"/>
              <w:widowControl/>
              <w:suppressLineNumbers w:val="0"/>
              <w:spacing w:before="0" w:beforeAutospacing="0" w:afterAutospacing="0"/>
              <w:ind w:left="0" w:right="0" w:firstLine="1120" w:firstLineChars="400"/>
              <w:rPr>
                <w:rFonts w:hint="eastAsia" w:ascii="黑体" w:hAnsi="黑体" w:eastAsia="黑体"/>
                <w:color w:val="auto"/>
                <w:sz w:val="28"/>
                <w:szCs w:val="28"/>
                <w:lang w:eastAsia="zh-CN"/>
              </w:rPr>
            </w:pPr>
            <w:r>
              <w:rPr>
                <w:rFonts w:hint="eastAsia" w:ascii="黑体" w:hAnsi="黑体" w:eastAsia="黑体"/>
                <w:color w:val="auto"/>
                <w:sz w:val="28"/>
                <w:szCs w:val="28"/>
                <w:lang w:val="en-US" w:eastAsia="zh-CN"/>
              </w:rPr>
              <w:t>宋鸿陟</w:t>
            </w:r>
          </w:p>
        </w:tc>
      </w:tr>
      <w:tr w14:paraId="2EB33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noWrap w:val="0"/>
            <w:vAlign w:val="top"/>
          </w:tcPr>
          <w:p w14:paraId="003495F4">
            <w:pPr>
              <w:keepNext w:val="0"/>
              <w:keepLines w:val="0"/>
              <w:widowControl/>
              <w:suppressLineNumbers w:val="0"/>
              <w:spacing w:before="0" w:beforeAutospacing="0" w:afterAutospacing="0"/>
              <w:ind w:left="0" w:right="0"/>
              <w:jc w:val="right"/>
              <w:rPr>
                <w:rFonts w:hint="eastAsia" w:ascii="黑体" w:hAnsi="黑体" w:eastAsia="黑体"/>
                <w:color w:val="auto"/>
                <w:sz w:val="28"/>
                <w:szCs w:val="28"/>
              </w:rPr>
            </w:pPr>
            <w:r>
              <w:rPr>
                <w:rFonts w:hint="eastAsia" w:ascii="黑体" w:hAnsi="黑体" w:eastAsia="黑体"/>
                <w:color w:val="auto"/>
                <w:sz w:val="28"/>
                <w:szCs w:val="28"/>
              </w:rPr>
              <w:t>提交时间：</w:t>
            </w:r>
          </w:p>
        </w:tc>
        <w:tc>
          <w:tcPr>
            <w:tcW w:w="5441" w:type="dxa"/>
            <w:noWrap w:val="0"/>
            <w:vAlign w:val="top"/>
          </w:tcPr>
          <w:p w14:paraId="0AABACD1">
            <w:pPr>
              <w:keepNext w:val="0"/>
              <w:keepLines w:val="0"/>
              <w:widowControl/>
              <w:suppressLineNumbers w:val="0"/>
              <w:spacing w:before="0" w:beforeAutospacing="0" w:afterAutospacing="0"/>
              <w:ind w:left="0" w:right="0"/>
              <w:rPr>
                <w:rFonts w:hint="eastAsia" w:ascii="黑体" w:hAnsi="黑体" w:eastAsia="黑体"/>
                <w:color w:val="auto"/>
                <w:sz w:val="28"/>
                <w:szCs w:val="28"/>
              </w:rPr>
            </w:pPr>
            <w:r>
              <w:rPr>
                <w:rFonts w:hint="eastAsia" w:ascii="黑体" w:hAnsi="黑体" w:eastAsia="黑体"/>
                <w:color w:val="auto"/>
                <w:sz w:val="28"/>
                <w:szCs w:val="28"/>
                <w:lang w:val="en-US" w:eastAsia="zh-CN"/>
              </w:rPr>
              <w:t>2026</w:t>
            </w:r>
            <w:r>
              <w:rPr>
                <w:rFonts w:hint="eastAsia" w:ascii="黑体" w:hAnsi="黑体" w:eastAsia="黑体"/>
                <w:color w:val="auto"/>
                <w:sz w:val="28"/>
                <w:szCs w:val="28"/>
              </w:rPr>
              <w:t>年</w:t>
            </w:r>
            <w:r>
              <w:rPr>
                <w:rFonts w:hint="eastAsia" w:ascii="黑体" w:hAnsi="黑体" w:eastAsia="黑体"/>
                <w:color w:val="auto"/>
                <w:sz w:val="28"/>
                <w:szCs w:val="28"/>
                <w:lang w:val="en-US" w:eastAsia="zh-CN"/>
              </w:rPr>
              <w:t>5</w:t>
            </w:r>
            <w:r>
              <w:rPr>
                <w:rFonts w:hint="eastAsia" w:ascii="黑体" w:hAnsi="黑体" w:eastAsia="黑体"/>
                <w:color w:val="auto"/>
                <w:sz w:val="28"/>
                <w:szCs w:val="28"/>
              </w:rPr>
              <w:t>月</w:t>
            </w:r>
            <w:r>
              <w:rPr>
                <w:rFonts w:hint="eastAsia" w:ascii="黑体" w:hAnsi="黑体" w:eastAsia="黑体"/>
                <w:color w:val="auto"/>
                <w:sz w:val="28"/>
                <w:szCs w:val="28"/>
                <w:lang w:val="en-US" w:eastAsia="zh-CN"/>
              </w:rPr>
              <w:t>16</w:t>
            </w:r>
            <w:r>
              <w:rPr>
                <w:rFonts w:hint="eastAsia" w:ascii="黑体" w:hAnsi="黑体" w:eastAsia="黑体"/>
                <w:color w:val="auto"/>
                <w:sz w:val="28"/>
                <w:szCs w:val="28"/>
              </w:rPr>
              <w:t>日</w:t>
            </w:r>
          </w:p>
        </w:tc>
      </w:tr>
    </w:tbl>
    <w:p w14:paraId="0922C21A">
      <w:pPr>
        <w:rPr>
          <w:rFonts w:hint="eastAsia"/>
          <w:color w:val="auto"/>
        </w:rPr>
      </w:pPr>
    </w:p>
    <w:p w14:paraId="2F7EB5A3">
      <w:pPr>
        <w:rPr>
          <w:rFonts w:hint="eastAsia"/>
          <w:color w:val="auto"/>
        </w:rPr>
      </w:pPr>
    </w:p>
    <w:p w14:paraId="5E325928">
      <w:pPr>
        <w:rPr>
          <w:color w:val="auto"/>
        </w:rPr>
      </w:pPr>
    </w:p>
    <w:p w14:paraId="4D61279C">
      <w:pPr>
        <w:rPr>
          <w:color w:val="auto"/>
        </w:rPr>
      </w:pPr>
    </w:p>
    <w:p w14:paraId="351F314B">
      <w:pPr>
        <w:rPr>
          <w:rFonts w:hint="eastAsia"/>
          <w:color w:val="auto"/>
        </w:rPr>
      </w:pPr>
    </w:p>
    <w:p w14:paraId="65DC1A75">
      <w:pPr>
        <w:rPr>
          <w:rFonts w:hint="eastAsia"/>
          <w:color w:val="auto"/>
        </w:rPr>
      </w:pPr>
    </w:p>
    <w:p w14:paraId="55744C3C">
      <w:pPr>
        <w:jc w:val="center"/>
        <w:rPr>
          <w:rFonts w:hint="default" w:ascii="宋体" w:hAnsi="宋体" w:eastAsia="宋体" w:cs="宋体"/>
          <w:b/>
          <w:bCs/>
          <w:color w:val="auto"/>
          <w:sz w:val="24"/>
          <w:szCs w:val="24"/>
          <w:lang w:val="en-US" w:eastAsia="zh-Hans"/>
        </w:rPr>
      </w:pPr>
      <w:r>
        <w:rPr>
          <w:rFonts w:hint="eastAsia" w:ascii="宋体" w:hAnsi="宋体" w:eastAsia="宋体" w:cs="宋体"/>
          <w:b/>
          <w:bCs/>
          <w:color w:val="auto"/>
          <w:sz w:val="24"/>
          <w:szCs w:val="24"/>
        </w:rPr>
        <w:t>华南农业大学数学与信息学院</w:t>
      </w:r>
      <w:r>
        <w:rPr>
          <w:rFonts w:hint="eastAsia" w:ascii="宋体" w:hAnsi="宋体" w:cs="宋体"/>
          <w:b/>
          <w:bCs/>
          <w:color w:val="auto"/>
          <w:sz w:val="24"/>
          <w:szCs w:val="24"/>
          <w:lang w:val="en-US" w:eastAsia="zh-Hans"/>
        </w:rPr>
        <w:t>软件学院</w:t>
      </w:r>
    </w:p>
    <w:p w14:paraId="0D35546C">
      <w:pPr>
        <w:pStyle w:val="3"/>
        <w:spacing w:before="200" w:after="120" w:line="288" w:lineRule="auto"/>
        <w:jc w:val="left"/>
        <w:rPr>
          <w:color w:val="auto"/>
        </w:rPr>
      </w:pPr>
      <w:r>
        <w:rPr>
          <w:rFonts w:ascii="宋体" w:hAnsi="宋体" w:eastAsia="宋体"/>
          <w:b/>
          <w:color w:val="auto"/>
          <w:sz w:val="28"/>
        </w:rPr>
        <w:t>摘要</w:t>
      </w:r>
    </w:p>
    <w:p w14:paraId="4E6213E5">
      <w:pPr>
        <w:spacing w:before="0" w:after="120" w:line="300" w:lineRule="auto"/>
        <w:ind w:firstLine="420" w:firstLineChars="0"/>
        <w:rPr>
          <w:color w:val="auto"/>
        </w:rPr>
      </w:pPr>
      <w:r>
        <w:rPr>
          <w:rFonts w:ascii="宋体" w:hAnsi="宋体" w:eastAsia="宋体"/>
          <w:b w:val="0"/>
          <w:color w:val="auto"/>
          <w:sz w:val="21"/>
        </w:rPr>
        <w:t>本文围绕“思维导图绘制工具”课程设计项目展开，系统使用JavaFX图形用户界面技术和面向对象方法实现一个桌面端思维导图编辑器。项目以树形数据结构表示思维导图，以自定义XML格式保存导图数据，支持新建、打开、保存、节点编辑、三种布局、结构展示同步以及PNG、JPG、PDF导出等功能。</w:t>
      </w:r>
    </w:p>
    <w:p w14:paraId="51A22737">
      <w:pPr>
        <w:spacing w:before="0" w:after="120" w:line="300" w:lineRule="auto"/>
        <w:ind w:firstLine="420" w:firstLineChars="0"/>
        <w:rPr>
          <w:color w:val="auto"/>
        </w:rPr>
      </w:pPr>
      <w:r>
        <w:rPr>
          <w:rFonts w:ascii="宋体" w:hAnsi="宋体" w:eastAsia="宋体"/>
          <w:b w:val="0"/>
          <w:color w:val="auto"/>
          <w:sz w:val="21"/>
        </w:rPr>
        <w:t>在完成题目基本要求的基础上，系统进一步扩展了办公软件式Ribbon功能区、节点内联编辑、节点样式设置、连接线独立选择与样式修改、查找替换、框选、画布背景、结构栏收起、状态栏统计和导出进度提示等能力。设计中采用MVC思想组织整体结构，并通过Service、Command、Renderer与工具类拆分降低控制器和画布类的复杂度。</w:t>
      </w:r>
    </w:p>
    <w:p w14:paraId="10DC2409">
      <w:pPr>
        <w:spacing w:before="0" w:after="120" w:line="300" w:lineRule="auto"/>
        <w:ind w:firstLine="420" w:firstLineChars="0"/>
        <w:rPr>
          <w:color w:val="auto"/>
        </w:rPr>
      </w:pPr>
      <w:r>
        <w:rPr>
          <w:rFonts w:ascii="宋体" w:hAnsi="宋体" w:eastAsia="宋体"/>
          <w:b w:val="0"/>
          <w:color w:val="auto"/>
          <w:sz w:val="21"/>
        </w:rPr>
        <w:t>系统测试部分结合自动化单元测试和功能测试用例进行说明。当前项目使用MavenWrapper构建，JUnitJupiter测试覆盖撤销重做、搜索替换、布局行为、文件读取和几何命中等关键逻辑，最近一次执行结果为13个测试全部通过。</w:t>
      </w:r>
    </w:p>
    <w:p w14:paraId="09BEA622">
      <w:pPr>
        <w:spacing w:before="0" w:after="120" w:line="300" w:lineRule="auto"/>
        <w:rPr>
          <w:color w:val="auto"/>
        </w:rPr>
      </w:pPr>
      <w:r>
        <w:rPr>
          <w:rFonts w:ascii="宋体" w:hAnsi="宋体" w:eastAsia="宋体"/>
          <w:b/>
          <w:color w:val="auto"/>
          <w:sz w:val="21"/>
        </w:rPr>
        <w:t>关键词：思维导图；JavaFX；面向对象；MVC；XML；课程设计</w:t>
      </w:r>
    </w:p>
    <w:p w14:paraId="7794548E">
      <w:pPr>
        <w:spacing w:before="0" w:after="120" w:line="300" w:lineRule="auto"/>
        <w:rPr>
          <w:color w:val="auto"/>
        </w:rPr>
      </w:pPr>
      <w:r>
        <w:rPr>
          <w:rFonts w:ascii="宋体" w:hAnsi="宋体" w:eastAsia="宋体"/>
          <w:color w:val="auto"/>
          <w:sz w:val="21"/>
        </w:rPr>
        <w:br w:type="page"/>
      </w:r>
    </w:p>
    <w:p w14:paraId="62ABD446">
      <w:pPr>
        <w:pStyle w:val="3"/>
        <w:spacing w:before="200" w:after="120" w:line="288" w:lineRule="auto"/>
        <w:jc w:val="left"/>
        <w:rPr>
          <w:color w:val="auto"/>
        </w:rPr>
      </w:pPr>
      <w:r>
        <w:rPr>
          <w:rFonts w:ascii="宋体" w:hAnsi="宋体" w:eastAsia="宋体"/>
          <w:b/>
          <w:color w:val="auto"/>
          <w:sz w:val="28"/>
        </w:rPr>
        <w:t>目录</w:t>
      </w:r>
    </w:p>
    <w:p w14:paraId="663CB1DC">
      <w:pPr>
        <w:spacing w:before="0" w:after="120" w:line="300" w:lineRule="auto"/>
        <w:rPr>
          <w:color w:val="auto"/>
        </w:rPr>
      </w:pPr>
      <w:r>
        <w:rPr>
          <w:rFonts w:ascii="宋体" w:hAnsi="宋体" w:eastAsia="宋体"/>
          <w:b w:val="0"/>
          <w:color w:val="auto"/>
          <w:sz w:val="21"/>
        </w:rPr>
        <w:t>1系统分析</w:t>
      </w:r>
    </w:p>
    <w:p w14:paraId="7E3F95FA">
      <w:pPr>
        <w:spacing w:before="0" w:after="120" w:line="300" w:lineRule="auto"/>
        <w:rPr>
          <w:color w:val="auto"/>
        </w:rPr>
      </w:pPr>
      <w:r>
        <w:rPr>
          <w:rFonts w:ascii="宋体" w:hAnsi="宋体" w:eastAsia="宋体"/>
          <w:b w:val="0"/>
          <w:color w:val="auto"/>
          <w:sz w:val="21"/>
        </w:rPr>
        <w:t>1.1问题描述</w:t>
      </w:r>
    </w:p>
    <w:p w14:paraId="2AE412C1">
      <w:pPr>
        <w:spacing w:before="0" w:after="120" w:line="300" w:lineRule="auto"/>
        <w:rPr>
          <w:color w:val="auto"/>
        </w:rPr>
      </w:pPr>
      <w:r>
        <w:rPr>
          <w:rFonts w:ascii="宋体" w:hAnsi="宋体" w:eastAsia="宋体"/>
          <w:b w:val="0"/>
          <w:color w:val="auto"/>
          <w:sz w:val="21"/>
        </w:rPr>
        <w:t>1.2功能需求分析</w:t>
      </w:r>
    </w:p>
    <w:p w14:paraId="65A29E62">
      <w:pPr>
        <w:spacing w:before="0" w:after="120" w:line="300" w:lineRule="auto"/>
        <w:rPr>
          <w:color w:val="auto"/>
        </w:rPr>
      </w:pPr>
      <w:r>
        <w:rPr>
          <w:rFonts w:ascii="宋体" w:hAnsi="宋体" w:eastAsia="宋体"/>
          <w:b w:val="0"/>
          <w:color w:val="auto"/>
          <w:sz w:val="21"/>
        </w:rPr>
        <w:t>1.3非功能需求与开发平台</w:t>
      </w:r>
    </w:p>
    <w:p w14:paraId="7687319D">
      <w:pPr>
        <w:spacing w:before="0" w:after="120" w:line="300" w:lineRule="auto"/>
        <w:rPr>
          <w:color w:val="auto"/>
        </w:rPr>
      </w:pPr>
      <w:r>
        <w:rPr>
          <w:rFonts w:ascii="宋体" w:hAnsi="宋体" w:eastAsia="宋体"/>
          <w:b w:val="0"/>
          <w:color w:val="auto"/>
          <w:sz w:val="21"/>
        </w:rPr>
        <w:t>2系统设计</w:t>
      </w:r>
    </w:p>
    <w:p w14:paraId="39F58E17">
      <w:pPr>
        <w:spacing w:before="0" w:after="120" w:line="300" w:lineRule="auto"/>
        <w:rPr>
          <w:color w:val="auto"/>
        </w:rPr>
      </w:pPr>
      <w:r>
        <w:rPr>
          <w:rFonts w:ascii="宋体" w:hAnsi="宋体" w:eastAsia="宋体"/>
          <w:b w:val="0"/>
          <w:color w:val="auto"/>
          <w:sz w:val="21"/>
        </w:rPr>
        <w:t>2.1总体结构设计</w:t>
      </w:r>
    </w:p>
    <w:p w14:paraId="55CDA6B4">
      <w:pPr>
        <w:spacing w:before="0" w:after="120" w:line="300" w:lineRule="auto"/>
        <w:rPr>
          <w:color w:val="auto"/>
        </w:rPr>
      </w:pPr>
      <w:r>
        <w:rPr>
          <w:rFonts w:ascii="宋体" w:hAnsi="宋体" w:eastAsia="宋体"/>
          <w:b w:val="0"/>
          <w:color w:val="auto"/>
          <w:sz w:val="21"/>
        </w:rPr>
        <w:t>2.2类设计与关系</w:t>
      </w:r>
    </w:p>
    <w:p w14:paraId="3AA227D2">
      <w:pPr>
        <w:spacing w:before="0" w:after="120" w:line="300" w:lineRule="auto"/>
        <w:rPr>
          <w:color w:val="auto"/>
        </w:rPr>
      </w:pPr>
      <w:r>
        <w:rPr>
          <w:rFonts w:ascii="宋体" w:hAnsi="宋体" w:eastAsia="宋体"/>
          <w:b w:val="0"/>
          <w:color w:val="auto"/>
          <w:sz w:val="21"/>
        </w:rPr>
        <w:t>2.3数据存储设计</w:t>
      </w:r>
    </w:p>
    <w:p w14:paraId="0AF01E28">
      <w:pPr>
        <w:spacing w:before="0" w:after="120" w:line="300" w:lineRule="auto"/>
        <w:rPr>
          <w:color w:val="auto"/>
        </w:rPr>
      </w:pPr>
      <w:r>
        <w:rPr>
          <w:rFonts w:ascii="宋体" w:hAnsi="宋体" w:eastAsia="宋体"/>
          <w:b w:val="0"/>
          <w:color w:val="auto"/>
          <w:sz w:val="21"/>
        </w:rPr>
        <w:t>2.4界面与交互设计</w:t>
      </w:r>
    </w:p>
    <w:p w14:paraId="21C27453">
      <w:pPr>
        <w:spacing w:before="0" w:after="120" w:line="300" w:lineRule="auto"/>
        <w:rPr>
          <w:color w:val="auto"/>
        </w:rPr>
      </w:pPr>
      <w:r>
        <w:rPr>
          <w:rFonts w:ascii="宋体" w:hAnsi="宋体" w:eastAsia="宋体"/>
          <w:b w:val="0"/>
          <w:color w:val="auto"/>
          <w:sz w:val="21"/>
        </w:rPr>
        <w:t>3系统实现</w:t>
      </w:r>
    </w:p>
    <w:p w14:paraId="306D1BD2">
      <w:pPr>
        <w:spacing w:before="0" w:after="120" w:line="300" w:lineRule="auto"/>
        <w:rPr>
          <w:color w:val="auto"/>
        </w:rPr>
      </w:pPr>
      <w:r>
        <w:rPr>
          <w:rFonts w:ascii="宋体" w:hAnsi="宋体" w:eastAsia="宋体"/>
          <w:b w:val="0"/>
          <w:color w:val="auto"/>
          <w:sz w:val="21"/>
        </w:rPr>
        <w:t>3.1模型与持久化实现</w:t>
      </w:r>
    </w:p>
    <w:p w14:paraId="7B686D08">
      <w:pPr>
        <w:spacing w:before="0" w:after="120" w:line="300" w:lineRule="auto"/>
        <w:rPr>
          <w:color w:val="auto"/>
        </w:rPr>
      </w:pPr>
      <w:r>
        <w:rPr>
          <w:rFonts w:ascii="宋体" w:hAnsi="宋体" w:eastAsia="宋体"/>
          <w:b w:val="0"/>
          <w:color w:val="auto"/>
          <w:sz w:val="21"/>
        </w:rPr>
        <w:t>3.2布局与绘图实现</w:t>
      </w:r>
    </w:p>
    <w:p w14:paraId="393F8DF5">
      <w:pPr>
        <w:spacing w:before="0" w:after="120" w:line="300" w:lineRule="auto"/>
        <w:rPr>
          <w:color w:val="auto"/>
        </w:rPr>
      </w:pPr>
      <w:r>
        <w:rPr>
          <w:rFonts w:ascii="宋体" w:hAnsi="宋体" w:eastAsia="宋体"/>
          <w:b w:val="0"/>
          <w:color w:val="auto"/>
          <w:sz w:val="21"/>
        </w:rPr>
        <w:t>3.3控制器与命令模式实现</w:t>
      </w:r>
    </w:p>
    <w:p w14:paraId="1F851FBF">
      <w:pPr>
        <w:spacing w:before="0" w:after="120" w:line="300" w:lineRule="auto"/>
        <w:rPr>
          <w:color w:val="auto"/>
        </w:rPr>
      </w:pPr>
      <w:r>
        <w:rPr>
          <w:rFonts w:ascii="宋体" w:hAnsi="宋体" w:eastAsia="宋体"/>
          <w:b w:val="0"/>
          <w:color w:val="auto"/>
          <w:sz w:val="21"/>
        </w:rPr>
        <w:t>3.4导出与辅助类实现</w:t>
      </w:r>
    </w:p>
    <w:p w14:paraId="0FB45444">
      <w:pPr>
        <w:spacing w:before="0" w:after="120" w:line="300" w:lineRule="auto"/>
        <w:rPr>
          <w:color w:val="auto"/>
        </w:rPr>
      </w:pPr>
      <w:r>
        <w:rPr>
          <w:rFonts w:ascii="宋体" w:hAnsi="宋体" w:eastAsia="宋体"/>
          <w:b w:val="0"/>
          <w:color w:val="auto"/>
          <w:sz w:val="21"/>
        </w:rPr>
        <w:t>4系统测试</w:t>
      </w:r>
    </w:p>
    <w:p w14:paraId="6616E9D8">
      <w:pPr>
        <w:spacing w:before="0" w:after="120" w:line="300" w:lineRule="auto"/>
        <w:rPr>
          <w:color w:val="auto"/>
        </w:rPr>
      </w:pPr>
      <w:r>
        <w:rPr>
          <w:rFonts w:ascii="宋体" w:hAnsi="宋体" w:eastAsia="宋体"/>
          <w:b w:val="0"/>
          <w:color w:val="auto"/>
          <w:sz w:val="21"/>
        </w:rPr>
        <w:t>4.1自动化测试</w:t>
      </w:r>
    </w:p>
    <w:p w14:paraId="4547B56C">
      <w:pPr>
        <w:spacing w:before="0" w:after="120" w:line="300" w:lineRule="auto"/>
        <w:rPr>
          <w:color w:val="auto"/>
        </w:rPr>
      </w:pPr>
      <w:r>
        <w:rPr>
          <w:rFonts w:ascii="宋体" w:hAnsi="宋体" w:eastAsia="宋体"/>
          <w:b w:val="0"/>
          <w:color w:val="auto"/>
          <w:sz w:val="21"/>
        </w:rPr>
        <w:t>4.2功能测试用例</w:t>
      </w:r>
    </w:p>
    <w:p w14:paraId="62FACF91">
      <w:pPr>
        <w:spacing w:before="0" w:after="120" w:line="300" w:lineRule="auto"/>
        <w:rPr>
          <w:color w:val="auto"/>
        </w:rPr>
      </w:pPr>
      <w:r>
        <w:rPr>
          <w:rFonts w:ascii="宋体" w:hAnsi="宋体" w:eastAsia="宋体"/>
          <w:b w:val="0"/>
          <w:color w:val="auto"/>
          <w:sz w:val="21"/>
        </w:rPr>
        <w:t>4.3测试结论</w:t>
      </w:r>
    </w:p>
    <w:p w14:paraId="0EA054A6">
      <w:pPr>
        <w:spacing w:before="0" w:after="120" w:line="300" w:lineRule="auto"/>
        <w:rPr>
          <w:color w:val="auto"/>
        </w:rPr>
      </w:pPr>
      <w:r>
        <w:rPr>
          <w:rFonts w:ascii="宋体" w:hAnsi="宋体" w:eastAsia="宋体"/>
          <w:b w:val="0"/>
          <w:color w:val="auto"/>
          <w:sz w:val="21"/>
        </w:rPr>
        <w:t>5系统运行界面</w:t>
      </w:r>
    </w:p>
    <w:p w14:paraId="622D44B6">
      <w:pPr>
        <w:spacing w:before="0" w:after="120" w:line="300" w:lineRule="auto"/>
        <w:rPr>
          <w:color w:val="auto"/>
        </w:rPr>
      </w:pPr>
      <w:r>
        <w:rPr>
          <w:rFonts w:ascii="宋体" w:hAnsi="宋体" w:eastAsia="宋体"/>
          <w:b w:val="0"/>
          <w:color w:val="auto"/>
          <w:sz w:val="21"/>
        </w:rPr>
        <w:t>6总结</w:t>
      </w:r>
    </w:p>
    <w:p w14:paraId="7F584FFA">
      <w:pPr>
        <w:spacing w:before="0" w:after="120" w:line="300" w:lineRule="auto"/>
        <w:rPr>
          <w:color w:val="auto"/>
        </w:rPr>
      </w:pPr>
      <w:r>
        <w:rPr>
          <w:rFonts w:ascii="宋体" w:hAnsi="宋体" w:eastAsia="宋体"/>
          <w:b w:val="0"/>
          <w:color w:val="auto"/>
          <w:sz w:val="21"/>
        </w:rPr>
        <w:t>参考资料</w:t>
      </w:r>
    </w:p>
    <w:p w14:paraId="483E6860">
      <w:pPr>
        <w:spacing w:before="0" w:after="120" w:line="300" w:lineRule="auto"/>
        <w:rPr>
          <w:color w:val="auto"/>
        </w:rPr>
      </w:pPr>
      <w:r>
        <w:rPr>
          <w:rFonts w:ascii="宋体" w:hAnsi="宋体" w:eastAsia="宋体"/>
          <w:b w:val="0"/>
          <w:color w:val="auto"/>
          <w:sz w:val="21"/>
        </w:rPr>
        <w:t>附录</w:t>
      </w:r>
    </w:p>
    <w:p w14:paraId="7F939578">
      <w:pPr>
        <w:spacing w:before="0" w:after="120" w:line="300" w:lineRule="auto"/>
        <w:rPr>
          <w:color w:val="auto"/>
        </w:rPr>
      </w:pPr>
      <w:r>
        <w:rPr>
          <w:rFonts w:ascii="宋体" w:hAnsi="宋体" w:eastAsia="宋体"/>
          <w:color w:val="auto"/>
          <w:sz w:val="21"/>
        </w:rPr>
        <w:br w:type="page"/>
      </w:r>
    </w:p>
    <w:p w14:paraId="42C35802">
      <w:pPr>
        <w:pStyle w:val="3"/>
        <w:spacing w:before="200" w:after="120" w:line="288" w:lineRule="auto"/>
        <w:jc w:val="left"/>
        <w:rPr>
          <w:color w:val="auto"/>
        </w:rPr>
      </w:pPr>
      <w:r>
        <w:rPr>
          <w:rFonts w:ascii="宋体" w:hAnsi="宋体" w:eastAsia="宋体"/>
          <w:b/>
          <w:color w:val="auto"/>
          <w:sz w:val="28"/>
        </w:rPr>
        <w:t>1系统分析</w:t>
      </w:r>
    </w:p>
    <w:p w14:paraId="499E7750">
      <w:pPr>
        <w:pStyle w:val="4"/>
        <w:spacing w:before="120" w:after="120" w:line="288" w:lineRule="auto"/>
        <w:jc w:val="left"/>
        <w:rPr>
          <w:color w:val="auto"/>
        </w:rPr>
      </w:pPr>
      <w:r>
        <w:rPr>
          <w:rFonts w:ascii="宋体" w:hAnsi="宋体" w:eastAsia="宋体"/>
          <w:b/>
          <w:color w:val="auto"/>
          <w:sz w:val="24"/>
        </w:rPr>
        <w:t>1.1问题描述</w:t>
      </w:r>
    </w:p>
    <w:p w14:paraId="3A2BE5CB">
      <w:pPr>
        <w:spacing w:before="0" w:after="120" w:line="300" w:lineRule="auto"/>
        <w:ind w:firstLine="420" w:firstLineChars="0"/>
        <w:rPr>
          <w:rFonts w:ascii="宋体" w:hAnsi="宋体" w:eastAsia="宋体" w:cstheme="minorBidi"/>
          <w:color w:val="auto"/>
          <w:sz w:val="21"/>
          <w:szCs w:val="22"/>
          <w:lang w:val="en-US" w:eastAsia="en-US" w:bidi="ar-SA"/>
        </w:rPr>
      </w:pPr>
      <w:r>
        <w:rPr>
          <w:rFonts w:ascii="宋体" w:hAnsi="宋体" w:eastAsia="宋体" w:cstheme="minorBidi"/>
          <w:color w:val="auto"/>
          <w:sz w:val="21"/>
          <w:szCs w:val="22"/>
          <w:lang w:val="en-US" w:eastAsia="en-US" w:bidi="ar-SA"/>
        </w:rPr>
        <w:t>思维导图是一种以中心主题为核心、通过辐射状分支组织概念、任务和关联信息的图形化表达方式。从数据结构角度看，一个基础思维导图可以被抽象为一棵树：根节点表示中心主题，普通节点表示主题分支，节点之间通过父子关系组织层级。</w:t>
      </w:r>
    </w:p>
    <w:p w14:paraId="0B1ECDBB">
      <w:pPr>
        <w:spacing w:before="0" w:after="120" w:line="300" w:lineRule="auto"/>
        <w:ind w:firstLine="420" w:firstLineChars="0"/>
        <w:rPr>
          <w:rFonts w:ascii="宋体" w:hAnsi="宋体" w:eastAsia="宋体" w:cstheme="minorBidi"/>
          <w:color w:val="auto"/>
          <w:sz w:val="21"/>
          <w:szCs w:val="22"/>
          <w:lang w:val="en-US" w:eastAsia="en-US" w:bidi="ar-SA"/>
        </w:rPr>
      </w:pPr>
      <w:r>
        <w:rPr>
          <w:rFonts w:ascii="宋体" w:hAnsi="宋体" w:eastAsia="宋体" w:cstheme="minorBidi"/>
          <w:color w:val="auto"/>
          <w:sz w:val="21"/>
          <w:szCs w:val="22"/>
          <w:lang w:val="en-US" w:eastAsia="en-US" w:bidi="ar-SA"/>
        </w:rPr>
        <w:t>课程题目要求编写一个能够绘制思维导图的应用程序，程序必须使用Java图形用户界面技术，能够创建单一中心节点的思维导图，以自定义格式保存和打开，并导出为JPG或PNG图像文件。项目实际实现选择JavaFX技术，并在基本要求之外补充了PDF导出、连接线对象化、查找替换和画布背景等功能。</w:t>
      </w:r>
    </w:p>
    <w:p w14:paraId="5DEFB5A7">
      <w:pPr>
        <w:spacing w:before="0" w:after="120" w:line="300" w:lineRule="auto"/>
        <w:ind w:firstLine="420" w:firstLineChars="0"/>
        <w:rPr>
          <w:rFonts w:ascii="宋体" w:hAnsi="宋体" w:eastAsia="宋体" w:cstheme="minorBidi"/>
          <w:color w:val="auto"/>
          <w:sz w:val="21"/>
          <w:szCs w:val="22"/>
          <w:lang w:val="en-US" w:eastAsia="en-US" w:bidi="ar-SA"/>
        </w:rPr>
      </w:pPr>
      <w:r>
        <w:rPr>
          <w:rFonts w:ascii="宋体" w:hAnsi="宋体" w:eastAsia="宋体" w:cstheme="minorBidi"/>
          <w:color w:val="auto"/>
          <w:sz w:val="21"/>
          <w:szCs w:val="22"/>
          <w:lang w:val="en-US" w:eastAsia="en-US" w:bidi="ar-SA"/>
        </w:rPr>
        <w:t>本系统的核心目标是提供一个轻量级桌面编辑器，使用户可以围绕中心主题快速组织分支内容，完成结构化表达、样式编辑、本地保存以及文件导出。由于课程设计强调面向对象方法，系统实现不仅关注功能可用，也关注类职责划分、对象协作和可测试性。</w:t>
      </w:r>
    </w:p>
    <w:p w14:paraId="0E336BA0">
      <w:pPr>
        <w:pStyle w:val="4"/>
        <w:spacing w:before="120" w:after="120" w:line="288" w:lineRule="auto"/>
        <w:jc w:val="left"/>
        <w:rPr>
          <w:rFonts w:hint="eastAsia" w:ascii="宋体" w:hAnsi="宋体" w:eastAsia="宋体"/>
          <w:b/>
          <w:color w:val="auto"/>
          <w:sz w:val="24"/>
          <w:lang w:eastAsia="zh"/>
          <w:woUserID w:val="3"/>
        </w:rPr>
      </w:pPr>
      <w:r>
        <w:rPr>
          <w:rFonts w:ascii="宋体" w:hAnsi="宋体" w:eastAsia="宋体"/>
          <w:b/>
          <w:color w:val="auto"/>
          <w:sz w:val="24"/>
        </w:rPr>
        <w:t>1.2</w:t>
      </w:r>
      <w:r>
        <w:rPr>
          <w:rFonts w:hint="eastAsia" w:ascii="宋体" w:hAnsi="宋体" w:eastAsia="宋体"/>
          <w:b/>
          <w:color w:val="auto"/>
          <w:sz w:val="24"/>
          <w:lang w:eastAsia="zh"/>
          <w:woUserID w:val="3"/>
        </w:rPr>
        <w:t>系统功能分析</w:t>
      </w:r>
    </w:p>
    <w:p w14:paraId="17BEE0F2">
      <w:pPr>
        <w:pStyle w:val="4"/>
        <w:spacing w:before="120" w:after="120" w:line="288" w:lineRule="auto"/>
        <w:jc w:val="left"/>
        <w:rPr>
          <w:color w:val="auto"/>
          <w:sz w:val="21"/>
          <w:szCs w:val="21"/>
        </w:rPr>
      </w:pPr>
      <w:r>
        <w:rPr>
          <w:rFonts w:hint="eastAsia" w:ascii="宋体" w:hAnsi="宋体" w:eastAsia="宋体"/>
          <w:b/>
          <w:color w:val="auto"/>
          <w:sz w:val="21"/>
          <w:szCs w:val="21"/>
          <w:lang w:eastAsia="zh"/>
          <w:woUserID w:val="3"/>
        </w:rPr>
        <w:t>1.2.1</w:t>
      </w:r>
      <w:r>
        <w:rPr>
          <w:rFonts w:ascii="宋体" w:hAnsi="宋体" w:eastAsia="宋体"/>
          <w:b/>
          <w:color w:val="auto"/>
          <w:sz w:val="21"/>
          <w:szCs w:val="21"/>
        </w:rPr>
        <w:t>用户角色与系统边界</w:t>
      </w:r>
    </w:p>
    <w:tbl>
      <w:tblPr>
        <w:tblStyle w:val="34"/>
        <w:tblpPr w:leftFromText="180" w:rightFromText="180" w:vertAnchor="page" w:horzAnchor="page" w:tblpX="1501" w:tblpY="821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8" w:type="dxa"/>
          <w:bottom w:w="0" w:type="dxa"/>
          <w:right w:w="108" w:type="dxa"/>
        </w:tblCellMar>
      </w:tblPr>
      <w:tblGrid>
        <w:gridCol w:w="1678"/>
        <w:gridCol w:w="7348"/>
      </w:tblGrid>
      <w:tr w14:paraId="16104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c>
          <w:tcPr>
            <w:tcW w:w="1678" w:type="dxa"/>
            <w:shd w:val="clear" w:color="auto" w:fill="FFFFFF" w:themeFill="background1"/>
            <w:vAlign w:val="center"/>
          </w:tcPr>
          <w:p w14:paraId="3DB4EAAC">
            <w:pPr>
              <w:keepNext w:val="0"/>
              <w:keepLines w:val="0"/>
              <w:widowControl/>
              <w:suppressLineNumbers w:val="0"/>
              <w:tabs>
                <w:tab w:val="center" w:pos="2208"/>
                <w:tab w:val="left" w:pos="3527"/>
              </w:tabs>
              <w:spacing w:before="0" w:beforeAutospacing="0" w:after="0" w:afterAutospacing="0" w:line="276" w:lineRule="auto"/>
              <w:ind w:left="0" w:right="0" w:firstLine="211" w:firstLineChars="100"/>
              <w:jc w:val="left"/>
              <w:rPr>
                <w:rFonts w:hint="eastAsia" w:eastAsia="宋体"/>
                <w:color w:val="auto"/>
                <w:lang w:eastAsia="zh-CN"/>
              </w:rPr>
            </w:pPr>
            <w:r>
              <w:rPr>
                <w:rFonts w:hint="default" w:ascii="宋体" w:hAnsi="宋体" w:eastAsia="宋体"/>
                <w:b/>
                <w:color w:val="auto"/>
                <w:sz w:val="21"/>
              </w:rPr>
              <w:t>边界类别</w:t>
            </w:r>
            <w:r>
              <w:rPr>
                <w:rFonts w:hint="eastAsia"/>
                <w:b/>
                <w:color w:val="auto"/>
                <w:sz w:val="21"/>
                <w:lang w:eastAsia="zh-CN"/>
              </w:rPr>
              <w:tab/>
            </w:r>
          </w:p>
        </w:tc>
        <w:tc>
          <w:tcPr>
            <w:tcW w:w="7348" w:type="dxa"/>
            <w:shd w:val="clear" w:color="auto" w:fill="FFFFFF" w:themeFill="background1"/>
            <w:vAlign w:val="center"/>
          </w:tcPr>
          <w:p w14:paraId="041BB781">
            <w:pPr>
              <w:keepNext w:val="0"/>
              <w:keepLines w:val="0"/>
              <w:widowControl/>
              <w:suppressLineNumbers w:val="0"/>
              <w:spacing w:before="0" w:beforeAutospacing="0" w:after="0" w:afterAutospacing="0" w:line="276" w:lineRule="auto"/>
              <w:ind w:left="0" w:right="0"/>
              <w:jc w:val="center"/>
              <w:rPr>
                <w:rFonts w:hint="default"/>
                <w:color w:val="auto"/>
              </w:rPr>
            </w:pPr>
            <w:r>
              <w:rPr>
                <w:rFonts w:hint="default" w:ascii="宋体" w:hAnsi="宋体" w:eastAsia="宋体"/>
                <w:b/>
                <w:color w:val="auto"/>
                <w:sz w:val="21"/>
              </w:rPr>
              <w:t>说明</w:t>
            </w:r>
          </w:p>
        </w:tc>
      </w:tr>
      <w:tr w14:paraId="5F0E6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8" w:type="dxa"/>
            <w:shd w:val="clear" w:color="auto" w:fill="FFFFFF" w:themeFill="background1"/>
            <w:vAlign w:val="center"/>
          </w:tcPr>
          <w:p w14:paraId="1B074B0A">
            <w:pPr>
              <w:keepNext w:val="0"/>
              <w:keepLines w:val="0"/>
              <w:widowControl/>
              <w:suppressLineNumbers w:val="0"/>
              <w:spacing w:before="0" w:beforeAutospacing="0" w:after="0" w:afterAutospacing="0" w:line="276" w:lineRule="auto"/>
              <w:ind w:left="0" w:right="0"/>
              <w:jc w:val="center"/>
              <w:rPr>
                <w:rFonts w:hint="default"/>
                <w:color w:val="auto"/>
              </w:rPr>
            </w:pPr>
            <w:r>
              <w:rPr>
                <w:rFonts w:hint="default" w:ascii="宋体" w:hAnsi="宋体" w:eastAsia="宋体"/>
                <w:b w:val="0"/>
                <w:color w:val="auto"/>
                <w:sz w:val="21"/>
              </w:rPr>
              <w:t>包含范围</w:t>
            </w:r>
          </w:p>
        </w:tc>
        <w:tc>
          <w:tcPr>
            <w:tcW w:w="7348" w:type="dxa"/>
            <w:shd w:val="clear" w:color="auto" w:fill="FFFFFF" w:themeFill="background1"/>
            <w:vAlign w:val="center"/>
          </w:tcPr>
          <w:p w14:paraId="76785143">
            <w:pPr>
              <w:keepNext w:val="0"/>
              <w:keepLines w:val="0"/>
              <w:widowControl/>
              <w:suppressLineNumbers w:val="0"/>
              <w:spacing w:before="0" w:beforeAutospacing="0" w:after="0" w:afterAutospacing="0" w:line="276" w:lineRule="auto"/>
              <w:ind w:left="0" w:right="0"/>
              <w:jc w:val="left"/>
              <w:rPr>
                <w:rFonts w:hint="default"/>
                <w:color w:val="auto"/>
              </w:rPr>
            </w:pPr>
            <w:r>
              <w:rPr>
                <w:rFonts w:hint="default" w:ascii="宋体" w:hAnsi="宋体" w:eastAsia="宋体"/>
                <w:b w:val="0"/>
                <w:color w:val="auto"/>
                <w:sz w:val="21"/>
              </w:rPr>
              <w:t>本地桌面端思维导图编辑、文件读写、图像/PDF导出、节点和连接线样式编辑。</w:t>
            </w:r>
          </w:p>
        </w:tc>
      </w:tr>
      <w:tr w14:paraId="1AD0E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c>
          <w:tcPr>
            <w:tcW w:w="1678" w:type="dxa"/>
            <w:shd w:val="clear" w:color="auto" w:fill="FFFFFF" w:themeFill="background1"/>
            <w:vAlign w:val="center"/>
          </w:tcPr>
          <w:p w14:paraId="5276F297">
            <w:pPr>
              <w:keepNext w:val="0"/>
              <w:keepLines w:val="0"/>
              <w:widowControl/>
              <w:suppressLineNumbers w:val="0"/>
              <w:spacing w:before="0" w:beforeAutospacing="0" w:after="0" w:afterAutospacing="0" w:line="276" w:lineRule="auto"/>
              <w:ind w:left="0" w:right="0"/>
              <w:jc w:val="center"/>
              <w:rPr>
                <w:rFonts w:hint="default"/>
                <w:color w:val="auto"/>
              </w:rPr>
            </w:pPr>
            <w:r>
              <w:rPr>
                <w:rFonts w:hint="default" w:ascii="宋体" w:hAnsi="宋体" w:eastAsia="宋体"/>
                <w:b w:val="0"/>
                <w:color w:val="auto"/>
                <w:sz w:val="21"/>
              </w:rPr>
              <w:t>不包含范围</w:t>
            </w:r>
          </w:p>
        </w:tc>
        <w:tc>
          <w:tcPr>
            <w:tcW w:w="7348" w:type="dxa"/>
            <w:shd w:val="clear" w:color="auto" w:fill="FFFFFF" w:themeFill="background1"/>
            <w:vAlign w:val="center"/>
          </w:tcPr>
          <w:p w14:paraId="72AC8989">
            <w:pPr>
              <w:keepNext w:val="0"/>
              <w:keepLines w:val="0"/>
              <w:widowControl/>
              <w:suppressLineNumbers w:val="0"/>
              <w:spacing w:before="0" w:beforeAutospacing="0" w:after="0" w:afterAutospacing="0" w:line="276" w:lineRule="auto"/>
              <w:ind w:left="0" w:right="0"/>
              <w:jc w:val="left"/>
              <w:rPr>
                <w:rFonts w:hint="default"/>
                <w:color w:val="auto"/>
              </w:rPr>
            </w:pPr>
            <w:r>
              <w:rPr>
                <w:rFonts w:hint="default" w:ascii="宋体" w:hAnsi="宋体" w:eastAsia="宋体"/>
                <w:b w:val="0"/>
                <w:color w:val="auto"/>
                <w:sz w:val="21"/>
              </w:rPr>
              <w:t>多人协作、云端同步、账号登录、权限控制、模板市场和复杂非树形关联关系。</w:t>
            </w:r>
          </w:p>
        </w:tc>
      </w:tr>
      <w:tr w14:paraId="36FA7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c>
          <w:tcPr>
            <w:tcW w:w="1678" w:type="dxa"/>
            <w:shd w:val="clear" w:color="auto" w:fill="FFFFFF" w:themeFill="background1"/>
            <w:vAlign w:val="center"/>
          </w:tcPr>
          <w:p w14:paraId="0AB3DA0D">
            <w:pPr>
              <w:keepNext w:val="0"/>
              <w:keepLines w:val="0"/>
              <w:widowControl/>
              <w:suppressLineNumbers w:val="0"/>
              <w:spacing w:before="0" w:beforeAutospacing="0" w:after="0" w:afterAutospacing="0" w:line="276" w:lineRule="auto"/>
              <w:ind w:left="0" w:right="0"/>
              <w:jc w:val="center"/>
              <w:rPr>
                <w:rFonts w:hint="default"/>
                <w:color w:val="auto"/>
              </w:rPr>
            </w:pPr>
            <w:r>
              <w:rPr>
                <w:rFonts w:hint="default" w:ascii="宋体" w:hAnsi="宋体" w:eastAsia="宋体"/>
                <w:b w:val="0"/>
                <w:color w:val="auto"/>
                <w:sz w:val="21"/>
              </w:rPr>
              <w:t>输入</w:t>
            </w:r>
          </w:p>
        </w:tc>
        <w:tc>
          <w:tcPr>
            <w:tcW w:w="7348" w:type="dxa"/>
            <w:shd w:val="clear" w:color="auto" w:fill="FFFFFF" w:themeFill="background1"/>
            <w:vAlign w:val="center"/>
          </w:tcPr>
          <w:p w14:paraId="1443E469">
            <w:pPr>
              <w:keepNext w:val="0"/>
              <w:keepLines w:val="0"/>
              <w:widowControl/>
              <w:suppressLineNumbers w:val="0"/>
              <w:spacing w:before="0" w:beforeAutospacing="0" w:after="0" w:afterAutospacing="0" w:line="276" w:lineRule="auto"/>
              <w:ind w:left="0" w:right="0"/>
              <w:jc w:val="left"/>
              <w:rPr>
                <w:rFonts w:hint="default"/>
                <w:color w:val="auto"/>
              </w:rPr>
            </w:pPr>
            <w:r>
              <w:rPr>
                <w:rFonts w:hint="default" w:ascii="宋体" w:hAnsi="宋体" w:eastAsia="宋体"/>
                <w:b w:val="0"/>
                <w:color w:val="auto"/>
                <w:sz w:val="21"/>
              </w:rPr>
              <w:t>鼠标与键盘操作、节点文本、样式参数、文件路径、已有.mindmap文件。</w:t>
            </w:r>
          </w:p>
        </w:tc>
      </w:tr>
      <w:tr w14:paraId="42A6A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c>
          <w:tcPr>
            <w:tcW w:w="1678" w:type="dxa"/>
            <w:shd w:val="clear" w:color="auto" w:fill="FFFFFF" w:themeFill="background1"/>
            <w:vAlign w:val="center"/>
          </w:tcPr>
          <w:p w14:paraId="419D5592">
            <w:pPr>
              <w:keepNext w:val="0"/>
              <w:keepLines w:val="0"/>
              <w:widowControl/>
              <w:suppressLineNumbers w:val="0"/>
              <w:spacing w:before="0" w:beforeAutospacing="0" w:after="0" w:afterAutospacing="0" w:line="276" w:lineRule="auto"/>
              <w:ind w:left="0" w:right="0"/>
              <w:jc w:val="center"/>
              <w:rPr>
                <w:rFonts w:hint="default"/>
                <w:color w:val="auto"/>
              </w:rPr>
            </w:pPr>
            <w:r>
              <w:rPr>
                <w:rFonts w:hint="default" w:ascii="宋体" w:hAnsi="宋体" w:eastAsia="宋体"/>
                <w:b w:val="0"/>
                <w:color w:val="auto"/>
                <w:sz w:val="21"/>
              </w:rPr>
              <w:t>输出</w:t>
            </w:r>
          </w:p>
        </w:tc>
        <w:tc>
          <w:tcPr>
            <w:tcW w:w="7348" w:type="dxa"/>
            <w:shd w:val="clear" w:color="auto" w:fill="FFFFFF" w:themeFill="background1"/>
            <w:vAlign w:val="center"/>
          </w:tcPr>
          <w:p w14:paraId="29727A6B">
            <w:pPr>
              <w:keepNext w:val="0"/>
              <w:keepLines w:val="0"/>
              <w:widowControl/>
              <w:suppressLineNumbers w:val="0"/>
              <w:spacing w:before="0" w:beforeAutospacing="0" w:after="0" w:afterAutospacing="0" w:line="276" w:lineRule="auto"/>
              <w:ind w:left="0" w:right="0"/>
              <w:jc w:val="left"/>
              <w:rPr>
                <w:rFonts w:hint="default"/>
                <w:color w:val="auto"/>
              </w:rPr>
            </w:pPr>
            <w:r>
              <w:rPr>
                <w:rFonts w:hint="default" w:ascii="宋体" w:hAnsi="宋体" w:eastAsia="宋体"/>
                <w:b w:val="0"/>
                <w:color w:val="auto"/>
                <w:sz w:val="21"/>
              </w:rPr>
              <w:t>绘图区图形、结构树、状态提示、.mindmap文件、PNG/JPG/PDF导出文件。</w:t>
            </w:r>
          </w:p>
        </w:tc>
      </w:tr>
    </w:tbl>
    <w:p w14:paraId="579F9B9D">
      <w:pPr>
        <w:spacing w:before="0" w:after="120" w:line="240" w:lineRule="auto"/>
        <w:ind w:firstLine="420" w:firstLineChars="0"/>
        <w:rPr>
          <w:rFonts w:ascii="宋体" w:hAnsi="宋体" w:eastAsia="宋体"/>
          <w:b/>
          <w:color w:val="auto"/>
          <w:sz w:val="21"/>
          <w:szCs w:val="21"/>
        </w:rPr>
      </w:pPr>
      <w:r>
        <w:rPr>
          <w:rFonts w:ascii="宋体" w:hAnsi="宋体" w:eastAsia="宋体" w:cstheme="minorBidi"/>
          <w:color w:val="auto"/>
          <w:sz w:val="21"/>
          <w:szCs w:val="22"/>
          <w:lang w:val="en-US" w:eastAsia="en-US" w:bidi="ar-SA"/>
        </w:rPr>
        <w:t>系统主要面向课程设计演示场景和普通轻量级思维导图用户。用户角色可概括为“思维导图编辑者”，其主要操作包括创建导图、编辑节点、调整样式、查看结构、保存文件、打开文件、搜索替换和导出结果。</w:t>
      </w:r>
    </w:p>
    <w:p w14:paraId="31EA3D67">
      <w:pPr>
        <w:pStyle w:val="4"/>
        <w:spacing w:before="120" w:after="120" w:line="288" w:lineRule="auto"/>
        <w:jc w:val="left"/>
        <w:rPr>
          <w:rFonts w:hint="eastAsia" w:eastAsia="宋体"/>
          <w:color w:val="auto"/>
          <w:sz w:val="21"/>
          <w:szCs w:val="21"/>
          <w:lang w:eastAsia="zh"/>
          <w:woUserID w:val="3"/>
        </w:rPr>
      </w:pPr>
      <w:r>
        <w:rPr>
          <w:rFonts w:ascii="宋体" w:hAnsi="宋体" w:eastAsia="宋体"/>
          <w:b/>
          <w:color w:val="auto"/>
          <w:sz w:val="21"/>
          <w:szCs w:val="21"/>
        </w:rPr>
        <w:t>1</w:t>
      </w:r>
      <w:r>
        <w:rPr>
          <w:rFonts w:hint="eastAsia" w:ascii="宋体" w:hAnsi="宋体" w:eastAsia="宋体"/>
          <w:b/>
          <w:color w:val="auto"/>
          <w:sz w:val="21"/>
          <w:szCs w:val="21"/>
          <w:lang w:eastAsia="zh"/>
          <w:woUserID w:val="3"/>
        </w:rPr>
        <w:t>.2.2</w:t>
      </w:r>
      <w:r>
        <w:rPr>
          <w:rFonts w:ascii="宋体" w:hAnsi="宋体" w:eastAsia="宋体"/>
          <w:b/>
          <w:color w:val="auto"/>
          <w:sz w:val="21"/>
          <w:szCs w:val="21"/>
        </w:rPr>
        <w:t>功能需求分析</w:t>
      </w:r>
      <w:r>
        <w:rPr>
          <w:rFonts w:hint="eastAsia" w:ascii="宋体" w:hAnsi="宋体" w:eastAsia="宋体"/>
          <w:b/>
          <w:color w:val="auto"/>
          <w:sz w:val="21"/>
          <w:szCs w:val="21"/>
          <w:lang w:eastAsia="zh"/>
          <w:woUserID w:val="3"/>
        </w:rPr>
        <w:t xml:space="preserve"> </w:t>
      </w:r>
    </w:p>
    <w:p w14:paraId="75AEB4CB">
      <w:pPr>
        <w:spacing w:before="0" w:after="120" w:line="300" w:lineRule="auto"/>
        <w:ind w:firstLine="420" w:firstLineChars="0"/>
        <w:rPr>
          <w:rFonts w:ascii="宋体" w:hAnsi="宋体" w:eastAsia="宋体" w:cstheme="minorBidi"/>
          <w:color w:val="auto"/>
          <w:sz w:val="21"/>
          <w:szCs w:val="22"/>
          <w:lang w:val="en-US" w:eastAsia="en-US" w:bidi="ar-SA"/>
        </w:rPr>
      </w:pPr>
      <w:r>
        <w:rPr>
          <w:rFonts w:ascii="宋体" w:hAnsi="宋体" w:eastAsia="宋体" w:cstheme="minorBidi"/>
          <w:color w:val="auto"/>
          <w:sz w:val="21"/>
          <w:szCs w:val="22"/>
          <w:lang w:val="en-US" w:eastAsia="en-US" w:bidi="ar-SA"/>
        </w:rPr>
        <w:t>题目规定的基本功能包括新建、保存、打开、导出、选中节点、添加节点、删除节点和设置布局。结合当前项目实现，系统功能可进一步划分为文件管理、节点编辑、样式编辑、连接线编辑、查找替换、视图控制和数据导出七类。</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8" w:type="dxa"/>
          <w:bottom w:w="0" w:type="dxa"/>
          <w:right w:w="108" w:type="dxa"/>
        </w:tblCellMar>
      </w:tblPr>
      <w:tblGrid>
        <w:gridCol w:w="1798"/>
        <w:gridCol w:w="7228"/>
      </w:tblGrid>
      <w:tr w14:paraId="68D72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8" w:type="dxa"/>
            <w:shd w:val="clear" w:color="auto" w:fill="FFFFFF" w:themeFill="background1"/>
            <w:vAlign w:val="center"/>
          </w:tcPr>
          <w:p w14:paraId="782DF3EA">
            <w:pPr>
              <w:keepNext w:val="0"/>
              <w:keepLines w:val="0"/>
              <w:widowControl/>
              <w:suppressLineNumbers w:val="0"/>
              <w:spacing w:before="0" w:beforeAutospacing="0" w:after="0" w:afterAutospacing="0" w:line="276" w:lineRule="auto"/>
              <w:ind w:left="0" w:right="0"/>
              <w:jc w:val="center"/>
              <w:rPr>
                <w:rFonts w:hint="default"/>
                <w:color w:val="auto"/>
              </w:rPr>
            </w:pPr>
            <w:r>
              <w:rPr>
                <w:rFonts w:hint="default" w:ascii="宋体" w:hAnsi="宋体" w:eastAsia="宋体"/>
                <w:b/>
                <w:color w:val="auto"/>
                <w:sz w:val="21"/>
              </w:rPr>
              <w:t>功能类别</w:t>
            </w:r>
          </w:p>
        </w:tc>
        <w:tc>
          <w:tcPr>
            <w:tcW w:w="7228" w:type="dxa"/>
            <w:shd w:val="clear" w:color="auto" w:fill="FFFFFF" w:themeFill="background1"/>
            <w:vAlign w:val="center"/>
          </w:tcPr>
          <w:p w14:paraId="64948CAF">
            <w:pPr>
              <w:keepNext w:val="0"/>
              <w:keepLines w:val="0"/>
              <w:widowControl/>
              <w:suppressLineNumbers w:val="0"/>
              <w:spacing w:before="0" w:beforeAutospacing="0" w:after="0" w:afterAutospacing="0" w:line="276" w:lineRule="auto"/>
              <w:ind w:left="0" w:right="0"/>
              <w:jc w:val="center"/>
              <w:rPr>
                <w:rFonts w:hint="default"/>
                <w:color w:val="auto"/>
              </w:rPr>
            </w:pPr>
            <w:r>
              <w:rPr>
                <w:rFonts w:hint="default" w:ascii="宋体" w:hAnsi="宋体" w:eastAsia="宋体"/>
                <w:b/>
                <w:color w:val="auto"/>
                <w:sz w:val="21"/>
              </w:rPr>
              <w:t>需求说明</w:t>
            </w:r>
          </w:p>
        </w:tc>
      </w:tr>
      <w:tr w14:paraId="5B378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jc w:val="center"/>
        </w:trPr>
        <w:tc>
          <w:tcPr>
            <w:tcW w:w="1798" w:type="dxa"/>
            <w:shd w:val="clear" w:color="auto" w:fill="FFFFFF" w:themeFill="background1"/>
            <w:vAlign w:val="center"/>
          </w:tcPr>
          <w:p w14:paraId="1A620F30">
            <w:pPr>
              <w:keepNext w:val="0"/>
              <w:keepLines w:val="0"/>
              <w:widowControl/>
              <w:suppressLineNumbers w:val="0"/>
              <w:spacing w:before="0" w:beforeAutospacing="0" w:after="0" w:afterAutospacing="0" w:line="276" w:lineRule="auto"/>
              <w:ind w:left="0" w:right="0"/>
              <w:jc w:val="center"/>
              <w:rPr>
                <w:rFonts w:hint="default"/>
                <w:color w:val="auto"/>
              </w:rPr>
            </w:pPr>
            <w:r>
              <w:rPr>
                <w:rFonts w:hint="default" w:ascii="宋体" w:hAnsi="宋体" w:eastAsia="宋体"/>
                <w:b w:val="0"/>
                <w:color w:val="auto"/>
                <w:sz w:val="21"/>
              </w:rPr>
              <w:t>文件管理</w:t>
            </w:r>
          </w:p>
        </w:tc>
        <w:tc>
          <w:tcPr>
            <w:tcW w:w="7228" w:type="dxa"/>
            <w:shd w:val="clear" w:color="auto" w:fill="FFFFFF" w:themeFill="background1"/>
            <w:vAlign w:val="center"/>
          </w:tcPr>
          <w:p w14:paraId="1E128370">
            <w:pPr>
              <w:keepNext w:val="0"/>
              <w:keepLines w:val="0"/>
              <w:widowControl/>
              <w:suppressLineNumbers w:val="0"/>
              <w:spacing w:before="0" w:beforeAutospacing="0" w:after="0" w:afterAutospacing="0" w:line="276" w:lineRule="auto"/>
              <w:ind w:left="0" w:right="0"/>
              <w:jc w:val="left"/>
              <w:rPr>
                <w:rFonts w:hint="default"/>
                <w:color w:val="auto"/>
              </w:rPr>
            </w:pPr>
            <w:r>
              <w:rPr>
                <w:rFonts w:hint="default" w:ascii="宋体" w:hAnsi="宋体" w:eastAsia="宋体"/>
                <w:b w:val="0"/>
                <w:color w:val="auto"/>
                <w:sz w:val="21"/>
              </w:rPr>
              <w:t>支持新建、打开、保存、另存为、最近打开和未保存修改确认。</w:t>
            </w:r>
          </w:p>
        </w:tc>
      </w:tr>
      <w:tr w14:paraId="18134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jc w:val="center"/>
        </w:trPr>
        <w:tc>
          <w:tcPr>
            <w:tcW w:w="1798" w:type="dxa"/>
            <w:shd w:val="clear" w:color="auto" w:fill="FFFFFF" w:themeFill="background1"/>
            <w:vAlign w:val="center"/>
          </w:tcPr>
          <w:p w14:paraId="1BFF6E62">
            <w:pPr>
              <w:keepNext w:val="0"/>
              <w:keepLines w:val="0"/>
              <w:widowControl/>
              <w:suppressLineNumbers w:val="0"/>
              <w:spacing w:before="0" w:beforeAutospacing="0" w:after="0" w:afterAutospacing="0" w:line="276" w:lineRule="auto"/>
              <w:ind w:left="0" w:right="0"/>
              <w:jc w:val="center"/>
              <w:rPr>
                <w:rFonts w:hint="default"/>
                <w:color w:val="auto"/>
              </w:rPr>
            </w:pPr>
            <w:r>
              <w:rPr>
                <w:rFonts w:hint="default" w:ascii="宋体" w:hAnsi="宋体" w:eastAsia="宋体"/>
                <w:b w:val="0"/>
                <w:color w:val="auto"/>
                <w:sz w:val="21"/>
              </w:rPr>
              <w:t>节点编辑</w:t>
            </w:r>
          </w:p>
        </w:tc>
        <w:tc>
          <w:tcPr>
            <w:tcW w:w="7228" w:type="dxa"/>
            <w:shd w:val="clear" w:color="auto" w:fill="FFFFFF" w:themeFill="background1"/>
            <w:vAlign w:val="center"/>
          </w:tcPr>
          <w:p w14:paraId="7D299BC4">
            <w:pPr>
              <w:keepNext w:val="0"/>
              <w:keepLines w:val="0"/>
              <w:widowControl/>
              <w:suppressLineNumbers w:val="0"/>
              <w:spacing w:before="0" w:beforeAutospacing="0" w:after="0" w:afterAutospacing="0" w:line="276" w:lineRule="auto"/>
              <w:ind w:left="0" w:right="0"/>
              <w:jc w:val="left"/>
              <w:rPr>
                <w:rFonts w:hint="default"/>
                <w:color w:val="auto"/>
              </w:rPr>
            </w:pPr>
            <w:r>
              <w:rPr>
                <w:rFonts w:hint="default" w:ascii="宋体" w:hAnsi="宋体" w:eastAsia="宋体"/>
                <w:b w:val="0"/>
                <w:color w:val="auto"/>
                <w:sz w:val="21"/>
              </w:rPr>
              <w:t>支持添加子节点、添加兄弟节点、删除节点、内联重命名、拖拽、尺寸调整、折叠展开、全部展开和全部收起。</w:t>
            </w:r>
          </w:p>
        </w:tc>
      </w:tr>
      <w:tr w14:paraId="3FAB2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jc w:val="center"/>
        </w:trPr>
        <w:tc>
          <w:tcPr>
            <w:tcW w:w="1798" w:type="dxa"/>
            <w:shd w:val="clear" w:color="auto" w:fill="FFFFFF" w:themeFill="background1"/>
            <w:vAlign w:val="center"/>
          </w:tcPr>
          <w:p w14:paraId="725ADE59">
            <w:pPr>
              <w:keepNext w:val="0"/>
              <w:keepLines w:val="0"/>
              <w:widowControl/>
              <w:suppressLineNumbers w:val="0"/>
              <w:spacing w:before="0" w:beforeAutospacing="0" w:after="0" w:afterAutospacing="0" w:line="276" w:lineRule="auto"/>
              <w:ind w:left="0" w:right="0"/>
              <w:jc w:val="center"/>
              <w:rPr>
                <w:rFonts w:hint="default"/>
                <w:color w:val="auto"/>
              </w:rPr>
            </w:pPr>
            <w:r>
              <w:rPr>
                <w:rFonts w:hint="default" w:ascii="宋体" w:hAnsi="宋体" w:eastAsia="宋体"/>
                <w:b w:val="0"/>
                <w:color w:val="auto"/>
                <w:sz w:val="21"/>
              </w:rPr>
              <w:t>样式编辑</w:t>
            </w:r>
          </w:p>
        </w:tc>
        <w:tc>
          <w:tcPr>
            <w:tcW w:w="7228" w:type="dxa"/>
            <w:shd w:val="clear" w:color="auto" w:fill="FFFFFF" w:themeFill="background1"/>
            <w:vAlign w:val="center"/>
          </w:tcPr>
          <w:p w14:paraId="21C399DB">
            <w:pPr>
              <w:keepNext w:val="0"/>
              <w:keepLines w:val="0"/>
              <w:widowControl/>
              <w:suppressLineNumbers w:val="0"/>
              <w:spacing w:before="0" w:beforeAutospacing="0" w:after="0" w:afterAutospacing="0" w:line="276" w:lineRule="auto"/>
              <w:ind w:left="0" w:right="0"/>
              <w:jc w:val="left"/>
              <w:rPr>
                <w:rFonts w:hint="default"/>
                <w:color w:val="auto"/>
              </w:rPr>
            </w:pPr>
            <w:r>
              <w:rPr>
                <w:rFonts w:hint="default" w:ascii="宋体" w:hAnsi="宋体" w:eastAsia="宋体"/>
                <w:b w:val="0"/>
                <w:color w:val="auto"/>
                <w:sz w:val="21"/>
              </w:rPr>
              <w:t>支持节点背景、边框、文字颜色、字体、字号、粗斜体、下划线、删除线和对齐方式。</w:t>
            </w:r>
          </w:p>
        </w:tc>
      </w:tr>
      <w:tr w14:paraId="0FB6C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jc w:val="center"/>
        </w:trPr>
        <w:tc>
          <w:tcPr>
            <w:tcW w:w="1798" w:type="dxa"/>
            <w:shd w:val="clear" w:color="auto" w:fill="FFFFFF" w:themeFill="background1"/>
            <w:vAlign w:val="center"/>
          </w:tcPr>
          <w:p w14:paraId="6133F822">
            <w:pPr>
              <w:keepNext w:val="0"/>
              <w:keepLines w:val="0"/>
              <w:widowControl/>
              <w:suppressLineNumbers w:val="0"/>
              <w:spacing w:before="0" w:beforeAutospacing="0" w:after="0" w:afterAutospacing="0" w:line="276" w:lineRule="auto"/>
              <w:ind w:left="0" w:right="0"/>
              <w:jc w:val="center"/>
              <w:rPr>
                <w:rFonts w:hint="default"/>
                <w:color w:val="auto"/>
              </w:rPr>
            </w:pPr>
            <w:r>
              <w:rPr>
                <w:rFonts w:hint="default" w:ascii="宋体" w:hAnsi="宋体" w:eastAsia="宋体"/>
                <w:b w:val="0"/>
                <w:color w:val="auto"/>
                <w:sz w:val="21"/>
              </w:rPr>
              <w:t>连接线编辑</w:t>
            </w:r>
          </w:p>
        </w:tc>
        <w:tc>
          <w:tcPr>
            <w:tcW w:w="7228" w:type="dxa"/>
            <w:shd w:val="clear" w:color="auto" w:fill="FFFFFF" w:themeFill="background1"/>
            <w:vAlign w:val="center"/>
          </w:tcPr>
          <w:p w14:paraId="0CEA32F1">
            <w:pPr>
              <w:keepNext w:val="0"/>
              <w:keepLines w:val="0"/>
              <w:widowControl/>
              <w:suppressLineNumbers w:val="0"/>
              <w:spacing w:before="0" w:beforeAutospacing="0" w:after="0" w:afterAutospacing="0" w:line="276" w:lineRule="auto"/>
              <w:ind w:left="0" w:right="0"/>
              <w:jc w:val="left"/>
              <w:rPr>
                <w:rFonts w:hint="default"/>
                <w:color w:val="auto"/>
              </w:rPr>
            </w:pPr>
            <w:r>
              <w:rPr>
                <w:rFonts w:hint="default" w:ascii="宋体" w:hAnsi="宋体" w:eastAsia="宋体"/>
                <w:b w:val="0"/>
                <w:color w:val="auto"/>
                <w:sz w:val="21"/>
              </w:rPr>
              <w:t>支持连接线选中、多选、框选、颜色、粗细、虚线和曲线/折线样式。</w:t>
            </w:r>
          </w:p>
        </w:tc>
      </w:tr>
      <w:tr w14:paraId="11E06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jc w:val="center"/>
        </w:trPr>
        <w:tc>
          <w:tcPr>
            <w:tcW w:w="1798" w:type="dxa"/>
            <w:shd w:val="clear" w:color="auto" w:fill="FFFFFF" w:themeFill="background1"/>
            <w:vAlign w:val="center"/>
          </w:tcPr>
          <w:p w14:paraId="0C958404">
            <w:pPr>
              <w:keepNext w:val="0"/>
              <w:keepLines w:val="0"/>
              <w:widowControl/>
              <w:suppressLineNumbers w:val="0"/>
              <w:spacing w:before="0" w:beforeAutospacing="0" w:after="0" w:afterAutospacing="0" w:line="276" w:lineRule="auto"/>
              <w:ind w:left="0" w:right="0"/>
              <w:jc w:val="center"/>
              <w:rPr>
                <w:rFonts w:hint="default"/>
                <w:color w:val="auto"/>
              </w:rPr>
            </w:pPr>
            <w:r>
              <w:rPr>
                <w:rFonts w:hint="default" w:ascii="宋体" w:hAnsi="宋体" w:eastAsia="宋体"/>
                <w:b w:val="0"/>
                <w:color w:val="auto"/>
                <w:sz w:val="21"/>
              </w:rPr>
              <w:t>查找替换</w:t>
            </w:r>
          </w:p>
        </w:tc>
        <w:tc>
          <w:tcPr>
            <w:tcW w:w="7228" w:type="dxa"/>
            <w:shd w:val="clear" w:color="auto" w:fill="FFFFFF" w:themeFill="background1"/>
            <w:vAlign w:val="center"/>
          </w:tcPr>
          <w:p w14:paraId="2CA86E2D">
            <w:pPr>
              <w:keepNext w:val="0"/>
              <w:keepLines w:val="0"/>
              <w:widowControl/>
              <w:suppressLineNumbers w:val="0"/>
              <w:spacing w:before="0" w:beforeAutospacing="0" w:after="0" w:afterAutospacing="0" w:line="276" w:lineRule="auto"/>
              <w:ind w:left="0" w:right="0"/>
              <w:jc w:val="left"/>
              <w:rPr>
                <w:rFonts w:hint="default"/>
                <w:color w:val="auto"/>
              </w:rPr>
            </w:pPr>
            <w:r>
              <w:rPr>
                <w:rFonts w:hint="default" w:ascii="宋体" w:hAnsi="宋体" w:eastAsia="宋体"/>
                <w:b w:val="0"/>
                <w:color w:val="auto"/>
                <w:sz w:val="21"/>
              </w:rPr>
              <w:t>支持搜索高亮、上一个/下一个匹配、替换当前和全部替换。</w:t>
            </w:r>
          </w:p>
        </w:tc>
      </w:tr>
      <w:tr w14:paraId="732A2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8" w:type="dxa"/>
            <w:shd w:val="clear" w:color="auto" w:fill="FFFFFF" w:themeFill="background1"/>
            <w:vAlign w:val="center"/>
          </w:tcPr>
          <w:p w14:paraId="287278C2">
            <w:pPr>
              <w:keepNext w:val="0"/>
              <w:keepLines w:val="0"/>
              <w:widowControl/>
              <w:suppressLineNumbers w:val="0"/>
              <w:spacing w:before="0" w:beforeAutospacing="0" w:after="0" w:afterAutospacing="0" w:line="276" w:lineRule="auto"/>
              <w:ind w:left="0" w:right="0"/>
              <w:jc w:val="center"/>
              <w:rPr>
                <w:rFonts w:hint="default"/>
                <w:color w:val="auto"/>
              </w:rPr>
            </w:pPr>
            <w:r>
              <w:rPr>
                <w:rFonts w:hint="default" w:ascii="宋体" w:hAnsi="宋体" w:eastAsia="宋体"/>
                <w:b w:val="0"/>
                <w:color w:val="auto"/>
                <w:sz w:val="21"/>
              </w:rPr>
              <w:t>视图控制</w:t>
            </w:r>
          </w:p>
        </w:tc>
        <w:tc>
          <w:tcPr>
            <w:tcW w:w="7228" w:type="dxa"/>
            <w:shd w:val="clear" w:color="auto" w:fill="FFFFFF" w:themeFill="background1"/>
            <w:vAlign w:val="center"/>
          </w:tcPr>
          <w:p w14:paraId="6F02B9A1">
            <w:pPr>
              <w:keepNext w:val="0"/>
              <w:keepLines w:val="0"/>
              <w:widowControl/>
              <w:suppressLineNumbers w:val="0"/>
              <w:spacing w:before="0" w:beforeAutospacing="0" w:after="0" w:afterAutospacing="0" w:line="276" w:lineRule="auto"/>
              <w:ind w:left="0" w:right="0"/>
              <w:jc w:val="left"/>
              <w:rPr>
                <w:rFonts w:hint="default"/>
                <w:color w:val="auto"/>
              </w:rPr>
            </w:pPr>
            <w:r>
              <w:rPr>
                <w:rFonts w:hint="default" w:ascii="宋体" w:hAnsi="宋体" w:eastAsia="宋体"/>
                <w:b w:val="0"/>
                <w:color w:val="auto"/>
                <w:sz w:val="21"/>
              </w:rPr>
              <w:t>支持滚动浏览、缩放滑杆、百分比显示、结构栏收起和状态栏统计。</w:t>
            </w:r>
          </w:p>
        </w:tc>
      </w:tr>
      <w:tr w14:paraId="663F1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jc w:val="center"/>
        </w:trPr>
        <w:tc>
          <w:tcPr>
            <w:tcW w:w="1798" w:type="dxa"/>
            <w:shd w:val="clear" w:color="auto" w:fill="FFFFFF" w:themeFill="background1"/>
            <w:vAlign w:val="center"/>
          </w:tcPr>
          <w:p w14:paraId="16D606EB">
            <w:pPr>
              <w:keepNext w:val="0"/>
              <w:keepLines w:val="0"/>
              <w:widowControl/>
              <w:suppressLineNumbers w:val="0"/>
              <w:spacing w:before="0" w:beforeAutospacing="0" w:after="0" w:afterAutospacing="0" w:line="276" w:lineRule="auto"/>
              <w:ind w:left="0" w:right="0"/>
              <w:jc w:val="center"/>
              <w:rPr>
                <w:rFonts w:hint="default"/>
                <w:color w:val="auto"/>
              </w:rPr>
            </w:pPr>
            <w:r>
              <w:rPr>
                <w:rFonts w:hint="default" w:ascii="宋体" w:hAnsi="宋体" w:eastAsia="宋体"/>
                <w:b w:val="0"/>
                <w:color w:val="auto"/>
                <w:sz w:val="21"/>
              </w:rPr>
              <w:t>数据导出</w:t>
            </w:r>
          </w:p>
        </w:tc>
        <w:tc>
          <w:tcPr>
            <w:tcW w:w="7228" w:type="dxa"/>
            <w:shd w:val="clear" w:color="auto" w:fill="FFFFFF" w:themeFill="background1"/>
            <w:vAlign w:val="center"/>
          </w:tcPr>
          <w:p w14:paraId="09367C42">
            <w:pPr>
              <w:keepNext w:val="0"/>
              <w:keepLines w:val="0"/>
              <w:widowControl/>
              <w:suppressLineNumbers w:val="0"/>
              <w:spacing w:before="0" w:beforeAutospacing="0" w:after="0" w:afterAutospacing="0" w:line="276" w:lineRule="auto"/>
              <w:ind w:left="0" w:right="0"/>
              <w:jc w:val="left"/>
              <w:rPr>
                <w:rFonts w:hint="default"/>
                <w:color w:val="auto"/>
              </w:rPr>
            </w:pPr>
            <w:r>
              <w:rPr>
                <w:rFonts w:hint="default" w:ascii="宋体" w:hAnsi="宋体" w:eastAsia="宋体"/>
                <w:b w:val="0"/>
                <w:color w:val="auto"/>
                <w:sz w:val="21"/>
              </w:rPr>
              <w:t>支持PNG、JPG和PDF导出，导出时保留画布背景并显示进度。</w:t>
            </w:r>
          </w:p>
        </w:tc>
      </w:tr>
      <w:tr w14:paraId="5FF9E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jc w:val="center"/>
        </w:trPr>
        <w:tc>
          <w:tcPr>
            <w:tcW w:w="1798" w:type="dxa"/>
            <w:shd w:val="clear" w:color="auto" w:fill="FFFFFF" w:themeFill="background1"/>
            <w:vAlign w:val="center"/>
          </w:tcPr>
          <w:p w14:paraId="2B3E9543">
            <w:pPr>
              <w:keepNext w:val="0"/>
              <w:keepLines w:val="0"/>
              <w:widowControl/>
              <w:suppressLineNumbers w:val="0"/>
              <w:spacing w:before="0" w:beforeAutospacing="0" w:after="0" w:afterAutospacing="0" w:line="276" w:lineRule="auto"/>
              <w:ind w:left="0" w:leftChars="0" w:right="0" w:firstLine="0" w:firstLineChars="0"/>
              <w:jc w:val="center"/>
              <w:rPr>
                <w:rFonts w:hint="eastAsia" w:ascii="宋体" w:hAnsi="宋体" w:eastAsia="宋体"/>
                <w:b w:val="0"/>
                <w:color w:val="auto"/>
                <w:sz w:val="21"/>
                <w:lang w:eastAsia="zh"/>
                <w:woUserID w:val="3"/>
              </w:rPr>
            </w:pPr>
            <w:r>
              <w:rPr>
                <w:rFonts w:hint="eastAsia"/>
                <w:b w:val="0"/>
                <w:color w:val="auto"/>
                <w:sz w:val="21"/>
                <w:lang w:eastAsia="zh"/>
                <w:woUserID w:val="3"/>
              </w:rPr>
              <w:t>设置布局</w:t>
            </w:r>
          </w:p>
        </w:tc>
        <w:tc>
          <w:tcPr>
            <w:tcW w:w="7228" w:type="dxa"/>
            <w:shd w:val="clear" w:color="auto" w:fill="FFFFFF" w:themeFill="background1"/>
            <w:vAlign w:val="center"/>
          </w:tcPr>
          <w:p w14:paraId="0FB7BCD4">
            <w:pPr>
              <w:keepNext w:val="0"/>
              <w:keepLines w:val="0"/>
              <w:widowControl/>
              <w:suppressLineNumbers w:val="0"/>
              <w:spacing w:before="0" w:beforeAutospacing="0" w:after="0" w:afterAutospacing="0" w:line="276" w:lineRule="auto"/>
              <w:ind w:left="0" w:leftChars="0" w:right="0" w:firstLine="0" w:firstLineChars="0"/>
              <w:jc w:val="left"/>
              <w:rPr>
                <w:rFonts w:hint="default" w:ascii="宋体" w:hAnsi="宋体" w:eastAsia="宋体"/>
                <w:b w:val="0"/>
                <w:color w:val="auto"/>
                <w:sz w:val="21"/>
              </w:rPr>
            </w:pPr>
            <w:r>
              <w:rPr>
                <w:rFonts w:hint="eastAsia" w:ascii="宋体" w:hAnsi="宋体" w:eastAsia="宋体"/>
                <w:b w:val="0"/>
                <w:color w:val="auto"/>
                <w:sz w:val="21"/>
                <w:lang w:val="en-US" w:eastAsia="zh-CN"/>
                <w:woUserID w:val="3"/>
              </w:rPr>
              <w:t>当选中</w:t>
            </w:r>
            <w:r>
              <w:rPr>
                <w:rFonts w:hint="default" w:ascii="宋体" w:hAnsi="宋体" w:eastAsia="宋体"/>
                <w:b w:val="0"/>
                <w:color w:val="auto"/>
                <w:sz w:val="21"/>
                <w:lang w:val="en-US" w:eastAsia="zh-CN"/>
                <w:woUserID w:val="3"/>
              </w:rPr>
              <w:t>“</w:t>
            </w:r>
            <w:r>
              <w:rPr>
                <w:rFonts w:hint="eastAsia" w:ascii="宋体" w:hAnsi="宋体" w:eastAsia="宋体"/>
                <w:b w:val="0"/>
                <w:color w:val="auto"/>
                <w:sz w:val="21"/>
                <w:lang w:val="en-US" w:eastAsia="zh-CN"/>
                <w:woUserID w:val="3"/>
              </w:rPr>
              <w:t>中心节点</w:t>
            </w:r>
            <w:r>
              <w:rPr>
                <w:rFonts w:hint="default" w:ascii="宋体" w:hAnsi="宋体" w:eastAsia="宋体"/>
                <w:b w:val="0"/>
                <w:color w:val="auto"/>
                <w:sz w:val="21"/>
                <w:lang w:val="en-US" w:eastAsia="zh-CN"/>
                <w:woUserID w:val="3"/>
              </w:rPr>
              <w:t>”</w:t>
            </w:r>
            <w:r>
              <w:rPr>
                <w:rFonts w:hint="eastAsia" w:ascii="宋体" w:hAnsi="宋体" w:eastAsia="宋体"/>
                <w:b w:val="0"/>
                <w:color w:val="auto"/>
                <w:sz w:val="21"/>
                <w:lang w:val="en-US" w:eastAsia="zh-CN"/>
                <w:woUserID w:val="3"/>
              </w:rPr>
              <w:t>时，可以设置布局方式。</w:t>
            </w:r>
          </w:p>
        </w:tc>
      </w:tr>
    </w:tbl>
    <w:p w14:paraId="3AA473A3">
      <w:pPr>
        <w:pStyle w:val="4"/>
        <w:spacing w:before="120" w:after="120" w:line="288" w:lineRule="auto"/>
        <w:jc w:val="left"/>
        <w:rPr>
          <w:color w:val="auto"/>
          <w:sz w:val="21"/>
          <w:szCs w:val="21"/>
          <w:woUserID w:val="3"/>
        </w:rPr>
      </w:pPr>
      <w:r>
        <w:rPr>
          <w:rFonts w:ascii="宋体" w:hAnsi="宋体" w:eastAsia="宋体"/>
          <w:b/>
          <w:color w:val="auto"/>
          <w:sz w:val="21"/>
          <w:szCs w:val="21"/>
          <w:woUserID w:val="3"/>
        </w:rPr>
        <w:t>1.</w:t>
      </w:r>
      <w:r>
        <w:rPr>
          <w:rFonts w:hint="eastAsia" w:ascii="宋体" w:hAnsi="宋体" w:eastAsia="宋体"/>
          <w:b/>
          <w:color w:val="auto"/>
          <w:sz w:val="21"/>
          <w:szCs w:val="21"/>
          <w:lang w:eastAsia="zh"/>
          <w:woUserID w:val="3"/>
        </w:rPr>
        <w:t>2.3</w:t>
      </w:r>
      <w:r>
        <w:rPr>
          <w:rFonts w:ascii="宋体" w:hAnsi="宋体" w:eastAsia="宋体"/>
          <w:b/>
          <w:color w:val="auto"/>
          <w:sz w:val="21"/>
          <w:szCs w:val="21"/>
          <w:woUserID w:val="3"/>
        </w:rPr>
        <w:t>非功能需求</w:t>
      </w:r>
    </w:p>
    <w:p w14:paraId="595F1895">
      <w:pPr>
        <w:pStyle w:val="16"/>
        <w:numPr>
          <w:ilvl w:val="0"/>
          <w:numId w:val="0"/>
        </w:numPr>
        <w:spacing w:before="0" w:after="60" w:line="300" w:lineRule="auto"/>
        <w:ind w:leftChars="0"/>
        <w:rPr>
          <w:rFonts w:ascii="宋体" w:hAnsi="宋体" w:eastAsia="宋体" w:cstheme="minorBidi"/>
          <w:color w:val="auto"/>
          <w:sz w:val="21"/>
          <w:szCs w:val="22"/>
          <w:lang w:val="en-US" w:eastAsia="en-US" w:bidi="ar-SA"/>
          <w:woUserID w:val="3"/>
        </w:rPr>
      </w:pPr>
      <w:r>
        <w:rPr>
          <w:rFonts w:hint="eastAsia" w:cstheme="minorBidi"/>
          <w:color w:val="auto"/>
          <w:sz w:val="21"/>
          <w:szCs w:val="22"/>
          <w:lang w:val="en-US" w:eastAsia="zh" w:bidi="ar-SA"/>
          <w:woUserID w:val="3"/>
        </w:rPr>
        <w:tab/>
      </w:r>
      <w:r>
        <w:rPr>
          <w:rFonts w:ascii="宋体" w:hAnsi="宋体" w:eastAsia="宋体" w:cstheme="minorBidi"/>
          <w:b/>
          <w:bCs/>
          <w:color w:val="auto"/>
          <w:sz w:val="21"/>
          <w:szCs w:val="22"/>
          <w:lang w:val="en-US" w:eastAsia="en-US" w:bidi="ar-SA"/>
          <w:woUserID w:val="3"/>
        </w:rPr>
        <w:t>易用性</w:t>
      </w:r>
      <w:r>
        <w:rPr>
          <w:rFonts w:ascii="宋体" w:hAnsi="宋体" w:eastAsia="宋体" w:cstheme="minorBidi"/>
          <w:color w:val="auto"/>
          <w:sz w:val="21"/>
          <w:szCs w:val="22"/>
          <w:lang w:val="en-US" w:eastAsia="en-US" w:bidi="ar-SA"/>
          <w:woUserID w:val="3"/>
        </w:rPr>
        <w:t>：使用Ribbon风格功能区按场景组织命令，降低按钮拥挤和识别困难。</w:t>
      </w:r>
    </w:p>
    <w:p w14:paraId="7B9A56A3">
      <w:pPr>
        <w:pStyle w:val="16"/>
        <w:numPr>
          <w:ilvl w:val="0"/>
          <w:numId w:val="0"/>
        </w:numPr>
        <w:spacing w:before="0" w:after="60" w:line="300" w:lineRule="auto"/>
        <w:ind w:leftChars="0"/>
        <w:rPr>
          <w:rFonts w:ascii="宋体" w:hAnsi="宋体" w:eastAsia="宋体" w:cstheme="minorBidi"/>
          <w:color w:val="auto"/>
          <w:sz w:val="21"/>
          <w:szCs w:val="22"/>
          <w:lang w:val="en-US" w:eastAsia="en-US" w:bidi="ar-SA"/>
          <w:woUserID w:val="3"/>
        </w:rPr>
      </w:pPr>
      <w:r>
        <w:rPr>
          <w:rFonts w:hint="eastAsia" w:cstheme="minorBidi"/>
          <w:color w:val="auto"/>
          <w:sz w:val="21"/>
          <w:szCs w:val="22"/>
          <w:lang w:val="en-US" w:eastAsia="zh" w:bidi="ar-SA"/>
          <w:woUserID w:val="3"/>
        </w:rPr>
        <w:tab/>
      </w:r>
      <w:r>
        <w:rPr>
          <w:rFonts w:ascii="宋体" w:hAnsi="宋体" w:eastAsia="宋体" w:cstheme="minorBidi"/>
          <w:b/>
          <w:bCs/>
          <w:color w:val="auto"/>
          <w:sz w:val="21"/>
          <w:szCs w:val="22"/>
          <w:lang w:val="en-US" w:eastAsia="en-US" w:bidi="ar-SA"/>
          <w:woUserID w:val="3"/>
        </w:rPr>
        <w:t>稳定性</w:t>
      </w:r>
      <w:r>
        <w:rPr>
          <w:rFonts w:ascii="宋体" w:hAnsi="宋体" w:eastAsia="宋体" w:cstheme="minorBidi"/>
          <w:color w:val="auto"/>
          <w:sz w:val="21"/>
          <w:szCs w:val="22"/>
          <w:lang w:val="en-US" w:eastAsia="en-US" w:bidi="ar-SA"/>
          <w:woUserID w:val="3"/>
        </w:rPr>
        <w:t>：打开错误文件、保存失败、导出失败等异常场景通过提示框或状态栏反馈，不破坏当前导图。</w:t>
      </w:r>
    </w:p>
    <w:p w14:paraId="4085D931">
      <w:pPr>
        <w:pStyle w:val="16"/>
        <w:numPr>
          <w:ilvl w:val="0"/>
          <w:numId w:val="0"/>
        </w:numPr>
        <w:spacing w:before="0" w:after="60" w:line="300" w:lineRule="auto"/>
        <w:ind w:leftChars="0"/>
        <w:rPr>
          <w:rFonts w:ascii="宋体" w:hAnsi="宋体" w:eastAsia="宋体" w:cstheme="minorBidi"/>
          <w:color w:val="auto"/>
          <w:sz w:val="21"/>
          <w:szCs w:val="22"/>
          <w:lang w:val="en-US" w:eastAsia="en-US" w:bidi="ar-SA"/>
          <w:woUserID w:val="3"/>
        </w:rPr>
      </w:pPr>
      <w:r>
        <w:rPr>
          <w:rFonts w:hint="eastAsia" w:cstheme="minorBidi"/>
          <w:color w:val="auto"/>
          <w:sz w:val="21"/>
          <w:szCs w:val="22"/>
          <w:lang w:val="en-US" w:eastAsia="zh" w:bidi="ar-SA"/>
          <w:woUserID w:val="3"/>
        </w:rPr>
        <w:tab/>
      </w:r>
      <w:r>
        <w:rPr>
          <w:rFonts w:ascii="宋体" w:hAnsi="宋体" w:eastAsia="宋体" w:cstheme="minorBidi"/>
          <w:b/>
          <w:bCs/>
          <w:color w:val="auto"/>
          <w:sz w:val="21"/>
          <w:szCs w:val="22"/>
          <w:lang w:val="en-US" w:eastAsia="en-US" w:bidi="ar-SA"/>
          <w:woUserID w:val="3"/>
        </w:rPr>
        <w:t>可维护性：</w:t>
      </w:r>
      <w:r>
        <w:rPr>
          <w:rFonts w:ascii="宋体" w:hAnsi="宋体" w:eastAsia="宋体" w:cstheme="minorBidi"/>
          <w:color w:val="auto"/>
          <w:sz w:val="21"/>
          <w:szCs w:val="22"/>
          <w:lang w:val="en-US" w:eastAsia="en-US" w:bidi="ar-SA"/>
          <w:woUserID w:val="3"/>
        </w:rPr>
        <w:t>采用MVC思想，并将文件服务、布局服务、导出服务、历史管理、搜索状态和几何工具拆分为独立类。</w:t>
      </w:r>
    </w:p>
    <w:p w14:paraId="5CD1B158">
      <w:pPr>
        <w:pStyle w:val="16"/>
        <w:numPr>
          <w:ilvl w:val="0"/>
          <w:numId w:val="0"/>
        </w:numPr>
        <w:spacing w:before="0" w:after="60" w:line="300" w:lineRule="auto"/>
        <w:ind w:leftChars="0"/>
        <w:rPr>
          <w:rFonts w:ascii="宋体" w:hAnsi="宋体" w:eastAsia="宋体" w:cstheme="minorBidi"/>
          <w:color w:val="auto"/>
          <w:sz w:val="21"/>
          <w:szCs w:val="22"/>
          <w:lang w:val="en-US" w:eastAsia="en-US" w:bidi="ar-SA"/>
          <w:woUserID w:val="3"/>
        </w:rPr>
      </w:pPr>
      <w:r>
        <w:rPr>
          <w:rFonts w:hint="eastAsia" w:cstheme="minorBidi"/>
          <w:color w:val="auto"/>
          <w:sz w:val="21"/>
          <w:szCs w:val="22"/>
          <w:lang w:val="en-US" w:eastAsia="zh" w:bidi="ar-SA"/>
          <w:woUserID w:val="3"/>
        </w:rPr>
        <w:tab/>
      </w:r>
      <w:r>
        <w:rPr>
          <w:rFonts w:ascii="宋体" w:hAnsi="宋体" w:eastAsia="宋体" w:cstheme="minorBidi"/>
          <w:b/>
          <w:bCs/>
          <w:color w:val="auto"/>
          <w:sz w:val="21"/>
          <w:szCs w:val="22"/>
          <w:lang w:val="en-US" w:eastAsia="en-US" w:bidi="ar-SA"/>
          <w:woUserID w:val="3"/>
        </w:rPr>
        <w:t>兼容性：</w:t>
      </w:r>
      <w:r>
        <w:rPr>
          <w:rFonts w:ascii="宋体" w:hAnsi="宋体" w:eastAsia="宋体" w:cstheme="minorBidi"/>
          <w:color w:val="auto"/>
          <w:sz w:val="21"/>
          <w:szCs w:val="22"/>
          <w:lang w:val="en-US" w:eastAsia="en-US" w:bidi="ar-SA"/>
          <w:woUserID w:val="3"/>
        </w:rPr>
        <w:t>使用文本化XML保存导图数据，并对旧文件缺失字段提供默认值。</w:t>
      </w:r>
    </w:p>
    <w:p w14:paraId="22D725BA">
      <w:pPr>
        <w:spacing w:before="0" w:after="120" w:line="300" w:lineRule="auto"/>
        <w:rPr>
          <w:rFonts w:ascii="宋体" w:hAnsi="宋体" w:eastAsia="宋体"/>
          <w:b/>
          <w:color w:val="auto"/>
          <w:sz w:val="24"/>
        </w:rPr>
      </w:pPr>
      <w:r>
        <w:rPr>
          <w:rFonts w:hint="eastAsia" w:cstheme="minorBidi"/>
          <w:color w:val="auto"/>
          <w:sz w:val="21"/>
          <w:szCs w:val="22"/>
          <w:lang w:val="en-US" w:eastAsia="zh" w:bidi="ar-SA"/>
          <w:woUserID w:val="3"/>
        </w:rPr>
        <w:tab/>
      </w:r>
      <w:r>
        <w:rPr>
          <w:rFonts w:ascii="宋体" w:hAnsi="宋体" w:eastAsia="宋体" w:cstheme="minorBidi"/>
          <w:b/>
          <w:bCs/>
          <w:color w:val="auto"/>
          <w:sz w:val="21"/>
          <w:szCs w:val="22"/>
          <w:lang w:val="en-US" w:eastAsia="en-US" w:bidi="ar-SA"/>
          <w:woUserID w:val="3"/>
        </w:rPr>
        <w:t>安全性：</w:t>
      </w:r>
      <w:r>
        <w:rPr>
          <w:rFonts w:ascii="宋体" w:hAnsi="宋体" w:eastAsia="宋体" w:cstheme="minorBidi"/>
          <w:color w:val="auto"/>
          <w:sz w:val="21"/>
          <w:szCs w:val="22"/>
          <w:lang w:val="en-US" w:eastAsia="en-US" w:bidi="ar-SA"/>
          <w:woUserID w:val="3"/>
        </w:rPr>
        <w:t>读取XML时禁用外部实体和外部DTD，避免不可信文件触发外部实体解析风险。</w:t>
      </w:r>
    </w:p>
    <w:p w14:paraId="317DAFBD">
      <w:pPr>
        <w:pStyle w:val="4"/>
        <w:spacing w:before="120" w:after="120" w:line="288" w:lineRule="auto"/>
        <w:jc w:val="left"/>
        <w:rPr>
          <w:rFonts w:ascii="宋体" w:hAnsi="宋体" w:eastAsia="宋体" w:cstheme="minorBidi"/>
          <w:color w:val="auto"/>
          <w:sz w:val="21"/>
          <w:szCs w:val="22"/>
          <w:lang w:val="en-US" w:eastAsia="en-US" w:bidi="ar-SA"/>
        </w:rPr>
      </w:pPr>
      <w:r>
        <w:rPr>
          <w:rFonts w:ascii="宋体" w:hAnsi="宋体" w:eastAsia="宋体"/>
          <w:b/>
          <w:color w:val="auto"/>
          <w:sz w:val="24"/>
        </w:rPr>
        <w:t>1.</w:t>
      </w:r>
      <w:r>
        <w:rPr>
          <w:rFonts w:hint="eastAsia" w:ascii="宋体" w:hAnsi="宋体" w:eastAsia="宋体"/>
          <w:b/>
          <w:color w:val="auto"/>
          <w:sz w:val="24"/>
          <w:lang w:eastAsia="zh"/>
          <w:woUserID w:val="3"/>
        </w:rPr>
        <w:t>3</w:t>
      </w:r>
      <w:r>
        <w:rPr>
          <w:rFonts w:ascii="宋体" w:hAnsi="宋体" w:eastAsia="宋体"/>
          <w:b/>
          <w:color w:val="auto"/>
          <w:sz w:val="24"/>
        </w:rPr>
        <w:t>开发平台</w:t>
      </w:r>
      <w:r>
        <w:rPr>
          <w:rFonts w:hint="eastAsia" w:ascii="宋体" w:hAnsi="宋体" w:eastAsia="宋体"/>
          <w:b/>
          <w:color w:val="auto"/>
          <w:sz w:val="24"/>
          <w:lang w:eastAsia="zh"/>
          <w:woUserID w:val="2"/>
        </w:rPr>
        <w:t>及工具介绍</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8" w:type="dxa"/>
          <w:bottom w:w="0" w:type="dxa"/>
          <w:right w:w="108" w:type="dxa"/>
        </w:tblCellMar>
      </w:tblPr>
      <w:tblGrid>
        <w:gridCol w:w="2983"/>
        <w:gridCol w:w="6043"/>
      </w:tblGrid>
      <w:tr w14:paraId="7E0E1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jc w:val="center"/>
        </w:trPr>
        <w:tc>
          <w:tcPr>
            <w:tcW w:w="2983" w:type="dxa"/>
            <w:shd w:val="clear" w:color="auto" w:fill="FFFFFF" w:themeFill="background1"/>
            <w:vAlign w:val="center"/>
          </w:tcPr>
          <w:p w14:paraId="038FC3F1">
            <w:pPr>
              <w:keepNext w:val="0"/>
              <w:keepLines w:val="0"/>
              <w:widowControl/>
              <w:suppressLineNumbers w:val="0"/>
              <w:spacing w:before="0" w:beforeAutospacing="0" w:after="0" w:afterAutospacing="0" w:line="276" w:lineRule="auto"/>
              <w:ind w:left="0" w:right="0"/>
              <w:jc w:val="center"/>
              <w:rPr>
                <w:rFonts w:hint="default"/>
                <w:color w:val="auto"/>
              </w:rPr>
            </w:pPr>
            <w:r>
              <w:rPr>
                <w:rFonts w:hint="default" w:ascii="宋体" w:hAnsi="宋体" w:eastAsia="宋体"/>
                <w:b/>
                <w:color w:val="auto"/>
                <w:sz w:val="21"/>
              </w:rPr>
              <w:t>项目</w:t>
            </w:r>
          </w:p>
        </w:tc>
        <w:tc>
          <w:tcPr>
            <w:tcW w:w="6043" w:type="dxa"/>
            <w:shd w:val="clear" w:color="auto" w:fill="FFFFFF" w:themeFill="background1"/>
            <w:vAlign w:val="center"/>
          </w:tcPr>
          <w:p w14:paraId="35307A4C">
            <w:pPr>
              <w:keepNext w:val="0"/>
              <w:keepLines w:val="0"/>
              <w:widowControl/>
              <w:suppressLineNumbers w:val="0"/>
              <w:spacing w:before="0" w:beforeAutospacing="0" w:after="0" w:afterAutospacing="0" w:line="276" w:lineRule="auto"/>
              <w:ind w:left="0" w:right="0"/>
              <w:jc w:val="center"/>
              <w:rPr>
                <w:rFonts w:hint="default"/>
                <w:color w:val="auto"/>
              </w:rPr>
            </w:pPr>
            <w:r>
              <w:rPr>
                <w:rFonts w:hint="default" w:ascii="宋体" w:hAnsi="宋体" w:eastAsia="宋体"/>
                <w:b/>
                <w:color w:val="auto"/>
                <w:sz w:val="21"/>
              </w:rPr>
              <w:t>当前配置</w:t>
            </w:r>
          </w:p>
        </w:tc>
      </w:tr>
      <w:tr w14:paraId="7691D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3" w:type="dxa"/>
            <w:shd w:val="clear" w:color="auto" w:fill="FFFFFF" w:themeFill="background1"/>
            <w:vAlign w:val="center"/>
          </w:tcPr>
          <w:p w14:paraId="2CD07F64">
            <w:pPr>
              <w:keepNext w:val="0"/>
              <w:keepLines w:val="0"/>
              <w:widowControl/>
              <w:suppressLineNumbers w:val="0"/>
              <w:spacing w:before="0" w:beforeAutospacing="0" w:after="0" w:afterAutospacing="0" w:line="276" w:lineRule="auto"/>
              <w:ind w:left="0" w:leftChars="0" w:right="0" w:firstLine="0" w:firstLineChars="0"/>
              <w:jc w:val="center"/>
              <w:rPr>
                <w:rFonts w:hint="eastAsia" w:ascii="宋体" w:hAnsi="宋体" w:eastAsia="宋体"/>
                <w:b/>
                <w:color w:val="auto"/>
                <w:sz w:val="21"/>
                <w:lang w:eastAsia="zh"/>
                <w:woUserID w:val="2"/>
              </w:rPr>
            </w:pPr>
            <w:r>
              <w:rPr>
                <w:rFonts w:hint="eastAsia"/>
                <w:b w:val="0"/>
                <w:bCs w:val="0"/>
                <w:color w:val="auto"/>
                <w:sz w:val="21"/>
                <w:lang w:eastAsia="zh"/>
                <w:woUserID w:val="3"/>
              </w:rPr>
              <w:t>开发平台</w:t>
            </w:r>
            <w:r>
              <w:rPr>
                <w:rFonts w:hint="eastAsia" w:ascii="宋体" w:hAnsi="宋体" w:eastAsia="宋体"/>
                <w:b/>
                <w:color w:val="auto"/>
                <w:sz w:val="21"/>
                <w:lang w:eastAsia="zh"/>
                <w:woUserID w:val="2"/>
              </w:rPr>
              <w:t xml:space="preserve"> </w:t>
            </w:r>
          </w:p>
        </w:tc>
        <w:tc>
          <w:tcPr>
            <w:tcW w:w="6043" w:type="dxa"/>
            <w:shd w:val="clear" w:color="auto" w:fill="FFFFFF" w:themeFill="background1"/>
            <w:vAlign w:val="center"/>
          </w:tcPr>
          <w:p w14:paraId="4D72FB21">
            <w:pPr>
              <w:keepNext w:val="0"/>
              <w:keepLines w:val="0"/>
              <w:widowControl/>
              <w:suppressLineNumbers w:val="0"/>
              <w:spacing w:before="0" w:beforeAutospacing="0" w:after="0" w:afterAutospacing="0" w:line="276" w:lineRule="auto"/>
              <w:ind w:left="0" w:leftChars="0" w:right="0" w:firstLine="0" w:firstLineChars="0"/>
              <w:jc w:val="left"/>
              <w:rPr>
                <w:rFonts w:hint="eastAsia" w:ascii="宋体" w:hAnsi="宋体" w:eastAsia="宋体"/>
                <w:b/>
                <w:color w:val="auto"/>
                <w:sz w:val="21"/>
                <w:lang w:eastAsia="zh"/>
                <w:woUserID w:val="3"/>
              </w:rPr>
            </w:pPr>
            <w:r>
              <w:rPr>
                <w:rFonts w:hint="eastAsia" w:ascii="宋体" w:hAnsi="宋体" w:eastAsia="宋体"/>
                <w:b w:val="0"/>
                <w:bCs w:val="0"/>
                <w:color w:val="auto"/>
                <w:sz w:val="21"/>
                <w:lang w:eastAsia="zh"/>
                <w:woUserID w:val="3"/>
              </w:rPr>
              <w:t>IntelliJ IDEA Community</w:t>
            </w:r>
            <w:r>
              <w:rPr>
                <w:rFonts w:hint="eastAsia" w:ascii="宋体" w:hAnsi="宋体" w:eastAsia="宋体"/>
                <w:b/>
                <w:color w:val="auto"/>
                <w:sz w:val="21"/>
                <w:lang w:eastAsia="zh"/>
                <w:woUserID w:val="3"/>
              </w:rPr>
              <w:t xml:space="preserve"> </w:t>
            </w:r>
          </w:p>
        </w:tc>
      </w:tr>
      <w:tr w14:paraId="08CAD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jc w:val="center"/>
        </w:trPr>
        <w:tc>
          <w:tcPr>
            <w:tcW w:w="2983" w:type="dxa"/>
            <w:shd w:val="clear" w:color="auto" w:fill="FFFFFF" w:themeFill="background1"/>
            <w:vAlign w:val="center"/>
          </w:tcPr>
          <w:p w14:paraId="2AC50E9B">
            <w:pPr>
              <w:keepNext w:val="0"/>
              <w:keepLines w:val="0"/>
              <w:widowControl/>
              <w:suppressLineNumbers w:val="0"/>
              <w:spacing w:before="0" w:beforeAutospacing="0" w:after="0" w:afterAutospacing="0" w:line="276" w:lineRule="auto"/>
              <w:ind w:left="0" w:right="0"/>
              <w:jc w:val="center"/>
              <w:rPr>
                <w:rFonts w:hint="default"/>
                <w:color w:val="auto"/>
              </w:rPr>
            </w:pPr>
            <w:r>
              <w:rPr>
                <w:rFonts w:hint="default" w:ascii="宋体" w:hAnsi="宋体" w:eastAsia="宋体"/>
                <w:b w:val="0"/>
                <w:color w:val="auto"/>
                <w:sz w:val="21"/>
              </w:rPr>
              <w:t>编程语言</w:t>
            </w:r>
          </w:p>
        </w:tc>
        <w:tc>
          <w:tcPr>
            <w:tcW w:w="6043" w:type="dxa"/>
            <w:shd w:val="clear" w:color="auto" w:fill="FFFFFF" w:themeFill="background1"/>
            <w:vAlign w:val="center"/>
          </w:tcPr>
          <w:p w14:paraId="3DC002A4">
            <w:pPr>
              <w:keepNext w:val="0"/>
              <w:keepLines w:val="0"/>
              <w:widowControl/>
              <w:suppressLineNumbers w:val="0"/>
              <w:spacing w:before="0" w:beforeAutospacing="0" w:after="0" w:afterAutospacing="0" w:line="276" w:lineRule="auto"/>
              <w:ind w:left="0" w:right="0"/>
              <w:jc w:val="left"/>
              <w:rPr>
                <w:rFonts w:hint="default"/>
                <w:color w:val="auto"/>
              </w:rPr>
            </w:pPr>
            <w:r>
              <w:rPr>
                <w:rFonts w:hint="default" w:ascii="宋体" w:hAnsi="宋体" w:eastAsia="宋体"/>
                <w:b w:val="0"/>
                <w:color w:val="auto"/>
                <w:sz w:val="21"/>
              </w:rPr>
              <w:t>Java</w:t>
            </w:r>
          </w:p>
        </w:tc>
      </w:tr>
      <w:tr w14:paraId="73322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jc w:val="center"/>
        </w:trPr>
        <w:tc>
          <w:tcPr>
            <w:tcW w:w="2983" w:type="dxa"/>
            <w:shd w:val="clear" w:color="auto" w:fill="FFFFFF" w:themeFill="background1"/>
            <w:vAlign w:val="center"/>
          </w:tcPr>
          <w:p w14:paraId="12461774">
            <w:pPr>
              <w:keepNext w:val="0"/>
              <w:keepLines w:val="0"/>
              <w:widowControl/>
              <w:suppressLineNumbers w:val="0"/>
              <w:spacing w:before="0" w:beforeAutospacing="0" w:after="0" w:afterAutospacing="0" w:line="276" w:lineRule="auto"/>
              <w:ind w:left="0" w:right="0"/>
              <w:jc w:val="center"/>
              <w:rPr>
                <w:rFonts w:hint="default"/>
                <w:color w:val="auto"/>
              </w:rPr>
            </w:pPr>
            <w:r>
              <w:rPr>
                <w:rFonts w:hint="default" w:ascii="宋体" w:hAnsi="宋体" w:eastAsia="宋体"/>
                <w:b w:val="0"/>
                <w:color w:val="auto"/>
                <w:sz w:val="21"/>
              </w:rPr>
              <w:t>GUI技术</w:t>
            </w:r>
          </w:p>
        </w:tc>
        <w:tc>
          <w:tcPr>
            <w:tcW w:w="6043" w:type="dxa"/>
            <w:shd w:val="clear" w:color="auto" w:fill="FFFFFF" w:themeFill="background1"/>
            <w:vAlign w:val="center"/>
          </w:tcPr>
          <w:p w14:paraId="60E2E26C">
            <w:pPr>
              <w:keepNext w:val="0"/>
              <w:keepLines w:val="0"/>
              <w:widowControl/>
              <w:suppressLineNumbers w:val="0"/>
              <w:spacing w:before="0" w:beforeAutospacing="0" w:after="0" w:afterAutospacing="0" w:line="276" w:lineRule="auto"/>
              <w:ind w:left="0" w:right="0"/>
              <w:jc w:val="left"/>
              <w:rPr>
                <w:rFonts w:hint="default"/>
                <w:color w:val="auto"/>
              </w:rPr>
            </w:pPr>
            <w:r>
              <w:rPr>
                <w:rFonts w:hint="default" w:ascii="宋体" w:hAnsi="宋体" w:eastAsia="宋体"/>
                <w:b w:val="0"/>
                <w:color w:val="auto"/>
                <w:sz w:val="21"/>
              </w:rPr>
              <w:t>JavaFX</w:t>
            </w:r>
          </w:p>
        </w:tc>
      </w:tr>
      <w:tr w14:paraId="04AB3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3" w:type="dxa"/>
            <w:shd w:val="clear" w:color="auto" w:fill="FFFFFF" w:themeFill="background1"/>
            <w:vAlign w:val="center"/>
          </w:tcPr>
          <w:p w14:paraId="63CE4009">
            <w:pPr>
              <w:keepNext w:val="0"/>
              <w:keepLines w:val="0"/>
              <w:widowControl/>
              <w:suppressLineNumbers w:val="0"/>
              <w:spacing w:before="0" w:beforeAutospacing="0" w:after="0" w:afterAutospacing="0" w:line="276" w:lineRule="auto"/>
              <w:ind w:left="0" w:right="0"/>
              <w:jc w:val="center"/>
              <w:rPr>
                <w:rFonts w:hint="default"/>
                <w:color w:val="auto"/>
              </w:rPr>
            </w:pPr>
            <w:r>
              <w:rPr>
                <w:rFonts w:hint="default" w:ascii="宋体" w:hAnsi="宋体" w:eastAsia="宋体"/>
                <w:b w:val="0"/>
                <w:color w:val="auto"/>
                <w:sz w:val="21"/>
              </w:rPr>
              <w:t>JDK</w:t>
            </w:r>
          </w:p>
        </w:tc>
        <w:tc>
          <w:tcPr>
            <w:tcW w:w="6043" w:type="dxa"/>
            <w:shd w:val="clear" w:color="auto" w:fill="FFFFFF" w:themeFill="background1"/>
            <w:vAlign w:val="center"/>
          </w:tcPr>
          <w:p w14:paraId="10D02383">
            <w:pPr>
              <w:keepNext w:val="0"/>
              <w:keepLines w:val="0"/>
              <w:widowControl/>
              <w:suppressLineNumbers w:val="0"/>
              <w:spacing w:before="0" w:beforeAutospacing="0" w:after="0" w:afterAutospacing="0" w:line="276" w:lineRule="auto"/>
              <w:ind w:left="0" w:right="0"/>
              <w:jc w:val="left"/>
              <w:rPr>
                <w:rFonts w:hint="default"/>
                <w:color w:val="auto"/>
              </w:rPr>
            </w:pPr>
            <w:r>
              <w:rPr>
                <w:rFonts w:hint="default" w:ascii="宋体" w:hAnsi="宋体" w:eastAsia="宋体"/>
                <w:b w:val="0"/>
                <w:color w:val="auto"/>
                <w:sz w:val="21"/>
              </w:rPr>
              <w:t>JDK20.0.2</w:t>
            </w:r>
          </w:p>
        </w:tc>
      </w:tr>
      <w:tr w14:paraId="55218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jc w:val="center"/>
        </w:trPr>
        <w:tc>
          <w:tcPr>
            <w:tcW w:w="2983" w:type="dxa"/>
            <w:shd w:val="clear" w:color="auto" w:fill="FFFFFF" w:themeFill="background1"/>
            <w:vAlign w:val="center"/>
          </w:tcPr>
          <w:p w14:paraId="1D567563">
            <w:pPr>
              <w:keepNext w:val="0"/>
              <w:keepLines w:val="0"/>
              <w:widowControl/>
              <w:suppressLineNumbers w:val="0"/>
              <w:spacing w:before="0" w:beforeAutospacing="0" w:after="0" w:afterAutospacing="0" w:line="276" w:lineRule="auto"/>
              <w:ind w:left="0" w:right="0"/>
              <w:jc w:val="center"/>
              <w:rPr>
                <w:rFonts w:hint="default"/>
                <w:color w:val="auto"/>
              </w:rPr>
            </w:pPr>
            <w:r>
              <w:rPr>
                <w:rFonts w:hint="default" w:ascii="宋体" w:hAnsi="宋体" w:eastAsia="宋体"/>
                <w:b w:val="0"/>
                <w:color w:val="auto"/>
                <w:sz w:val="21"/>
              </w:rPr>
              <w:t>构建工具</w:t>
            </w:r>
          </w:p>
        </w:tc>
        <w:tc>
          <w:tcPr>
            <w:tcW w:w="6043" w:type="dxa"/>
            <w:shd w:val="clear" w:color="auto" w:fill="FFFFFF" w:themeFill="background1"/>
            <w:vAlign w:val="center"/>
          </w:tcPr>
          <w:p w14:paraId="05C4EE32">
            <w:pPr>
              <w:keepNext w:val="0"/>
              <w:keepLines w:val="0"/>
              <w:widowControl/>
              <w:suppressLineNumbers w:val="0"/>
              <w:spacing w:before="0" w:beforeAutospacing="0" w:after="0" w:afterAutospacing="0" w:line="276" w:lineRule="auto"/>
              <w:ind w:left="0" w:right="0"/>
              <w:jc w:val="left"/>
              <w:rPr>
                <w:rFonts w:hint="default"/>
                <w:color w:val="auto"/>
              </w:rPr>
            </w:pPr>
            <w:r>
              <w:rPr>
                <w:rFonts w:hint="default" w:ascii="宋体" w:hAnsi="宋体" w:eastAsia="宋体"/>
                <w:b w:val="0"/>
                <w:color w:val="auto"/>
                <w:sz w:val="21"/>
              </w:rPr>
              <w:t>MavenWrapper</w:t>
            </w:r>
          </w:p>
        </w:tc>
      </w:tr>
      <w:tr w14:paraId="6D9E8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3" w:type="dxa"/>
            <w:shd w:val="clear" w:color="auto" w:fill="FFFFFF" w:themeFill="background1"/>
            <w:vAlign w:val="center"/>
          </w:tcPr>
          <w:p w14:paraId="6CA58466">
            <w:pPr>
              <w:keepNext w:val="0"/>
              <w:keepLines w:val="0"/>
              <w:widowControl/>
              <w:suppressLineNumbers w:val="0"/>
              <w:spacing w:before="0" w:beforeAutospacing="0" w:after="0" w:afterAutospacing="0" w:line="276" w:lineRule="auto"/>
              <w:ind w:left="0" w:right="0"/>
              <w:jc w:val="center"/>
              <w:rPr>
                <w:rFonts w:hint="default"/>
                <w:color w:val="auto"/>
              </w:rPr>
            </w:pPr>
            <w:r>
              <w:rPr>
                <w:rFonts w:hint="default" w:ascii="宋体" w:hAnsi="宋体" w:eastAsia="宋体"/>
                <w:b w:val="0"/>
                <w:color w:val="auto"/>
                <w:sz w:val="21"/>
              </w:rPr>
              <w:t>依赖</w:t>
            </w:r>
          </w:p>
        </w:tc>
        <w:tc>
          <w:tcPr>
            <w:tcW w:w="6043" w:type="dxa"/>
            <w:shd w:val="clear" w:color="auto" w:fill="FFFFFF" w:themeFill="background1"/>
            <w:vAlign w:val="center"/>
          </w:tcPr>
          <w:p w14:paraId="5BEC4ECF">
            <w:pPr>
              <w:keepNext w:val="0"/>
              <w:keepLines w:val="0"/>
              <w:widowControl/>
              <w:suppressLineNumbers w:val="0"/>
              <w:spacing w:before="0" w:beforeAutospacing="0" w:after="0" w:afterAutospacing="0" w:line="276" w:lineRule="auto"/>
              <w:ind w:left="0" w:right="0"/>
              <w:jc w:val="left"/>
              <w:rPr>
                <w:rFonts w:hint="default"/>
                <w:color w:val="auto"/>
              </w:rPr>
            </w:pPr>
            <w:r>
              <w:rPr>
                <w:rFonts w:hint="default" w:ascii="宋体" w:hAnsi="宋体" w:eastAsia="宋体"/>
                <w:b w:val="0"/>
                <w:color w:val="auto"/>
                <w:sz w:val="21"/>
              </w:rPr>
              <w:t>javafx-controls17.0.2、JUnitJupiter5.8.2</w:t>
            </w:r>
          </w:p>
        </w:tc>
      </w:tr>
      <w:tr w14:paraId="35C3B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jc w:val="center"/>
        </w:trPr>
        <w:tc>
          <w:tcPr>
            <w:tcW w:w="2983" w:type="dxa"/>
            <w:shd w:val="clear" w:color="auto" w:fill="FFFFFF" w:themeFill="background1"/>
            <w:vAlign w:val="center"/>
          </w:tcPr>
          <w:p w14:paraId="44006117">
            <w:pPr>
              <w:keepNext w:val="0"/>
              <w:keepLines w:val="0"/>
              <w:widowControl/>
              <w:suppressLineNumbers w:val="0"/>
              <w:spacing w:before="0" w:beforeAutospacing="0" w:after="0" w:afterAutospacing="0" w:line="276" w:lineRule="auto"/>
              <w:ind w:left="0" w:right="0"/>
              <w:jc w:val="center"/>
              <w:rPr>
                <w:rFonts w:hint="default"/>
                <w:color w:val="auto"/>
              </w:rPr>
            </w:pPr>
            <w:r>
              <w:rPr>
                <w:rFonts w:hint="default" w:ascii="宋体" w:hAnsi="宋体" w:eastAsia="宋体"/>
                <w:b w:val="0"/>
                <w:color w:val="auto"/>
                <w:sz w:val="21"/>
              </w:rPr>
              <w:t>数据格式</w:t>
            </w:r>
          </w:p>
        </w:tc>
        <w:tc>
          <w:tcPr>
            <w:tcW w:w="6043" w:type="dxa"/>
            <w:shd w:val="clear" w:color="auto" w:fill="FFFFFF" w:themeFill="background1"/>
            <w:vAlign w:val="center"/>
          </w:tcPr>
          <w:p w14:paraId="25660726">
            <w:pPr>
              <w:keepNext w:val="0"/>
              <w:keepLines w:val="0"/>
              <w:widowControl/>
              <w:suppressLineNumbers w:val="0"/>
              <w:spacing w:before="0" w:beforeAutospacing="0" w:after="0" w:afterAutospacing="0" w:line="276" w:lineRule="auto"/>
              <w:ind w:left="0" w:right="0"/>
              <w:jc w:val="left"/>
              <w:rPr>
                <w:rFonts w:hint="default"/>
                <w:color w:val="auto"/>
              </w:rPr>
            </w:pPr>
            <w:r>
              <w:rPr>
                <w:rFonts w:hint="default" w:ascii="宋体" w:hAnsi="宋体" w:eastAsia="宋体"/>
                <w:b w:val="0"/>
                <w:color w:val="auto"/>
                <w:sz w:val="21"/>
              </w:rPr>
              <w:t>自定义XML，扩展名.mindmap</w:t>
            </w:r>
          </w:p>
        </w:tc>
      </w:tr>
    </w:tbl>
    <w:p w14:paraId="78D88BF4">
      <w:pPr>
        <w:spacing w:before="0" w:after="120" w:line="300" w:lineRule="auto"/>
        <w:rPr>
          <w:color w:val="auto"/>
        </w:rPr>
      </w:pPr>
    </w:p>
    <w:p w14:paraId="72B4CE10">
      <w:pPr>
        <w:spacing w:before="0" w:after="120" w:line="300" w:lineRule="auto"/>
        <w:rPr>
          <w:color w:val="auto"/>
        </w:rPr>
      </w:pPr>
      <w:r>
        <w:rPr>
          <w:rFonts w:ascii="宋体" w:hAnsi="宋体" w:eastAsia="宋体"/>
          <w:color w:val="auto"/>
          <w:sz w:val="21"/>
        </w:rPr>
        <w:br w:type="page"/>
      </w:r>
    </w:p>
    <w:p w14:paraId="5D545C39">
      <w:pPr>
        <w:pStyle w:val="3"/>
        <w:spacing w:before="200" w:after="120" w:line="288" w:lineRule="auto"/>
        <w:jc w:val="left"/>
        <w:rPr>
          <w:color w:val="auto"/>
        </w:rPr>
      </w:pPr>
      <w:r>
        <w:rPr>
          <w:rFonts w:ascii="宋体" w:hAnsi="宋体" w:eastAsia="宋体"/>
          <w:b/>
          <w:color w:val="auto"/>
          <w:sz w:val="28"/>
        </w:rPr>
        <w:t>2系统设计</w:t>
      </w:r>
    </w:p>
    <w:p w14:paraId="24FC7D76">
      <w:pPr>
        <w:pStyle w:val="4"/>
        <w:spacing w:before="120" w:after="120" w:line="288" w:lineRule="auto"/>
        <w:jc w:val="left"/>
        <w:rPr>
          <w:color w:val="auto"/>
        </w:rPr>
      </w:pPr>
      <w:r>
        <w:rPr>
          <w:rFonts w:ascii="宋体" w:hAnsi="宋体" w:eastAsia="宋体"/>
          <w:b/>
          <w:color w:val="auto"/>
          <w:sz w:val="24"/>
        </w:rPr>
        <w:t>2.1</w:t>
      </w:r>
      <w:r>
        <w:rPr>
          <w:rFonts w:hint="eastAsia" w:ascii="宋体" w:hAnsi="宋体" w:eastAsia="宋体"/>
          <w:b/>
          <w:color w:val="auto"/>
          <w:sz w:val="24"/>
          <w:lang w:eastAsia="zh"/>
          <w:woUserID w:val="1"/>
        </w:rPr>
        <w:t>系统</w:t>
      </w:r>
      <w:r>
        <w:rPr>
          <w:rFonts w:ascii="宋体" w:hAnsi="宋体" w:eastAsia="宋体"/>
          <w:b/>
          <w:color w:val="auto"/>
          <w:sz w:val="24"/>
        </w:rPr>
        <w:t>总体结构设计</w:t>
      </w:r>
    </w:p>
    <w:p w14:paraId="6DB88923">
      <w:pPr>
        <w:spacing w:before="0" w:after="120" w:line="240" w:lineRule="auto"/>
        <w:ind w:firstLine="420" w:firstLineChars="0"/>
        <w:rPr>
          <w:rFonts w:hint="eastAsia" w:ascii="宋体" w:hAnsi="宋体" w:eastAsia="宋体" w:cstheme="minorBidi"/>
          <w:color w:val="auto"/>
          <w:sz w:val="21"/>
          <w:szCs w:val="22"/>
          <w:lang w:val="en-US" w:eastAsia="en-US" w:bidi="ar-SA"/>
          <w:woUserID w:val="1"/>
        </w:rPr>
      </w:pPr>
      <w:r>
        <w:rPr>
          <w:rFonts w:hint="eastAsia" w:ascii="宋体" w:hAnsi="宋体" w:eastAsia="宋体" w:cstheme="minorBidi"/>
          <w:color w:val="auto"/>
          <w:sz w:val="21"/>
          <w:szCs w:val="22"/>
          <w:lang w:val="en-US" w:eastAsia="en-US" w:bidi="ar-SA"/>
          <w:woUserID w:val="1"/>
        </w:rPr>
        <w:t>本系统采用面向对象的分层设计思想，整体结构以 MVC 架构为基础，并结合实际开发过程中的功能复杂度，将文件处理、布局计算、编辑历史、搜索替换、几何判断、画布渲染和导出快照等逻辑进一步拆分为独立模块。通过这种设计方式，系统能够将界面显示、用户交互、数据模型和业务处理相互分离，降低类之间的耦合度，提高程序的可维护性和可扩展性。</w:t>
      </w:r>
    </w:p>
    <w:p w14:paraId="6DE40614">
      <w:pPr>
        <w:spacing w:before="0" w:after="120" w:line="240" w:lineRule="auto"/>
        <w:ind w:firstLine="420" w:firstLineChars="0"/>
        <w:rPr>
          <w:rFonts w:hint="eastAsia" w:ascii="宋体" w:hAnsi="宋体" w:eastAsia="宋体" w:cstheme="minorBidi"/>
          <w:color w:val="auto"/>
          <w:sz w:val="21"/>
          <w:szCs w:val="22"/>
          <w:lang w:val="en-US" w:eastAsia="en-US" w:bidi="ar-SA"/>
          <w:woUserID w:val="1"/>
        </w:rPr>
      </w:pPr>
      <w:r>
        <w:rPr>
          <w:rFonts w:hint="eastAsia" w:ascii="宋体" w:hAnsi="宋体" w:eastAsia="宋体" w:cstheme="minorBidi"/>
          <w:color w:val="auto"/>
          <w:sz w:val="21"/>
          <w:szCs w:val="22"/>
          <w:lang w:val="en-US" w:eastAsia="en-US" w:bidi="ar-SA"/>
          <w:woUserID w:val="1"/>
        </w:rPr>
        <w:t>系统总体上可以划分为五个主要层次：模型层、视图层、控制层、服务层和渲染辅助层。</w:t>
      </w:r>
    </w:p>
    <w:p w14:paraId="0F5C1A17">
      <w:pPr>
        <w:spacing w:before="0" w:after="120" w:line="240" w:lineRule="auto"/>
        <w:ind w:firstLine="420" w:firstLineChars="0"/>
        <w:rPr>
          <w:rFonts w:hint="eastAsia" w:ascii="宋体" w:hAnsi="宋体" w:eastAsia="宋体" w:cstheme="minorBidi"/>
          <w:color w:val="auto"/>
          <w:sz w:val="21"/>
          <w:szCs w:val="22"/>
          <w:lang w:val="en-US" w:eastAsia="en-US" w:bidi="ar-SA"/>
          <w:woUserID w:val="1"/>
        </w:rPr>
      </w:pPr>
      <w:r>
        <w:rPr>
          <w:rFonts w:hint="eastAsia" w:ascii="宋体" w:hAnsi="宋体" w:eastAsia="宋体" w:cstheme="minorBidi"/>
          <w:color w:val="auto"/>
          <w:sz w:val="21"/>
          <w:szCs w:val="22"/>
          <w:lang w:val="en-US" w:eastAsia="en-US" w:bidi="ar-SA"/>
          <w:woUserID w:val="1"/>
        </w:rPr>
        <w:t>模型层负责保存思维导图的核心数据。主要包括 MindMap、MindNode、NodeStyle、ConnectionStyle、SelectionModel 等类。其中，MindMap 表示完整的思维导图对象，保存根节点、布局方式、画布背景、默认连接线样式等信息；MindNode 表示导图中的单个节点，保存节点文本、父子关系、位置、尺寸、折叠状态和入线样式；NodeStyle 用于保存节点字体、字号、颜色、粗体、斜体、对齐方式等显示样式；SelectionModel 用于维护当前选中的节点和连接线集合。</w:t>
      </w:r>
    </w:p>
    <w:p w14:paraId="32CBEC45">
      <w:pPr>
        <w:spacing w:before="0" w:after="120" w:line="300" w:lineRule="auto"/>
        <w:ind w:firstLine="420" w:firstLineChars="0"/>
        <w:rPr>
          <w:rFonts w:hint="eastAsia" w:ascii="宋体" w:hAnsi="宋体" w:eastAsia="宋体" w:cstheme="minorBidi"/>
          <w:color w:val="auto"/>
          <w:sz w:val="21"/>
          <w:szCs w:val="22"/>
          <w:lang w:val="en-US" w:eastAsia="en-US" w:bidi="ar-SA"/>
          <w:woUserID w:val="1"/>
        </w:rPr>
      </w:pPr>
      <w:r>
        <w:rPr>
          <w:rFonts w:hint="eastAsia" w:ascii="宋体" w:hAnsi="宋体" w:eastAsia="宋体" w:cstheme="minorBidi"/>
          <w:color w:val="auto"/>
          <w:sz w:val="21"/>
          <w:szCs w:val="22"/>
          <w:lang w:val="en-US" w:eastAsia="en-US" w:bidi="ar-SA"/>
          <w:woUserID w:val="1"/>
        </w:rPr>
        <w:t>视图层负责构建用户界面，主要包括主窗口、Ribbon 工具栏、画布区域、结构树面板和底部状态栏等部分。MainFrame 负责组织整体界面布局；ToolbarPanel 负责顶部 Ribbon 功能区；MindMapCanvas 负责承载导图画布；MindMapTreePanel 负责显示右侧树形结构。视图层只负责界面呈现和基础事件入口，不直接处理复杂业务逻辑。</w:t>
      </w:r>
    </w:p>
    <w:p w14:paraId="37C7087E">
      <w:pPr>
        <w:spacing w:before="0" w:after="120" w:line="300" w:lineRule="auto"/>
        <w:ind w:firstLine="420" w:firstLineChars="0"/>
        <w:rPr>
          <w:rFonts w:hint="eastAsia" w:ascii="宋体" w:hAnsi="宋体" w:eastAsia="宋体" w:cstheme="minorBidi"/>
          <w:color w:val="auto"/>
          <w:sz w:val="21"/>
          <w:szCs w:val="22"/>
          <w:lang w:val="en-US" w:eastAsia="en-US" w:bidi="ar-SA"/>
          <w:woUserID w:val="1"/>
        </w:rPr>
      </w:pPr>
      <w:r>
        <w:rPr>
          <w:rFonts w:hint="eastAsia" w:ascii="宋体" w:hAnsi="宋体" w:eastAsia="宋体" w:cstheme="minorBidi"/>
          <w:color w:val="auto"/>
          <w:sz w:val="21"/>
          <w:szCs w:val="22"/>
          <w:lang w:val="en-US" w:eastAsia="en-US" w:bidi="ar-SA"/>
          <w:woUserID w:val="1"/>
        </w:rPr>
        <w:t>控制层以 MindMapController 为核心，负责连接视图层、模型层和服务层。用户在界面中执行的新建、打开、保存、添加节点、删除节点、修改样式、查找替换、撤销重做、导出等操作，都会由控制器统一接收并转发给对应的模型或服务对象处理。控制器处理完成后，再通知界面刷新导图画布、结构栏和工具栏状态。</w:t>
      </w:r>
    </w:p>
    <w:p w14:paraId="6323BD61">
      <w:pPr>
        <w:spacing w:before="0" w:after="120" w:line="300" w:lineRule="auto"/>
        <w:ind w:firstLine="420" w:firstLineChars="0"/>
        <w:rPr>
          <w:rFonts w:hint="eastAsia" w:ascii="宋体" w:hAnsi="宋体" w:eastAsia="宋体" w:cstheme="minorBidi"/>
          <w:color w:val="auto"/>
          <w:sz w:val="21"/>
          <w:szCs w:val="22"/>
          <w:lang w:val="en-US" w:eastAsia="en-US" w:bidi="ar-SA"/>
          <w:woUserID w:val="1"/>
        </w:rPr>
      </w:pPr>
      <w:r>
        <w:rPr>
          <w:rFonts w:hint="eastAsia" w:ascii="宋体" w:hAnsi="宋体" w:eastAsia="宋体" w:cstheme="minorBidi"/>
          <w:color w:val="auto"/>
          <w:sz w:val="21"/>
          <w:szCs w:val="22"/>
          <w:lang w:val="en-US" w:eastAsia="en-US" w:bidi="ar-SA"/>
          <w:woUserID w:val="1"/>
        </w:rPr>
        <w:t>服务层负责系统中的主要业务逻辑。MindMapLayoutService 负责根据布局类型计算节点位置；MindMapFileService 负责 .mindmap 文件的读写；ImageExportService 负责 PNG、JPG 和 PDF 的导出；EditHistory 负责撤销与重做命令栈；SearchState 负责搜索结果、当前定位索引和替换逻辑；GeometryUtils 负责框选节点、命中连接线和几何变化判断。通过将这些逻辑从控制器中拆分出来，系统避免了单一控制类过于庞大的问题。</w:t>
      </w:r>
    </w:p>
    <w:p w14:paraId="7121DFAB">
      <w:pPr>
        <w:spacing w:before="0" w:after="120" w:line="300" w:lineRule="auto"/>
        <w:ind w:firstLine="420" w:firstLineChars="0"/>
        <w:rPr>
          <w:rFonts w:hint="eastAsia" w:ascii="宋体" w:hAnsi="宋体" w:eastAsia="宋体" w:cstheme="minorBidi"/>
          <w:color w:val="auto"/>
          <w:sz w:val="21"/>
          <w:szCs w:val="22"/>
          <w:lang w:val="en-US" w:eastAsia="en-US" w:bidi="ar-SA"/>
          <w:woUserID w:val="1"/>
        </w:rPr>
      </w:pPr>
      <w:r>
        <w:rPr>
          <w:rFonts w:hint="eastAsia" w:ascii="宋体" w:hAnsi="宋体" w:eastAsia="宋体" w:cstheme="minorBidi"/>
          <w:color w:val="auto"/>
          <w:sz w:val="21"/>
          <w:szCs w:val="22"/>
          <w:lang w:val="en-US" w:eastAsia="en-US" w:bidi="ar-SA"/>
          <w:woUserID w:val="1"/>
        </w:rPr>
        <w:t>渲染辅助层主要负责画布中的具体绘制工作。NodeRenderer 负责节点绘制、节点内联编辑和缩放控制点显示；ConnectionRenderer 负责连接线绘制、连接线选择反馈和局部更新；CanvasBackground 负责画布背景色和背景图片显示；CanvasSnapshotter 负责导出时生成包含背景的高清快照。该层的拆分使 MindMapCanvas 不再承担所有绘制细节，而是更多地负责刷新调度、画布尺寸和视口缩放等整体控制工作。</w:t>
      </w:r>
    </w:p>
    <w:p w14:paraId="31F206CB">
      <w:pPr>
        <w:spacing w:before="0" w:after="120" w:line="300" w:lineRule="auto"/>
        <w:ind w:left="0" w:leftChars="0" w:firstLine="0" w:firstLineChars="0"/>
        <w:rPr>
          <w:rFonts w:hint="eastAsia" w:ascii="宋体" w:hAnsi="宋体" w:eastAsia="宋体" w:cstheme="minorBidi"/>
          <w:color w:val="auto"/>
          <w:sz w:val="21"/>
          <w:szCs w:val="22"/>
          <w:lang w:val="en-US" w:eastAsia="zh" w:bidi="ar-SA"/>
          <w:woUserID w:val="1"/>
        </w:rPr>
      </w:pPr>
      <w:r>
        <w:rPr>
          <w:rFonts w:hint="eastAsia" w:ascii="宋体" w:hAnsi="宋体" w:eastAsia="宋体" w:cstheme="minorBidi"/>
          <w:color w:val="auto"/>
          <w:sz w:val="21"/>
          <w:szCs w:val="22"/>
          <w:lang w:val="en-US" w:eastAsia="zh" w:bidi="ar-SA"/>
          <w:woUserID w:val="1"/>
        </w:rPr>
        <w:drawing>
          <wp:inline distT="0" distB="0" distL="114300" distR="114300">
            <wp:extent cx="5324475" cy="5598160"/>
            <wp:effectExtent l="0" t="0" r="9525" b="254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7"/>
                    <a:srcRect b="5316"/>
                    <a:stretch>
                      <a:fillRect/>
                    </a:stretch>
                  </pic:blipFill>
                  <pic:spPr>
                    <a:xfrm>
                      <a:off x="0" y="0"/>
                      <a:ext cx="5324475" cy="5598160"/>
                    </a:xfrm>
                    <a:prstGeom prst="rect">
                      <a:avLst/>
                    </a:prstGeom>
                  </pic:spPr>
                </pic:pic>
              </a:graphicData>
            </a:graphic>
          </wp:inline>
        </w:drawing>
      </w:r>
    </w:p>
    <w:p w14:paraId="4E4F3B17">
      <w:pPr>
        <w:spacing w:before="0" w:after="120" w:line="300" w:lineRule="auto"/>
        <w:jc w:val="center"/>
        <w:rPr>
          <w:rFonts w:ascii="宋体" w:hAnsi="宋体" w:eastAsia="宋体"/>
          <w:b/>
          <w:color w:val="auto"/>
          <w:sz w:val="24"/>
          <w:woUserID w:val="3"/>
        </w:rPr>
      </w:pPr>
      <w:r>
        <w:rPr>
          <w:rFonts w:ascii="宋体" w:hAnsi="宋体" w:eastAsia="宋体"/>
          <w:b/>
          <w:color w:val="auto"/>
          <w:sz w:val="21"/>
          <w:highlight w:val="none"/>
        </w:rPr>
        <w:t>图</w:t>
      </w:r>
      <w:r>
        <w:rPr>
          <w:rFonts w:hint="eastAsia"/>
          <w:b/>
          <w:color w:val="auto"/>
          <w:sz w:val="21"/>
          <w:highlight w:val="none"/>
          <w:lang w:eastAsia="zh"/>
          <w:woUserID w:val="3"/>
        </w:rPr>
        <w:t>2.1-1</w:t>
      </w:r>
      <w:r>
        <w:rPr>
          <w:rFonts w:ascii="宋体" w:hAnsi="宋体" w:eastAsia="宋体"/>
          <w:b/>
          <w:color w:val="auto"/>
          <w:sz w:val="21"/>
          <w:highlight w:val="none"/>
        </w:rPr>
        <w:t>系统总体结构图</w:t>
      </w:r>
    </w:p>
    <w:p w14:paraId="7DE69D9B">
      <w:pPr>
        <w:pStyle w:val="4"/>
        <w:spacing w:before="120" w:after="120" w:line="288" w:lineRule="auto"/>
        <w:jc w:val="left"/>
        <w:rPr>
          <w:rFonts w:ascii="宋体" w:hAnsi="宋体" w:eastAsia="宋体"/>
          <w:b/>
          <w:color w:val="auto"/>
          <w:sz w:val="24"/>
        </w:rPr>
      </w:pPr>
      <w:r>
        <w:rPr>
          <w:rFonts w:ascii="宋体" w:hAnsi="宋体" w:eastAsia="宋体"/>
          <w:b/>
          <w:color w:val="auto"/>
          <w:sz w:val="24"/>
          <w:woUserID w:val="3"/>
        </w:rPr>
        <w:t>2.2</w:t>
      </w:r>
      <w:r>
        <w:rPr>
          <w:rFonts w:hint="eastAsia" w:ascii="宋体" w:hAnsi="宋体" w:eastAsia="宋体"/>
          <w:b/>
          <w:color w:val="auto"/>
          <w:sz w:val="24"/>
          <w:woUserID w:val="3"/>
        </w:rPr>
        <w:t>系统各个类及类之间关系设计</w:t>
      </w:r>
    </w:p>
    <w:p w14:paraId="19959E65">
      <w:pPr>
        <w:pStyle w:val="4"/>
        <w:spacing w:before="120" w:after="120" w:line="288" w:lineRule="auto"/>
        <w:jc w:val="left"/>
        <w:rPr>
          <w:color w:val="auto"/>
        </w:rPr>
      </w:pPr>
      <w:r>
        <w:rPr>
          <w:rFonts w:ascii="宋体" w:hAnsi="宋体" w:eastAsia="宋体"/>
          <w:b/>
          <w:color w:val="auto"/>
          <w:sz w:val="21"/>
          <w:szCs w:val="21"/>
        </w:rPr>
        <w:t>2</w:t>
      </w:r>
      <w:r>
        <w:rPr>
          <w:rFonts w:hint="eastAsia" w:ascii="宋体" w:hAnsi="宋体" w:eastAsia="宋体"/>
          <w:b/>
          <w:color w:val="auto"/>
          <w:sz w:val="21"/>
          <w:szCs w:val="21"/>
          <w:lang w:eastAsia="zh"/>
          <w:woUserID w:val="3"/>
        </w:rPr>
        <w:t>.2.1</w:t>
      </w:r>
      <w:r>
        <w:rPr>
          <w:rFonts w:ascii="宋体" w:hAnsi="宋体" w:eastAsia="宋体"/>
          <w:b/>
          <w:color w:val="auto"/>
          <w:sz w:val="21"/>
          <w:szCs w:val="21"/>
        </w:rPr>
        <w:t>包结构设计</w:t>
      </w:r>
    </w:p>
    <w:p w14:paraId="4FF52910">
      <w:pPr>
        <w:spacing w:before="0" w:after="120" w:line="300" w:lineRule="auto"/>
        <w:ind w:firstLine="420" w:firstLineChars="0"/>
        <w:rPr>
          <w:rFonts w:ascii="宋体" w:hAnsi="宋体" w:eastAsia="宋体" w:cstheme="minorBidi"/>
          <w:color w:val="auto"/>
          <w:sz w:val="21"/>
          <w:szCs w:val="22"/>
          <w:lang w:val="en-US" w:eastAsia="en-US" w:bidi="ar-SA"/>
        </w:rPr>
      </w:pPr>
      <w:r>
        <w:rPr>
          <w:rFonts w:ascii="宋体" w:hAnsi="宋体" w:eastAsia="宋体" w:cstheme="minorBidi"/>
          <w:color w:val="auto"/>
          <w:sz w:val="21"/>
          <w:szCs w:val="22"/>
          <w:lang w:val="en-US" w:eastAsia="en-US" w:bidi="ar-SA"/>
        </w:rPr>
        <w:t>当前项目基础包为com.example.mindmap，按照model、view、controller、service、command和util组织源码。</w:t>
      </w:r>
      <w:r>
        <w:rPr>
          <w:rFonts w:hint="eastAsia" w:ascii="宋体" w:hAnsi="宋体" w:eastAsia="宋体" w:cstheme="minorBidi"/>
          <w:color w:val="auto"/>
          <w:sz w:val="21"/>
          <w:szCs w:val="22"/>
          <w:lang w:val="en-US" w:eastAsia="en-US" w:bidi="ar-SA"/>
          <w:woUserID w:val="3"/>
        </w:rPr>
        <w:t>本项目不是纯MVC，而是以MVC为主体，结合Service、Command、Util分层。</w:t>
      </w:r>
      <w:r>
        <w:rPr>
          <w:rFonts w:ascii="宋体" w:hAnsi="宋体" w:eastAsia="宋体" w:cstheme="minorBidi"/>
          <w:color w:val="auto"/>
          <w:sz w:val="21"/>
          <w:szCs w:val="22"/>
          <w:lang w:val="en-US" w:eastAsia="en-US" w:bidi="ar-SA"/>
        </w:rPr>
        <w:t>该结构既能体现MVC，又能把可复用逻辑从界面类中拆出。</w:t>
      </w:r>
    </w:p>
    <w:tbl>
      <w:tblPr>
        <w:tblStyle w:val="34"/>
        <w:tblW w:w="947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fixed"/>
        <w:tblCellMar>
          <w:top w:w="0" w:type="dxa"/>
          <w:left w:w="108" w:type="dxa"/>
          <w:bottom w:w="0" w:type="dxa"/>
          <w:right w:w="108" w:type="dxa"/>
        </w:tblCellMar>
      </w:tblPr>
      <w:tblGrid>
        <w:gridCol w:w="1366"/>
        <w:gridCol w:w="4828"/>
        <w:gridCol w:w="3283"/>
      </w:tblGrid>
      <w:tr w14:paraId="4BB42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6" w:type="dxa"/>
            <w:shd w:val="clear" w:color="auto" w:fill="FFFFFF" w:themeFill="background1"/>
            <w:vAlign w:val="center"/>
          </w:tcPr>
          <w:p w14:paraId="0FE6AF63">
            <w:pPr>
              <w:keepNext w:val="0"/>
              <w:keepLines w:val="0"/>
              <w:widowControl/>
              <w:suppressLineNumbers w:val="0"/>
              <w:spacing w:before="0" w:beforeAutospacing="0" w:after="0" w:afterAutospacing="0" w:line="276" w:lineRule="auto"/>
              <w:ind w:left="0" w:right="0"/>
              <w:jc w:val="center"/>
              <w:rPr>
                <w:rFonts w:hint="default"/>
                <w:color w:val="auto"/>
              </w:rPr>
            </w:pPr>
            <w:r>
              <w:rPr>
                <w:rFonts w:hint="default" w:ascii="宋体" w:hAnsi="宋体" w:eastAsia="宋体"/>
                <w:b/>
                <w:color w:val="auto"/>
                <w:sz w:val="21"/>
              </w:rPr>
              <w:t>包名</w:t>
            </w:r>
          </w:p>
        </w:tc>
        <w:tc>
          <w:tcPr>
            <w:tcW w:w="4828" w:type="dxa"/>
            <w:shd w:val="clear" w:color="auto" w:fill="FFFFFF" w:themeFill="background1"/>
            <w:vAlign w:val="center"/>
          </w:tcPr>
          <w:p w14:paraId="2D0985B6">
            <w:pPr>
              <w:keepNext w:val="0"/>
              <w:keepLines w:val="0"/>
              <w:widowControl/>
              <w:suppressLineNumbers w:val="0"/>
              <w:spacing w:before="0" w:beforeAutospacing="0" w:after="0" w:afterAutospacing="0" w:line="276" w:lineRule="auto"/>
              <w:ind w:left="0" w:right="0"/>
              <w:jc w:val="center"/>
              <w:rPr>
                <w:rFonts w:hint="default"/>
                <w:color w:val="auto"/>
              </w:rPr>
            </w:pPr>
            <w:r>
              <w:rPr>
                <w:rFonts w:hint="default" w:ascii="宋体" w:hAnsi="宋体" w:eastAsia="宋体"/>
                <w:b/>
                <w:color w:val="auto"/>
                <w:sz w:val="21"/>
              </w:rPr>
              <w:t>主要类</w:t>
            </w:r>
          </w:p>
        </w:tc>
        <w:tc>
          <w:tcPr>
            <w:tcW w:w="3283" w:type="dxa"/>
            <w:shd w:val="clear" w:color="auto" w:fill="FFFFFF" w:themeFill="background1"/>
            <w:vAlign w:val="center"/>
          </w:tcPr>
          <w:p w14:paraId="04208632">
            <w:pPr>
              <w:keepNext w:val="0"/>
              <w:keepLines w:val="0"/>
              <w:widowControl/>
              <w:suppressLineNumbers w:val="0"/>
              <w:spacing w:before="0" w:beforeAutospacing="0" w:after="0" w:afterAutospacing="0" w:line="276" w:lineRule="auto"/>
              <w:ind w:left="0" w:right="0"/>
              <w:jc w:val="center"/>
              <w:rPr>
                <w:rFonts w:hint="default"/>
                <w:color w:val="auto"/>
              </w:rPr>
            </w:pPr>
            <w:r>
              <w:rPr>
                <w:rFonts w:hint="default" w:ascii="宋体" w:hAnsi="宋体" w:eastAsia="宋体"/>
                <w:b/>
                <w:color w:val="auto"/>
                <w:sz w:val="21"/>
              </w:rPr>
              <w:t>职责</w:t>
            </w:r>
          </w:p>
        </w:tc>
      </w:tr>
      <w:tr w14:paraId="77C4A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jc w:val="center"/>
        </w:trPr>
        <w:tc>
          <w:tcPr>
            <w:tcW w:w="1366" w:type="dxa"/>
            <w:shd w:val="clear" w:color="auto" w:fill="FFFFFF" w:themeFill="background1"/>
            <w:vAlign w:val="center"/>
          </w:tcPr>
          <w:p w14:paraId="0A9D2C55">
            <w:pPr>
              <w:keepNext w:val="0"/>
              <w:keepLines w:val="0"/>
              <w:widowControl/>
              <w:suppressLineNumbers w:val="0"/>
              <w:spacing w:before="0" w:beforeAutospacing="0" w:after="0" w:afterAutospacing="0" w:line="276" w:lineRule="auto"/>
              <w:ind w:left="0" w:leftChars="0" w:right="0" w:firstLine="0" w:firstLineChars="0"/>
              <w:jc w:val="center"/>
              <w:rPr>
                <w:rFonts w:hint="eastAsia" w:ascii="宋体" w:hAnsi="宋体" w:eastAsia="宋体"/>
                <w:b/>
                <w:color w:val="auto"/>
                <w:sz w:val="21"/>
                <w:lang w:eastAsia="zh"/>
                <w:woUserID w:val="3"/>
              </w:rPr>
            </w:pPr>
            <w:r>
              <w:rPr>
                <w:rFonts w:hint="eastAsia" w:ascii="宋体" w:hAnsi="宋体" w:eastAsia="宋体"/>
                <w:b w:val="0"/>
                <w:bCs w:val="0"/>
                <w:color w:val="auto"/>
                <w:sz w:val="21"/>
                <w:lang w:eastAsia="zh"/>
                <w:woUserID w:val="3"/>
              </w:rPr>
              <w:t>根包</w:t>
            </w:r>
          </w:p>
        </w:tc>
        <w:tc>
          <w:tcPr>
            <w:tcW w:w="4828" w:type="dxa"/>
            <w:shd w:val="clear" w:color="auto" w:fill="FFFFFF" w:themeFill="background1"/>
            <w:vAlign w:val="center"/>
          </w:tcPr>
          <w:p w14:paraId="64728EB9">
            <w:pPr>
              <w:keepNext w:val="0"/>
              <w:keepLines w:val="0"/>
              <w:widowControl/>
              <w:suppressLineNumbers w:val="0"/>
              <w:spacing w:before="0" w:beforeAutospacing="0" w:after="0" w:afterAutospacing="0" w:line="276" w:lineRule="auto"/>
              <w:ind w:left="0" w:leftChars="0" w:right="0" w:firstLine="0" w:firstLineChars="0"/>
              <w:jc w:val="left"/>
              <w:rPr>
                <w:rFonts w:hint="eastAsia" w:ascii="宋体" w:hAnsi="宋体" w:eastAsia="宋体"/>
                <w:b/>
                <w:color w:val="auto"/>
                <w:sz w:val="21"/>
                <w:lang w:eastAsia="zh"/>
                <w:woUserID w:val="3"/>
              </w:rPr>
            </w:pPr>
            <w:r>
              <w:rPr>
                <w:rFonts w:hint="eastAsia" w:ascii="宋体" w:hAnsi="宋体" w:eastAsia="宋体"/>
                <w:b w:val="0"/>
                <w:bCs w:val="0"/>
                <w:color w:val="auto"/>
                <w:sz w:val="21"/>
                <w:lang w:eastAsia="zh"/>
                <w:woUserID w:val="3"/>
              </w:rPr>
              <w:t>MindMapApplication</w:t>
            </w:r>
          </w:p>
        </w:tc>
        <w:tc>
          <w:tcPr>
            <w:tcW w:w="3283" w:type="dxa"/>
            <w:shd w:val="clear" w:color="auto" w:fill="FFFFFF" w:themeFill="background1"/>
            <w:vAlign w:val="center"/>
          </w:tcPr>
          <w:p w14:paraId="5D7F70B3">
            <w:pPr>
              <w:keepNext w:val="0"/>
              <w:keepLines w:val="0"/>
              <w:widowControl/>
              <w:suppressLineNumbers w:val="0"/>
              <w:spacing w:before="0" w:beforeAutospacing="0" w:after="0" w:afterAutospacing="0" w:line="276" w:lineRule="auto"/>
              <w:ind w:left="0" w:leftChars="0" w:right="0" w:firstLine="0" w:firstLineChars="0"/>
              <w:jc w:val="center"/>
              <w:rPr>
                <w:rFonts w:hint="eastAsia" w:ascii="宋体" w:hAnsi="宋体" w:eastAsia="宋体"/>
                <w:b/>
                <w:color w:val="auto"/>
                <w:sz w:val="21"/>
                <w:lang w:eastAsia="zh"/>
                <w:woUserID w:val="3"/>
              </w:rPr>
            </w:pPr>
            <w:r>
              <w:rPr>
                <w:rFonts w:hint="eastAsia"/>
                <w:b w:val="0"/>
                <w:bCs w:val="0"/>
                <w:color w:val="auto"/>
                <w:sz w:val="21"/>
                <w:lang w:eastAsia="zh"/>
                <w:woUserID w:val="3"/>
              </w:rPr>
              <w:t>JavaFX应用入口，创建Stage、Scene，初始化控制器和主界面。</w:t>
            </w:r>
          </w:p>
        </w:tc>
      </w:tr>
      <w:tr w14:paraId="62CC1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jc w:val="center"/>
        </w:trPr>
        <w:tc>
          <w:tcPr>
            <w:tcW w:w="1366" w:type="dxa"/>
            <w:shd w:val="clear" w:color="auto" w:fill="FFFFFF" w:themeFill="background1"/>
            <w:vAlign w:val="center"/>
          </w:tcPr>
          <w:p w14:paraId="64351848">
            <w:pPr>
              <w:keepNext w:val="0"/>
              <w:keepLines w:val="0"/>
              <w:widowControl/>
              <w:suppressLineNumbers w:val="0"/>
              <w:spacing w:before="0" w:beforeAutospacing="0" w:after="0" w:afterAutospacing="0" w:line="276" w:lineRule="auto"/>
              <w:ind w:left="0" w:right="0"/>
              <w:jc w:val="center"/>
              <w:rPr>
                <w:rFonts w:hint="default"/>
                <w:color w:val="auto"/>
              </w:rPr>
            </w:pPr>
            <w:r>
              <w:rPr>
                <w:rFonts w:hint="default" w:ascii="宋体" w:hAnsi="宋体" w:eastAsia="宋体"/>
                <w:b w:val="0"/>
                <w:color w:val="auto"/>
                <w:sz w:val="21"/>
              </w:rPr>
              <w:t>model</w:t>
            </w:r>
          </w:p>
        </w:tc>
        <w:tc>
          <w:tcPr>
            <w:tcW w:w="4828" w:type="dxa"/>
            <w:shd w:val="clear" w:color="auto" w:fill="FFFFFF" w:themeFill="background1"/>
            <w:vAlign w:val="center"/>
          </w:tcPr>
          <w:p w14:paraId="64782E1F">
            <w:pPr>
              <w:keepNext w:val="0"/>
              <w:keepLines w:val="0"/>
              <w:widowControl/>
              <w:suppressLineNumbers w:val="0"/>
              <w:spacing w:before="0" w:beforeAutospacing="0" w:after="0" w:afterAutospacing="0" w:line="276" w:lineRule="auto"/>
              <w:ind w:left="0" w:right="0"/>
              <w:jc w:val="left"/>
              <w:rPr>
                <w:rFonts w:hint="eastAsia" w:eastAsia="宋体"/>
                <w:color w:val="auto"/>
                <w:lang w:eastAsia="zh"/>
              </w:rPr>
            </w:pPr>
            <w:r>
              <w:rPr>
                <w:rFonts w:hint="eastAsia"/>
                <w:b w:val="0"/>
                <w:color w:val="auto"/>
                <w:sz w:val="21"/>
                <w:lang w:eastAsia="zh"/>
                <w:woUserID w:val="3"/>
              </w:rPr>
              <w:t>MindMap、 MindNode、 NodeStyle、ConnectionStyle、 ConnectionShape.LayoutType、 SelectionModel</w:t>
            </w:r>
          </w:p>
        </w:tc>
        <w:tc>
          <w:tcPr>
            <w:tcW w:w="3283" w:type="dxa"/>
            <w:shd w:val="clear" w:color="auto" w:fill="FFFFFF" w:themeFill="background1"/>
            <w:vAlign w:val="center"/>
          </w:tcPr>
          <w:p w14:paraId="4BD97571">
            <w:pPr>
              <w:keepNext w:val="0"/>
              <w:keepLines w:val="0"/>
              <w:widowControl/>
              <w:suppressLineNumbers w:val="0"/>
              <w:spacing w:before="0" w:beforeAutospacing="0" w:after="0" w:afterAutospacing="0" w:line="276" w:lineRule="auto"/>
              <w:ind w:left="0" w:right="0"/>
              <w:jc w:val="left"/>
              <w:rPr>
                <w:rFonts w:hint="default"/>
                <w:color w:val="auto"/>
              </w:rPr>
            </w:pPr>
            <w:r>
              <w:rPr>
                <w:rFonts w:hint="default" w:ascii="宋体" w:hAnsi="宋体" w:eastAsia="宋体"/>
                <w:b w:val="0"/>
                <w:color w:val="auto"/>
                <w:sz w:val="21"/>
              </w:rPr>
              <w:t>保存导图、节点、样式、连接线和选择状态。</w:t>
            </w:r>
          </w:p>
        </w:tc>
      </w:tr>
      <w:tr w14:paraId="4271F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6" w:type="dxa"/>
            <w:shd w:val="clear" w:color="auto" w:fill="FFFFFF" w:themeFill="background1"/>
            <w:vAlign w:val="center"/>
          </w:tcPr>
          <w:p w14:paraId="2C2B3545">
            <w:pPr>
              <w:keepNext w:val="0"/>
              <w:keepLines w:val="0"/>
              <w:widowControl/>
              <w:suppressLineNumbers w:val="0"/>
              <w:spacing w:before="0" w:beforeAutospacing="0" w:after="0" w:afterAutospacing="0" w:line="276" w:lineRule="auto"/>
              <w:ind w:left="0" w:right="0"/>
              <w:jc w:val="center"/>
              <w:rPr>
                <w:rFonts w:hint="default"/>
                <w:color w:val="auto"/>
              </w:rPr>
            </w:pPr>
            <w:r>
              <w:rPr>
                <w:rFonts w:hint="default" w:ascii="宋体" w:hAnsi="宋体" w:eastAsia="宋体"/>
                <w:b w:val="0"/>
                <w:color w:val="auto"/>
                <w:sz w:val="21"/>
              </w:rPr>
              <w:t>view</w:t>
            </w:r>
          </w:p>
        </w:tc>
        <w:tc>
          <w:tcPr>
            <w:tcW w:w="4828" w:type="dxa"/>
            <w:shd w:val="clear" w:color="auto" w:fill="FFFFFF" w:themeFill="background1"/>
            <w:vAlign w:val="center"/>
          </w:tcPr>
          <w:p w14:paraId="51B09276">
            <w:pPr>
              <w:keepNext w:val="0"/>
              <w:keepLines w:val="0"/>
              <w:widowControl/>
              <w:suppressLineNumbers w:val="0"/>
              <w:spacing w:before="0" w:beforeAutospacing="0" w:after="0" w:afterAutospacing="0" w:line="276" w:lineRule="auto"/>
              <w:ind w:left="0" w:right="0"/>
              <w:jc w:val="left"/>
              <w:rPr>
                <w:rFonts w:hint="eastAsia" w:eastAsia="宋体"/>
                <w:color w:val="auto"/>
                <w:lang w:eastAsia="zh"/>
              </w:rPr>
            </w:pPr>
            <w:r>
              <w:rPr>
                <w:rFonts w:hint="eastAsia"/>
                <w:b w:val="0"/>
                <w:color w:val="auto"/>
                <w:sz w:val="21"/>
                <w:lang w:eastAsia="zh"/>
                <w:woUserID w:val="3"/>
              </w:rPr>
              <w:t>MainFrame、 ToolbarPanel、 MindMapCanvas、MindMapTreePanel、 NodeRenderer、ConnectionRenderer, CanvasBackground、CanvasSnapshotter ContextMenuPresenter</w:t>
            </w:r>
          </w:p>
        </w:tc>
        <w:tc>
          <w:tcPr>
            <w:tcW w:w="3283" w:type="dxa"/>
            <w:shd w:val="clear" w:color="auto" w:fill="FFFFFF" w:themeFill="background1"/>
            <w:vAlign w:val="center"/>
          </w:tcPr>
          <w:p w14:paraId="3BA4023A">
            <w:pPr>
              <w:keepNext w:val="0"/>
              <w:keepLines w:val="0"/>
              <w:widowControl/>
              <w:suppressLineNumbers w:val="0"/>
              <w:spacing w:before="0" w:beforeAutospacing="0" w:after="0" w:afterAutospacing="0" w:line="276" w:lineRule="auto"/>
              <w:ind w:left="0" w:right="0"/>
              <w:jc w:val="left"/>
              <w:rPr>
                <w:rFonts w:hint="eastAsia" w:eastAsia="宋体"/>
                <w:color w:val="auto"/>
                <w:lang w:eastAsia="zh"/>
              </w:rPr>
            </w:pPr>
            <w:r>
              <w:rPr>
                <w:rFonts w:hint="eastAsia"/>
                <w:b w:val="0"/>
                <w:color w:val="auto"/>
                <w:sz w:val="21"/>
                <w:lang w:eastAsia="zh"/>
                <w:woUserID w:val="3"/>
              </w:rPr>
              <w:t>展示主界面、功能区、画布、结构树、节点、连接线、背景、截图和上下文菜单。</w:t>
            </w:r>
          </w:p>
        </w:tc>
      </w:tr>
      <w:tr w14:paraId="676C1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jc w:val="center"/>
        </w:trPr>
        <w:tc>
          <w:tcPr>
            <w:tcW w:w="1366" w:type="dxa"/>
            <w:shd w:val="clear" w:color="auto" w:fill="FFFFFF" w:themeFill="background1"/>
            <w:vAlign w:val="center"/>
          </w:tcPr>
          <w:p w14:paraId="40C21386">
            <w:pPr>
              <w:keepNext w:val="0"/>
              <w:keepLines w:val="0"/>
              <w:widowControl/>
              <w:suppressLineNumbers w:val="0"/>
              <w:spacing w:before="0" w:beforeAutospacing="0" w:after="0" w:afterAutospacing="0" w:line="276" w:lineRule="auto"/>
              <w:ind w:left="0" w:right="0"/>
              <w:jc w:val="center"/>
              <w:rPr>
                <w:rFonts w:hint="default"/>
                <w:color w:val="auto"/>
              </w:rPr>
            </w:pPr>
            <w:r>
              <w:rPr>
                <w:rFonts w:hint="default" w:ascii="宋体" w:hAnsi="宋体" w:eastAsia="宋体"/>
                <w:b w:val="0"/>
                <w:color w:val="auto"/>
                <w:sz w:val="21"/>
              </w:rPr>
              <w:t>controller</w:t>
            </w:r>
          </w:p>
        </w:tc>
        <w:tc>
          <w:tcPr>
            <w:tcW w:w="4828" w:type="dxa"/>
            <w:shd w:val="clear" w:color="auto" w:fill="FFFFFF" w:themeFill="background1"/>
            <w:vAlign w:val="center"/>
          </w:tcPr>
          <w:p w14:paraId="7E6F77CB">
            <w:pPr>
              <w:keepNext w:val="0"/>
              <w:keepLines w:val="0"/>
              <w:widowControl/>
              <w:suppressLineNumbers w:val="0"/>
              <w:spacing w:before="0" w:beforeAutospacing="0" w:after="0" w:afterAutospacing="0" w:line="276" w:lineRule="auto"/>
              <w:ind w:left="0" w:right="0"/>
              <w:jc w:val="left"/>
              <w:rPr>
                <w:rFonts w:hint="default"/>
                <w:color w:val="auto"/>
              </w:rPr>
            </w:pPr>
            <w:r>
              <w:rPr>
                <w:rFonts w:hint="default" w:ascii="宋体" w:hAnsi="宋体" w:eastAsia="宋体"/>
                <w:b w:val="0"/>
                <w:color w:val="auto"/>
                <w:sz w:val="21"/>
              </w:rPr>
              <w:t>MindMapController</w:t>
            </w:r>
          </w:p>
        </w:tc>
        <w:tc>
          <w:tcPr>
            <w:tcW w:w="3283" w:type="dxa"/>
            <w:shd w:val="clear" w:color="auto" w:fill="FFFFFF" w:themeFill="background1"/>
            <w:vAlign w:val="center"/>
          </w:tcPr>
          <w:p w14:paraId="7A03837A">
            <w:pPr>
              <w:keepNext w:val="0"/>
              <w:keepLines w:val="0"/>
              <w:widowControl/>
              <w:suppressLineNumbers w:val="0"/>
              <w:spacing w:before="0" w:beforeAutospacing="0" w:after="0" w:afterAutospacing="0" w:line="276" w:lineRule="auto"/>
              <w:ind w:left="0" w:right="0"/>
              <w:jc w:val="left"/>
              <w:rPr>
                <w:rFonts w:hint="eastAsia" w:eastAsia="宋体"/>
                <w:color w:val="auto"/>
                <w:lang w:eastAsia="zh"/>
              </w:rPr>
            </w:pPr>
            <w:r>
              <w:rPr>
                <w:rFonts w:hint="eastAsia"/>
                <w:b w:val="0"/>
                <w:color w:val="auto"/>
                <w:sz w:val="21"/>
                <w:lang w:eastAsia="zh"/>
                <w:woUserID w:val="3"/>
              </w:rPr>
              <w:t>统一响应用户操作，协调模型、服务和视图，处理文件、编辑、样式、布局、搜索、缩放、快捷键等交互逻辑。</w:t>
            </w:r>
          </w:p>
        </w:tc>
      </w:tr>
      <w:tr w14:paraId="189C3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jc w:val="center"/>
        </w:trPr>
        <w:tc>
          <w:tcPr>
            <w:tcW w:w="1366" w:type="dxa"/>
            <w:shd w:val="clear" w:color="auto" w:fill="FFFFFF" w:themeFill="background1"/>
            <w:vAlign w:val="center"/>
          </w:tcPr>
          <w:p w14:paraId="013FD7F4">
            <w:pPr>
              <w:keepNext w:val="0"/>
              <w:keepLines w:val="0"/>
              <w:widowControl/>
              <w:suppressLineNumbers w:val="0"/>
              <w:spacing w:before="0" w:beforeAutospacing="0" w:after="0" w:afterAutospacing="0" w:line="276" w:lineRule="auto"/>
              <w:ind w:left="0" w:right="0"/>
              <w:jc w:val="center"/>
              <w:rPr>
                <w:rFonts w:hint="default"/>
                <w:color w:val="auto"/>
              </w:rPr>
            </w:pPr>
            <w:r>
              <w:rPr>
                <w:rFonts w:hint="default" w:ascii="宋体" w:hAnsi="宋体" w:eastAsia="宋体"/>
                <w:b w:val="0"/>
                <w:color w:val="auto"/>
                <w:sz w:val="21"/>
              </w:rPr>
              <w:t>service</w:t>
            </w:r>
          </w:p>
        </w:tc>
        <w:tc>
          <w:tcPr>
            <w:tcW w:w="4828" w:type="dxa"/>
            <w:shd w:val="clear" w:color="auto" w:fill="FFFFFF" w:themeFill="background1"/>
            <w:vAlign w:val="center"/>
          </w:tcPr>
          <w:p w14:paraId="61C75266">
            <w:pPr>
              <w:keepNext w:val="0"/>
              <w:keepLines w:val="0"/>
              <w:widowControl/>
              <w:suppressLineNumbers w:val="0"/>
              <w:spacing w:before="0" w:beforeAutospacing="0" w:after="0" w:afterAutospacing="0" w:line="276" w:lineRule="auto"/>
              <w:ind w:left="0" w:right="0"/>
              <w:jc w:val="left"/>
              <w:rPr>
                <w:rFonts w:hint="default"/>
                <w:color w:val="auto"/>
              </w:rPr>
            </w:pPr>
            <w:r>
              <w:rPr>
                <w:rFonts w:hint="default" w:ascii="宋体" w:hAnsi="宋体" w:eastAsia="宋体"/>
                <w:b w:val="0"/>
                <w:color w:val="auto"/>
                <w:sz w:val="21"/>
              </w:rPr>
              <w:t>MindMapLayoutService、MindMapFileService、ImageExportService、SearchState、EditHistory</w:t>
            </w:r>
          </w:p>
        </w:tc>
        <w:tc>
          <w:tcPr>
            <w:tcW w:w="3283" w:type="dxa"/>
            <w:shd w:val="clear" w:color="auto" w:fill="FFFFFF" w:themeFill="background1"/>
            <w:vAlign w:val="center"/>
          </w:tcPr>
          <w:p w14:paraId="543F80D3">
            <w:pPr>
              <w:keepNext w:val="0"/>
              <w:keepLines w:val="0"/>
              <w:widowControl/>
              <w:suppressLineNumbers w:val="0"/>
              <w:spacing w:before="0" w:beforeAutospacing="0" w:after="0" w:afterAutospacing="0" w:line="276" w:lineRule="auto"/>
              <w:ind w:left="0" w:right="0"/>
              <w:jc w:val="left"/>
              <w:rPr>
                <w:rFonts w:hint="default"/>
                <w:color w:val="auto"/>
              </w:rPr>
            </w:pPr>
            <w:r>
              <w:rPr>
                <w:rFonts w:hint="default" w:ascii="宋体" w:hAnsi="宋体" w:eastAsia="宋体"/>
                <w:b w:val="0"/>
                <w:color w:val="auto"/>
                <w:sz w:val="21"/>
              </w:rPr>
              <w:t>布局、持久化、导出、搜索状态和撤销重做。</w:t>
            </w:r>
          </w:p>
        </w:tc>
      </w:tr>
      <w:tr w14:paraId="0A9A7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rPr>
          <w:jc w:val="center"/>
        </w:trPr>
        <w:tc>
          <w:tcPr>
            <w:tcW w:w="1366" w:type="dxa"/>
            <w:shd w:val="clear" w:color="auto" w:fill="FFFFFF" w:themeFill="background1"/>
            <w:vAlign w:val="center"/>
          </w:tcPr>
          <w:p w14:paraId="4D6C6B26">
            <w:pPr>
              <w:keepNext w:val="0"/>
              <w:keepLines w:val="0"/>
              <w:widowControl/>
              <w:suppressLineNumbers w:val="0"/>
              <w:spacing w:before="0" w:beforeAutospacing="0" w:after="0" w:afterAutospacing="0" w:line="276" w:lineRule="auto"/>
              <w:ind w:left="0" w:right="0"/>
              <w:jc w:val="center"/>
              <w:rPr>
                <w:rFonts w:hint="default"/>
                <w:color w:val="auto"/>
              </w:rPr>
            </w:pPr>
            <w:r>
              <w:rPr>
                <w:rFonts w:hint="default" w:ascii="宋体" w:hAnsi="宋体" w:eastAsia="宋体"/>
                <w:b w:val="0"/>
                <w:color w:val="auto"/>
                <w:sz w:val="21"/>
              </w:rPr>
              <w:t>command</w:t>
            </w:r>
          </w:p>
        </w:tc>
        <w:tc>
          <w:tcPr>
            <w:tcW w:w="4828" w:type="dxa"/>
            <w:shd w:val="clear" w:color="auto" w:fill="FFFFFF" w:themeFill="background1"/>
            <w:vAlign w:val="center"/>
          </w:tcPr>
          <w:p w14:paraId="7D3499D3">
            <w:pPr>
              <w:keepNext w:val="0"/>
              <w:keepLines w:val="0"/>
              <w:widowControl/>
              <w:suppressLineNumbers w:val="0"/>
              <w:spacing w:before="0" w:beforeAutospacing="0" w:after="0" w:afterAutospacing="0" w:line="276" w:lineRule="auto"/>
              <w:ind w:left="0" w:right="0"/>
              <w:jc w:val="left"/>
              <w:rPr>
                <w:rFonts w:hint="eastAsia" w:eastAsia="宋体"/>
                <w:color w:val="auto"/>
                <w:lang w:eastAsia="zh"/>
              </w:rPr>
            </w:pPr>
            <w:r>
              <w:rPr>
                <w:rFonts w:hint="default" w:ascii="宋体" w:hAnsi="宋体" w:eastAsia="宋体"/>
                <w:b w:val="0"/>
                <w:color w:val="auto"/>
                <w:sz w:val="21"/>
              </w:rPr>
              <w:t>Command、MindMapSnapshotCommand、MoveNodeCommand</w:t>
            </w:r>
            <w:r>
              <w:rPr>
                <w:rFonts w:hint="eastAsia"/>
                <w:b w:val="0"/>
                <w:color w:val="auto"/>
                <w:sz w:val="21"/>
                <w:lang w:eastAsia="zh"/>
                <w:woUserID w:val="3"/>
              </w:rPr>
              <w:t>、AddNodeCommand, DeleteNodeCommand,RenameNodeCommandChangeStyleComman、ChangeLayoutCommand、ToggleCollapseCommand.</w:t>
            </w:r>
          </w:p>
        </w:tc>
        <w:tc>
          <w:tcPr>
            <w:tcW w:w="3283" w:type="dxa"/>
            <w:shd w:val="clear" w:color="auto" w:fill="FFFFFF" w:themeFill="background1"/>
            <w:vAlign w:val="center"/>
          </w:tcPr>
          <w:p w14:paraId="2ABADA23">
            <w:pPr>
              <w:keepNext w:val="0"/>
              <w:keepLines w:val="0"/>
              <w:widowControl/>
              <w:suppressLineNumbers w:val="0"/>
              <w:spacing w:before="0" w:beforeAutospacing="0" w:after="0" w:afterAutospacing="0" w:line="276" w:lineRule="auto"/>
              <w:ind w:left="0" w:right="0"/>
              <w:jc w:val="left"/>
              <w:rPr>
                <w:rFonts w:hint="eastAsia" w:eastAsia="宋体"/>
                <w:color w:val="auto"/>
                <w:lang w:eastAsia="zh"/>
              </w:rPr>
            </w:pPr>
            <w:r>
              <w:rPr>
                <w:rFonts w:hint="eastAsia"/>
                <w:b w:val="0"/>
                <w:color w:val="auto"/>
                <w:sz w:val="21"/>
                <w:lang w:eastAsia="zh"/>
                <w:woUserID w:val="3"/>
              </w:rPr>
              <w:t>使用命令模式封装可撒销编辑操作，为撤销/重做功能提供统一接口。</w:t>
            </w:r>
          </w:p>
        </w:tc>
      </w:tr>
      <w:tr w14:paraId="66F6E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6" w:type="dxa"/>
            <w:shd w:val="clear" w:color="auto" w:fill="FFFFFF" w:themeFill="background1"/>
            <w:vAlign w:val="center"/>
          </w:tcPr>
          <w:p w14:paraId="704B4BCE">
            <w:pPr>
              <w:keepNext w:val="0"/>
              <w:keepLines w:val="0"/>
              <w:widowControl/>
              <w:suppressLineNumbers w:val="0"/>
              <w:spacing w:before="0" w:beforeAutospacing="0" w:after="0" w:afterAutospacing="0" w:line="276" w:lineRule="auto"/>
              <w:ind w:left="0" w:right="0"/>
              <w:jc w:val="center"/>
              <w:rPr>
                <w:rFonts w:hint="default"/>
                <w:color w:val="auto"/>
              </w:rPr>
            </w:pPr>
            <w:r>
              <w:rPr>
                <w:rFonts w:hint="default" w:ascii="宋体" w:hAnsi="宋体" w:eastAsia="宋体"/>
                <w:b w:val="0"/>
                <w:color w:val="auto"/>
                <w:sz w:val="21"/>
              </w:rPr>
              <w:t>util</w:t>
            </w:r>
          </w:p>
        </w:tc>
        <w:tc>
          <w:tcPr>
            <w:tcW w:w="4828" w:type="dxa"/>
            <w:shd w:val="clear" w:color="auto" w:fill="FFFFFF" w:themeFill="background1"/>
            <w:vAlign w:val="center"/>
          </w:tcPr>
          <w:p w14:paraId="0D652CAF">
            <w:pPr>
              <w:keepNext w:val="0"/>
              <w:keepLines w:val="0"/>
              <w:widowControl/>
              <w:suppressLineNumbers w:val="0"/>
              <w:spacing w:before="0" w:beforeAutospacing="0" w:after="0" w:afterAutospacing="0" w:line="276" w:lineRule="auto"/>
              <w:ind w:left="0" w:right="0"/>
              <w:jc w:val="left"/>
              <w:rPr>
                <w:rFonts w:hint="default"/>
                <w:color w:val="auto"/>
              </w:rPr>
            </w:pPr>
            <w:r>
              <w:rPr>
                <w:rFonts w:hint="default" w:ascii="宋体" w:hAnsi="宋体" w:eastAsia="宋体"/>
                <w:b w:val="0"/>
                <w:color w:val="auto"/>
                <w:sz w:val="21"/>
              </w:rPr>
              <w:t>Dialogs、GeometryUtils</w:t>
            </w:r>
          </w:p>
        </w:tc>
        <w:tc>
          <w:tcPr>
            <w:tcW w:w="3283" w:type="dxa"/>
            <w:shd w:val="clear" w:color="auto" w:fill="FFFFFF" w:themeFill="background1"/>
            <w:vAlign w:val="center"/>
          </w:tcPr>
          <w:p w14:paraId="53327F98">
            <w:pPr>
              <w:keepNext w:val="0"/>
              <w:keepLines w:val="0"/>
              <w:widowControl/>
              <w:suppressLineNumbers w:val="0"/>
              <w:spacing w:before="0" w:beforeAutospacing="0" w:after="0" w:afterAutospacing="0" w:line="276" w:lineRule="auto"/>
              <w:ind w:left="0" w:right="0"/>
              <w:jc w:val="left"/>
              <w:rPr>
                <w:rFonts w:hint="default"/>
                <w:color w:val="auto"/>
              </w:rPr>
            </w:pPr>
            <w:r>
              <w:rPr>
                <w:rFonts w:hint="default" w:ascii="宋体" w:hAnsi="宋体" w:eastAsia="宋体"/>
                <w:b w:val="0"/>
                <w:color w:val="auto"/>
                <w:sz w:val="21"/>
              </w:rPr>
              <w:t>弹窗封装和几何命中计算。</w:t>
            </w:r>
          </w:p>
        </w:tc>
      </w:tr>
    </w:tbl>
    <w:p w14:paraId="0CBE17CA">
      <w:pPr>
        <w:spacing w:before="0" w:after="120" w:line="300" w:lineRule="auto"/>
        <w:rPr>
          <w:color w:val="auto"/>
        </w:rPr>
      </w:pPr>
    </w:p>
    <w:p w14:paraId="0807A4E6">
      <w:pPr>
        <w:pStyle w:val="4"/>
        <w:spacing w:before="120" w:after="120" w:line="288" w:lineRule="auto"/>
        <w:jc w:val="left"/>
        <w:rPr>
          <w:color w:val="auto"/>
          <w:sz w:val="21"/>
          <w:szCs w:val="21"/>
        </w:rPr>
      </w:pPr>
      <w:r>
        <w:rPr>
          <w:rFonts w:ascii="宋体" w:hAnsi="宋体" w:eastAsia="宋体"/>
          <w:b/>
          <w:color w:val="auto"/>
          <w:sz w:val="21"/>
          <w:szCs w:val="21"/>
        </w:rPr>
        <w:t>2.</w:t>
      </w:r>
      <w:r>
        <w:rPr>
          <w:rFonts w:hint="eastAsia" w:ascii="宋体" w:hAnsi="宋体" w:eastAsia="宋体"/>
          <w:b/>
          <w:color w:val="auto"/>
          <w:sz w:val="21"/>
          <w:szCs w:val="21"/>
          <w:lang w:eastAsia="zh"/>
          <w:woUserID w:val="3"/>
        </w:rPr>
        <w:t>2.2</w:t>
      </w:r>
      <w:r>
        <w:rPr>
          <w:rFonts w:ascii="宋体" w:hAnsi="宋体" w:eastAsia="宋体"/>
          <w:b/>
          <w:color w:val="auto"/>
          <w:sz w:val="21"/>
          <w:szCs w:val="21"/>
        </w:rPr>
        <w:t>类设计与关系</w:t>
      </w:r>
    </w:p>
    <w:p w14:paraId="6EA4B793">
      <w:pPr>
        <w:spacing w:before="0" w:after="120" w:line="300" w:lineRule="auto"/>
        <w:ind w:firstLine="420" w:firstLineChars="0"/>
        <w:rPr>
          <w:rFonts w:hint="eastAsia" w:ascii="宋体" w:hAnsi="宋体" w:eastAsia="宋体"/>
          <w:b w:val="0"/>
          <w:bCs w:val="0"/>
          <w:color w:val="auto"/>
          <w:sz w:val="21"/>
          <w:woUserID w:val="3"/>
        </w:rPr>
      </w:pPr>
      <w:r>
        <w:rPr>
          <w:rFonts w:hint="eastAsia" w:ascii="宋体" w:hAnsi="宋体" w:eastAsia="宋体"/>
          <w:b w:val="0"/>
          <w:bCs w:val="0"/>
          <w:color w:val="auto"/>
          <w:sz w:val="21"/>
          <w:woUserID w:val="3"/>
        </w:rPr>
        <w:t>系统核心模型由 MindMap、MindNode、NodeStyle、ConnectionStyle 和 SelectionModel 组成。MindMap 保存导图名称、根节点、布局类型、文件路径、修改状态、缩放比例、画布背景和默认连接线样式；MindNode 保存节点文本、父子节点关系、坐标、尺寸、拖拽偏移、折叠状态、节点样式和入线样式。SelectionModel 使用节点编号和连接线编号记录当前选择状态，使节点与连接线能够统一参与批量选择、样式修改和删除操作。控制层由 MindMapController 统一协调模型、视图、服务和命令对象；服务层负责布局、文件读写、导出、搜索、最近文件和撤销重做命令层封装可撤销编辑操作。</w:t>
      </w:r>
    </w:p>
    <w:p w14:paraId="6F89C8E4">
      <w:pPr>
        <w:spacing w:before="0" w:after="120" w:line="300" w:lineRule="auto"/>
        <w:ind w:firstLine="420" w:firstLineChars="0"/>
        <w:jc w:val="center"/>
        <w:rPr>
          <w:rFonts w:hint="eastAsia" w:ascii="宋体" w:hAnsi="宋体" w:eastAsia="宋体"/>
          <w:b w:val="0"/>
          <w:bCs w:val="0"/>
          <w:color w:val="auto"/>
          <w:sz w:val="21"/>
          <w:lang w:eastAsia="zh"/>
          <w:woUserID w:val="3"/>
        </w:rPr>
      </w:pPr>
      <w:r>
        <w:rPr>
          <w:rFonts w:hint="eastAsia" w:ascii="宋体" w:hAnsi="宋体" w:eastAsia="宋体"/>
          <w:b w:val="0"/>
          <w:bCs w:val="0"/>
          <w:color w:val="auto"/>
          <w:sz w:val="21"/>
          <w:lang w:eastAsia="zh"/>
          <w:woUserID w:val="3"/>
        </w:rPr>
        <w:drawing>
          <wp:inline distT="0" distB="0" distL="114300" distR="114300">
            <wp:extent cx="4457700" cy="3067050"/>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8"/>
                    <a:stretch>
                      <a:fillRect/>
                    </a:stretch>
                  </pic:blipFill>
                  <pic:spPr>
                    <a:xfrm>
                      <a:off x="0" y="0"/>
                      <a:ext cx="4457700" cy="3067050"/>
                    </a:xfrm>
                    <a:prstGeom prst="rect">
                      <a:avLst/>
                    </a:prstGeom>
                  </pic:spPr>
                </pic:pic>
              </a:graphicData>
            </a:graphic>
          </wp:inline>
        </w:drawing>
      </w:r>
    </w:p>
    <w:p w14:paraId="16CA1BB4">
      <w:pPr>
        <w:spacing w:before="0" w:after="120" w:line="300" w:lineRule="auto"/>
        <w:ind w:firstLine="420" w:firstLineChars="0"/>
        <w:jc w:val="center"/>
        <w:rPr>
          <w:rFonts w:hint="eastAsia" w:ascii="宋体" w:hAnsi="宋体" w:eastAsia="宋体"/>
          <w:b w:val="0"/>
          <w:bCs w:val="0"/>
          <w:color w:val="auto"/>
          <w:sz w:val="21"/>
          <w:lang w:eastAsia="zh"/>
          <w:woUserID w:val="3"/>
        </w:rPr>
      </w:pPr>
      <w:r>
        <w:rPr>
          <w:rFonts w:hint="eastAsia"/>
          <w:b w:val="0"/>
          <w:bCs w:val="0"/>
          <w:color w:val="auto"/>
          <w:sz w:val="21"/>
          <w:lang w:eastAsia="zh"/>
          <w:woUserID w:val="3"/>
        </w:rPr>
        <w:t>图2.2-1核心模型类关系图</w:t>
      </w:r>
    </w:p>
    <w:p w14:paraId="1E0EE323">
      <w:pPr>
        <w:spacing w:before="0" w:after="120" w:line="300" w:lineRule="auto"/>
        <w:ind w:left="0" w:leftChars="0" w:firstLine="0" w:firstLineChars="0"/>
        <w:rPr>
          <w:rFonts w:hint="eastAsia" w:ascii="宋体" w:hAnsi="宋体" w:eastAsia="宋体"/>
          <w:b w:val="0"/>
          <w:bCs w:val="0"/>
          <w:color w:val="auto"/>
          <w:sz w:val="21"/>
          <w:lang w:eastAsia="zh"/>
          <w:woUserID w:val="3"/>
        </w:rPr>
      </w:pPr>
    </w:p>
    <w:p w14:paraId="602E9AB3">
      <w:pPr>
        <w:spacing w:before="0" w:after="120" w:line="300" w:lineRule="auto"/>
        <w:ind w:left="0" w:leftChars="0" w:firstLine="0" w:firstLineChars="0"/>
        <w:rPr>
          <w:rFonts w:hint="eastAsia" w:ascii="宋体" w:hAnsi="宋体" w:eastAsia="宋体"/>
          <w:b w:val="0"/>
          <w:bCs w:val="0"/>
          <w:color w:val="auto"/>
          <w:sz w:val="21"/>
          <w:lang w:eastAsia="zh"/>
          <w:woUserID w:val="3"/>
        </w:rPr>
      </w:pPr>
      <w:r>
        <w:rPr>
          <w:rFonts w:hint="eastAsia" w:ascii="宋体" w:hAnsi="宋体" w:eastAsia="宋体"/>
          <w:b w:val="0"/>
          <w:bCs w:val="0"/>
          <w:color w:val="auto"/>
          <w:sz w:val="21"/>
          <w:lang w:eastAsia="zh"/>
          <w:woUserID w:val="3"/>
        </w:rPr>
        <w:drawing>
          <wp:inline distT="0" distB="0" distL="114300" distR="114300">
            <wp:extent cx="5729605" cy="2249805"/>
            <wp:effectExtent l="0" t="0" r="4445" b="1714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9"/>
                    <a:stretch>
                      <a:fillRect/>
                    </a:stretch>
                  </pic:blipFill>
                  <pic:spPr>
                    <a:xfrm>
                      <a:off x="0" y="0"/>
                      <a:ext cx="5729605" cy="2249805"/>
                    </a:xfrm>
                    <a:prstGeom prst="rect">
                      <a:avLst/>
                    </a:prstGeom>
                  </pic:spPr>
                </pic:pic>
              </a:graphicData>
            </a:graphic>
          </wp:inline>
        </w:drawing>
      </w:r>
    </w:p>
    <w:p w14:paraId="7F7E85E1">
      <w:pPr>
        <w:spacing w:before="0" w:after="120" w:line="300" w:lineRule="auto"/>
        <w:jc w:val="center"/>
        <w:rPr>
          <w:rFonts w:hint="eastAsia"/>
          <w:b w:val="0"/>
          <w:bCs w:val="0"/>
          <w:color w:val="auto"/>
          <w:sz w:val="21"/>
          <w:lang w:eastAsia="zh"/>
          <w:woUserID w:val="3"/>
        </w:rPr>
      </w:pPr>
      <w:r>
        <w:rPr>
          <w:rFonts w:hint="eastAsia"/>
          <w:b w:val="0"/>
          <w:bCs w:val="0"/>
          <w:color w:val="auto"/>
          <w:sz w:val="21"/>
          <w:lang w:eastAsia="zh"/>
          <w:woUserID w:val="3"/>
        </w:rPr>
        <w:t>图2.2-2控制器、服务与命令关系图</w:t>
      </w:r>
    </w:p>
    <w:p w14:paraId="4CAEB790">
      <w:pPr>
        <w:spacing w:before="0" w:after="120" w:line="300" w:lineRule="auto"/>
        <w:ind w:firstLine="420" w:firstLineChars="0"/>
        <w:jc w:val="left"/>
        <w:rPr>
          <w:rFonts w:hint="eastAsia"/>
          <w:b w:val="0"/>
          <w:bCs w:val="0"/>
          <w:color w:val="auto"/>
          <w:sz w:val="21"/>
          <w:lang w:eastAsia="zh"/>
          <w:woUserID w:val="1"/>
        </w:rPr>
      </w:pPr>
      <w:r>
        <w:rPr>
          <w:rFonts w:hint="eastAsia"/>
          <w:b w:val="0"/>
          <w:bCs w:val="0"/>
          <w:color w:val="auto"/>
          <w:sz w:val="21"/>
          <w:lang w:eastAsia="zh"/>
          <w:woUserID w:val="1"/>
        </w:rPr>
        <w:t>为避免单张类图关系过多导致可读性下降，本文将类关系拆分为核心模型类关系图和控制器、服务与命令关系图。核心模型类关系图重点展示导图、节点、样式、连接线和选择状态之间的数据结构关系；控制器、服务与命令关系图重点展示用户操作从控制器进入后，如何协调视图、服务对象和命令对象完成编辑、保存、导出、搜索以及撤销重做等功能。</w:t>
      </w:r>
    </w:p>
    <w:tbl>
      <w:tblPr>
        <w:tblStyle w:val="34"/>
        <w:tblpPr w:leftFromText="180" w:rightFromText="180" w:vertAnchor="text" w:tblpX="166" w:tblpY="32"/>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8" w:type="dxa"/>
          <w:bottom w:w="0" w:type="dxa"/>
          <w:right w:w="108" w:type="dxa"/>
        </w:tblCellMar>
      </w:tblPr>
      <w:tblGrid>
        <w:gridCol w:w="2593"/>
        <w:gridCol w:w="6433"/>
      </w:tblGrid>
      <w:tr w14:paraId="7EA6F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c>
          <w:tcPr>
            <w:tcW w:w="2593" w:type="dxa"/>
            <w:shd w:val="clear" w:color="auto" w:fill="FFFFFF" w:themeFill="background1"/>
            <w:vAlign w:val="center"/>
          </w:tcPr>
          <w:p w14:paraId="20CE7732">
            <w:pPr>
              <w:keepNext w:val="0"/>
              <w:keepLines w:val="0"/>
              <w:widowControl/>
              <w:suppressLineNumbers w:val="0"/>
              <w:spacing w:before="0" w:beforeAutospacing="0" w:after="0" w:afterAutospacing="0" w:line="276" w:lineRule="auto"/>
              <w:ind w:left="0" w:right="0"/>
              <w:jc w:val="center"/>
              <w:rPr>
                <w:rFonts w:hint="default"/>
                <w:color w:val="auto"/>
              </w:rPr>
            </w:pPr>
            <w:r>
              <w:rPr>
                <w:rFonts w:hint="default" w:ascii="宋体" w:hAnsi="宋体" w:eastAsia="宋体"/>
                <w:b/>
                <w:color w:val="auto"/>
                <w:sz w:val="21"/>
              </w:rPr>
              <w:t>类名</w:t>
            </w:r>
          </w:p>
        </w:tc>
        <w:tc>
          <w:tcPr>
            <w:tcW w:w="6433" w:type="dxa"/>
            <w:shd w:val="clear" w:color="auto" w:fill="FFFFFF" w:themeFill="background1"/>
            <w:vAlign w:val="center"/>
          </w:tcPr>
          <w:p w14:paraId="692E1835">
            <w:pPr>
              <w:keepNext w:val="0"/>
              <w:keepLines w:val="0"/>
              <w:widowControl/>
              <w:suppressLineNumbers w:val="0"/>
              <w:spacing w:before="0" w:beforeAutospacing="0" w:after="0" w:afterAutospacing="0" w:line="276" w:lineRule="auto"/>
              <w:ind w:left="0" w:right="0"/>
              <w:jc w:val="center"/>
              <w:rPr>
                <w:rFonts w:hint="default"/>
                <w:color w:val="auto"/>
              </w:rPr>
            </w:pPr>
            <w:r>
              <w:rPr>
                <w:rFonts w:hint="default" w:ascii="宋体" w:hAnsi="宋体" w:eastAsia="宋体"/>
                <w:b/>
                <w:color w:val="auto"/>
                <w:sz w:val="21"/>
              </w:rPr>
              <w:t>设计说明</w:t>
            </w:r>
          </w:p>
        </w:tc>
      </w:tr>
      <w:tr w14:paraId="4DFED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c>
          <w:tcPr>
            <w:tcW w:w="2593" w:type="dxa"/>
            <w:shd w:val="clear" w:color="auto" w:fill="FFFFFF" w:themeFill="background1"/>
            <w:vAlign w:val="center"/>
          </w:tcPr>
          <w:p w14:paraId="6433DF0E">
            <w:pPr>
              <w:keepNext w:val="0"/>
              <w:keepLines w:val="0"/>
              <w:widowControl/>
              <w:suppressLineNumbers w:val="0"/>
              <w:spacing w:before="0" w:beforeAutospacing="0" w:after="0" w:afterAutospacing="0" w:line="276" w:lineRule="auto"/>
              <w:ind w:left="0" w:right="0"/>
              <w:jc w:val="left"/>
              <w:rPr>
                <w:rFonts w:hint="default"/>
                <w:color w:val="auto"/>
              </w:rPr>
            </w:pPr>
            <w:r>
              <w:rPr>
                <w:rFonts w:hint="default" w:ascii="宋体" w:hAnsi="宋体" w:eastAsia="宋体"/>
                <w:b w:val="0"/>
                <w:color w:val="auto"/>
                <w:sz w:val="21"/>
              </w:rPr>
              <w:t>MindMap</w:t>
            </w:r>
          </w:p>
        </w:tc>
        <w:tc>
          <w:tcPr>
            <w:tcW w:w="6433" w:type="dxa"/>
            <w:shd w:val="clear" w:color="auto" w:fill="FFFFFF" w:themeFill="background1"/>
            <w:vAlign w:val="center"/>
          </w:tcPr>
          <w:p w14:paraId="1579EA2B">
            <w:pPr>
              <w:keepNext w:val="0"/>
              <w:keepLines w:val="0"/>
              <w:widowControl/>
              <w:suppressLineNumbers w:val="0"/>
              <w:spacing w:before="0" w:beforeAutospacing="0" w:after="0" w:afterAutospacing="0" w:line="276" w:lineRule="auto"/>
              <w:ind w:left="0" w:right="0"/>
              <w:jc w:val="left"/>
              <w:rPr>
                <w:rFonts w:hint="eastAsia" w:eastAsia="宋体"/>
                <w:color w:val="auto"/>
                <w:lang w:eastAsia="zh"/>
              </w:rPr>
            </w:pPr>
            <w:r>
              <w:rPr>
                <w:rFonts w:hint="eastAsia"/>
                <w:b w:val="0"/>
                <w:color w:val="auto"/>
                <w:sz w:val="21"/>
                <w:lang w:eastAsia="zh"/>
                <w:woUserID w:val="3"/>
              </w:rPr>
              <w:t>导图聚合根，保存导图名称、根节点、布局类型、文件路径、修改状态、缩放比例、画布背景和默认连接线样式。</w:t>
            </w:r>
          </w:p>
        </w:tc>
      </w:tr>
      <w:tr w14:paraId="085A5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3" w:type="dxa"/>
            <w:shd w:val="clear" w:color="auto" w:fill="FFFFFF" w:themeFill="background1"/>
            <w:vAlign w:val="center"/>
          </w:tcPr>
          <w:p w14:paraId="0E24F2B4">
            <w:pPr>
              <w:keepNext w:val="0"/>
              <w:keepLines w:val="0"/>
              <w:widowControl/>
              <w:suppressLineNumbers w:val="0"/>
              <w:spacing w:before="0" w:beforeAutospacing="0" w:after="0" w:afterAutospacing="0" w:line="276" w:lineRule="auto"/>
              <w:ind w:left="0" w:right="0"/>
              <w:jc w:val="left"/>
              <w:rPr>
                <w:rFonts w:hint="default"/>
                <w:color w:val="auto"/>
              </w:rPr>
            </w:pPr>
            <w:r>
              <w:rPr>
                <w:rFonts w:hint="default" w:ascii="宋体" w:hAnsi="宋体" w:eastAsia="宋体"/>
                <w:b w:val="0"/>
                <w:color w:val="auto"/>
                <w:sz w:val="21"/>
              </w:rPr>
              <w:t>MindNode</w:t>
            </w:r>
          </w:p>
        </w:tc>
        <w:tc>
          <w:tcPr>
            <w:tcW w:w="6433" w:type="dxa"/>
            <w:shd w:val="clear" w:color="auto" w:fill="FFFFFF" w:themeFill="background1"/>
            <w:vAlign w:val="center"/>
          </w:tcPr>
          <w:p w14:paraId="573554D0">
            <w:pPr>
              <w:keepNext w:val="0"/>
              <w:keepLines w:val="0"/>
              <w:widowControl/>
              <w:suppressLineNumbers w:val="0"/>
              <w:spacing w:before="0" w:beforeAutospacing="0" w:after="0" w:afterAutospacing="0" w:line="276" w:lineRule="auto"/>
              <w:ind w:left="0" w:right="0"/>
              <w:jc w:val="left"/>
              <w:rPr>
                <w:rFonts w:hint="eastAsia" w:eastAsia="宋体"/>
                <w:color w:val="auto"/>
                <w:lang w:eastAsia="zh"/>
              </w:rPr>
            </w:pPr>
            <w:r>
              <w:rPr>
                <w:rFonts w:hint="eastAsia"/>
                <w:b w:val="0"/>
                <w:color w:val="auto"/>
                <w:sz w:val="21"/>
                <w:lang w:eastAsia="zh"/>
                <w:woUserID w:val="3"/>
              </w:rPr>
              <w:t>节点对象，保存文本、父子节点关系、坐标、尺寸、拖拽偏移、折叠状态、节点样式和连接线样式。</w:t>
            </w:r>
          </w:p>
        </w:tc>
      </w:tr>
      <w:tr w14:paraId="1505E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3" w:type="dxa"/>
            <w:shd w:val="clear" w:color="auto" w:fill="FFFFFF" w:themeFill="background1"/>
            <w:vAlign w:val="center"/>
          </w:tcPr>
          <w:p w14:paraId="6FAC9A3B">
            <w:pPr>
              <w:keepNext w:val="0"/>
              <w:keepLines w:val="0"/>
              <w:widowControl/>
              <w:suppressLineNumbers w:val="0"/>
              <w:spacing w:before="0" w:beforeAutospacing="0" w:after="0" w:afterAutospacing="0" w:line="276" w:lineRule="auto"/>
              <w:ind w:left="0" w:right="0"/>
              <w:jc w:val="left"/>
              <w:rPr>
                <w:rFonts w:hint="default"/>
                <w:color w:val="auto"/>
              </w:rPr>
            </w:pPr>
            <w:r>
              <w:rPr>
                <w:rFonts w:hint="default" w:ascii="宋体" w:hAnsi="宋体" w:eastAsia="宋体"/>
                <w:b w:val="0"/>
                <w:color w:val="auto"/>
                <w:sz w:val="21"/>
              </w:rPr>
              <w:t>NodeStyle</w:t>
            </w:r>
          </w:p>
        </w:tc>
        <w:tc>
          <w:tcPr>
            <w:tcW w:w="6433" w:type="dxa"/>
            <w:shd w:val="clear" w:color="auto" w:fill="FFFFFF" w:themeFill="background1"/>
            <w:vAlign w:val="center"/>
          </w:tcPr>
          <w:p w14:paraId="3E5F2A8F">
            <w:pPr>
              <w:keepNext w:val="0"/>
              <w:keepLines w:val="0"/>
              <w:widowControl/>
              <w:suppressLineNumbers w:val="0"/>
              <w:spacing w:before="0" w:beforeAutospacing="0" w:after="0" w:afterAutospacing="0" w:line="276" w:lineRule="auto"/>
              <w:ind w:left="0" w:right="0"/>
              <w:jc w:val="left"/>
              <w:rPr>
                <w:rFonts w:hint="eastAsia" w:eastAsia="宋体"/>
                <w:color w:val="auto"/>
                <w:lang w:eastAsia="zh"/>
              </w:rPr>
            </w:pPr>
            <w:r>
              <w:rPr>
                <w:rFonts w:hint="eastAsia"/>
                <w:b w:val="0"/>
                <w:color w:val="auto"/>
                <w:sz w:val="21"/>
                <w:lang w:eastAsia="zh"/>
                <w:woUserID w:val="3"/>
              </w:rPr>
              <w:t>保存节点填充色、边框色、文字颜色、字体、字号、加粗、斜体、下划线、删除线和对齐方式，并提供样式复制和颜色转换方法。</w:t>
            </w:r>
          </w:p>
        </w:tc>
      </w:tr>
      <w:tr w14:paraId="1156F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c>
          <w:tcPr>
            <w:tcW w:w="2593" w:type="dxa"/>
            <w:shd w:val="clear" w:color="auto" w:fill="FFFFFF" w:themeFill="background1"/>
            <w:vAlign w:val="center"/>
          </w:tcPr>
          <w:p w14:paraId="486B883A">
            <w:pPr>
              <w:keepNext w:val="0"/>
              <w:keepLines w:val="0"/>
              <w:widowControl/>
              <w:suppressLineNumbers w:val="0"/>
              <w:spacing w:before="0" w:beforeAutospacing="0" w:after="0" w:afterAutospacing="0" w:line="276" w:lineRule="auto"/>
              <w:ind w:left="0" w:right="0"/>
              <w:jc w:val="left"/>
              <w:rPr>
                <w:rFonts w:hint="default"/>
                <w:color w:val="auto"/>
              </w:rPr>
            </w:pPr>
            <w:r>
              <w:rPr>
                <w:rFonts w:hint="default" w:ascii="宋体" w:hAnsi="宋体" w:eastAsia="宋体"/>
                <w:b w:val="0"/>
                <w:color w:val="auto"/>
                <w:sz w:val="21"/>
              </w:rPr>
              <w:t>ConnectionStyle</w:t>
            </w:r>
          </w:p>
        </w:tc>
        <w:tc>
          <w:tcPr>
            <w:tcW w:w="6433" w:type="dxa"/>
            <w:shd w:val="clear" w:color="auto" w:fill="FFFFFF" w:themeFill="background1"/>
            <w:vAlign w:val="center"/>
          </w:tcPr>
          <w:p w14:paraId="7E6DECA2">
            <w:pPr>
              <w:keepNext w:val="0"/>
              <w:keepLines w:val="0"/>
              <w:widowControl/>
              <w:suppressLineNumbers w:val="0"/>
              <w:spacing w:before="0" w:beforeAutospacing="0" w:after="0" w:afterAutospacing="0" w:line="276" w:lineRule="auto"/>
              <w:ind w:left="0" w:right="0"/>
              <w:jc w:val="left"/>
              <w:rPr>
                <w:rFonts w:hint="eastAsia" w:eastAsia="宋体"/>
                <w:color w:val="auto"/>
                <w:lang w:eastAsia="zh"/>
              </w:rPr>
            </w:pPr>
            <w:r>
              <w:rPr>
                <w:rFonts w:hint="eastAsia"/>
                <w:b w:val="0"/>
                <w:color w:val="auto"/>
                <w:sz w:val="21"/>
                <w:lang w:eastAsia="zh"/>
                <w:woUserID w:val="3"/>
              </w:rPr>
              <w:t>保存连接线颜色、粗细、虚线状态和曲线/直线/折线形状，并提供样式复制方法。</w:t>
            </w:r>
          </w:p>
        </w:tc>
      </w:tr>
      <w:tr w14:paraId="74625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3" w:type="dxa"/>
            <w:shd w:val="clear" w:color="auto" w:fill="FFFFFF" w:themeFill="background1"/>
            <w:vAlign w:val="center"/>
          </w:tcPr>
          <w:p w14:paraId="1CE30D1F">
            <w:pPr>
              <w:keepNext w:val="0"/>
              <w:keepLines w:val="0"/>
              <w:widowControl/>
              <w:suppressLineNumbers w:val="0"/>
              <w:spacing w:before="0" w:beforeAutospacing="0" w:after="0" w:afterAutospacing="0" w:line="276" w:lineRule="auto"/>
              <w:ind w:left="0" w:right="0"/>
              <w:jc w:val="left"/>
              <w:rPr>
                <w:rFonts w:hint="eastAsia" w:eastAsia="宋体"/>
                <w:color w:val="auto"/>
                <w:lang w:eastAsia="zh"/>
              </w:rPr>
            </w:pPr>
            <w:r>
              <w:rPr>
                <w:rFonts w:hint="eastAsia"/>
                <w:b w:val="0"/>
                <w:color w:val="auto"/>
                <w:sz w:val="21"/>
                <w:lang w:eastAsia="zh"/>
                <w:woUserID w:val="3"/>
              </w:rPr>
              <w:t>SelectionModel</w:t>
            </w:r>
          </w:p>
        </w:tc>
        <w:tc>
          <w:tcPr>
            <w:tcW w:w="6433" w:type="dxa"/>
            <w:shd w:val="clear" w:color="auto" w:fill="FFFFFF" w:themeFill="background1"/>
            <w:vAlign w:val="center"/>
          </w:tcPr>
          <w:p w14:paraId="5AEAEAA3">
            <w:pPr>
              <w:keepNext w:val="0"/>
              <w:keepLines w:val="0"/>
              <w:widowControl/>
              <w:suppressLineNumbers w:val="0"/>
              <w:spacing w:before="0" w:beforeAutospacing="0" w:after="0" w:afterAutospacing="0" w:line="276" w:lineRule="auto"/>
              <w:ind w:left="0" w:right="0"/>
              <w:jc w:val="left"/>
              <w:rPr>
                <w:rFonts w:hint="eastAsia" w:eastAsia="宋体"/>
                <w:color w:val="auto"/>
                <w:lang w:eastAsia="zh"/>
              </w:rPr>
            </w:pPr>
            <w:r>
              <w:rPr>
                <w:rFonts w:hint="eastAsia"/>
                <w:b w:val="0"/>
                <w:color w:val="auto"/>
                <w:sz w:val="21"/>
                <w:lang w:eastAsia="zh"/>
                <w:woUserID w:val="3"/>
              </w:rPr>
              <w:t>保存当前选中的节点编号和连接线编号，支持单选、多选、连接线选择和清空选择。</w:t>
            </w:r>
          </w:p>
        </w:tc>
      </w:tr>
      <w:tr w14:paraId="533A5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c>
          <w:tcPr>
            <w:tcW w:w="2593" w:type="dxa"/>
            <w:shd w:val="clear" w:color="auto" w:fill="FFFFFF" w:themeFill="background1"/>
            <w:vAlign w:val="center"/>
          </w:tcPr>
          <w:p w14:paraId="7576FAC4">
            <w:pPr>
              <w:keepNext w:val="0"/>
              <w:keepLines w:val="0"/>
              <w:widowControl/>
              <w:suppressLineNumbers w:val="0"/>
              <w:spacing w:before="0" w:beforeAutospacing="0" w:after="0" w:afterAutospacing="0" w:line="276" w:lineRule="auto"/>
              <w:ind w:left="0" w:right="0"/>
              <w:jc w:val="left"/>
              <w:rPr>
                <w:rFonts w:hint="eastAsia" w:eastAsia="宋体"/>
                <w:color w:val="auto"/>
                <w:lang w:eastAsia="zh"/>
              </w:rPr>
            </w:pPr>
            <w:r>
              <w:rPr>
                <w:rFonts w:hint="eastAsia"/>
                <w:b w:val="0"/>
                <w:color w:val="auto"/>
                <w:sz w:val="21"/>
                <w:lang w:eastAsia="zh"/>
                <w:woUserID w:val="3"/>
              </w:rPr>
              <w:t>LayoutType</w:t>
            </w:r>
          </w:p>
        </w:tc>
        <w:tc>
          <w:tcPr>
            <w:tcW w:w="6433" w:type="dxa"/>
            <w:shd w:val="clear" w:color="auto" w:fill="FFFFFF" w:themeFill="background1"/>
            <w:vAlign w:val="center"/>
          </w:tcPr>
          <w:p w14:paraId="6204274B">
            <w:pPr>
              <w:keepNext w:val="0"/>
              <w:keepLines w:val="0"/>
              <w:widowControl/>
              <w:suppressLineNumbers w:val="0"/>
              <w:spacing w:before="0" w:beforeAutospacing="0" w:after="0" w:afterAutospacing="0" w:line="276" w:lineRule="auto"/>
              <w:ind w:left="0" w:right="0"/>
              <w:jc w:val="left"/>
              <w:rPr>
                <w:rFonts w:hint="eastAsia" w:eastAsia="宋体"/>
                <w:color w:val="auto"/>
                <w:lang w:eastAsia="zh"/>
              </w:rPr>
            </w:pPr>
            <w:r>
              <w:rPr>
                <w:rFonts w:hint="eastAsia"/>
                <w:b w:val="0"/>
                <w:color w:val="auto"/>
                <w:sz w:val="21"/>
                <w:lang w:eastAsia="zh"/>
                <w:woUserID w:val="3"/>
              </w:rPr>
              <w:t>布局类型枚举，用于表示自动、左侧、右侧和双侧等导图布局式。</w:t>
            </w:r>
          </w:p>
        </w:tc>
      </w:tr>
      <w:tr w14:paraId="1DD59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c>
          <w:tcPr>
            <w:tcW w:w="2593" w:type="dxa"/>
            <w:shd w:val="clear" w:color="auto" w:fill="FFFFFF" w:themeFill="background1"/>
            <w:vAlign w:val="center"/>
          </w:tcPr>
          <w:p w14:paraId="42E5DC4A">
            <w:pPr>
              <w:keepNext w:val="0"/>
              <w:keepLines w:val="0"/>
              <w:widowControl/>
              <w:suppressLineNumbers w:val="0"/>
              <w:spacing w:before="0" w:beforeAutospacing="0" w:after="0" w:afterAutospacing="0" w:line="276" w:lineRule="auto"/>
              <w:ind w:left="0" w:right="0"/>
              <w:jc w:val="left"/>
              <w:rPr>
                <w:rFonts w:hint="eastAsia" w:eastAsia="宋体"/>
                <w:color w:val="auto"/>
                <w:lang w:eastAsia="zh"/>
              </w:rPr>
            </w:pPr>
            <w:r>
              <w:rPr>
                <w:rFonts w:hint="eastAsia"/>
                <w:b w:val="0"/>
                <w:color w:val="auto"/>
                <w:sz w:val="21"/>
                <w:lang w:eastAsia="zh"/>
                <w:woUserID w:val="3"/>
              </w:rPr>
              <w:t>ConnectionShape</w:t>
            </w:r>
          </w:p>
        </w:tc>
        <w:tc>
          <w:tcPr>
            <w:tcW w:w="6433" w:type="dxa"/>
            <w:shd w:val="clear" w:color="auto" w:fill="FFFFFF" w:themeFill="background1"/>
            <w:vAlign w:val="center"/>
          </w:tcPr>
          <w:p w14:paraId="0FCDE051">
            <w:pPr>
              <w:keepNext w:val="0"/>
              <w:keepLines w:val="0"/>
              <w:widowControl/>
              <w:suppressLineNumbers w:val="0"/>
              <w:spacing w:before="0" w:beforeAutospacing="0" w:after="0" w:afterAutospacing="0" w:line="276" w:lineRule="auto"/>
              <w:ind w:left="0" w:right="0"/>
              <w:jc w:val="left"/>
              <w:rPr>
                <w:rFonts w:hint="eastAsia" w:eastAsia="宋体"/>
                <w:color w:val="auto"/>
                <w:lang w:eastAsia="zh"/>
              </w:rPr>
            </w:pPr>
            <w:r>
              <w:rPr>
                <w:rFonts w:hint="eastAsia"/>
                <w:b w:val="0"/>
                <w:color w:val="auto"/>
                <w:sz w:val="21"/>
                <w:lang w:eastAsia="zh"/>
                <w:woUserID w:val="3"/>
              </w:rPr>
              <w:t>连接线形状枚举，用于表示曲线、直线和折线等连接线样式。</w:t>
            </w:r>
          </w:p>
        </w:tc>
      </w:tr>
      <w:tr w14:paraId="5E5EF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c>
          <w:tcPr>
            <w:tcW w:w="2593" w:type="dxa"/>
            <w:shd w:val="clear" w:color="auto" w:fill="FFFFFF" w:themeFill="background1"/>
            <w:vAlign w:val="center"/>
          </w:tcPr>
          <w:p w14:paraId="05B781DD">
            <w:pPr>
              <w:keepNext w:val="0"/>
              <w:keepLines w:val="0"/>
              <w:widowControl/>
              <w:suppressLineNumbers w:val="0"/>
              <w:spacing w:before="0" w:beforeAutospacing="0" w:after="0" w:afterAutospacing="0" w:line="276" w:lineRule="auto"/>
              <w:ind w:left="0" w:leftChars="0" w:right="0" w:firstLine="0" w:firstLineChars="0"/>
              <w:jc w:val="left"/>
              <w:rPr>
                <w:rFonts w:hint="eastAsia"/>
                <w:b w:val="0"/>
                <w:color w:val="auto"/>
                <w:sz w:val="21"/>
                <w:lang w:eastAsia="zh"/>
                <w:woUserID w:val="3"/>
              </w:rPr>
            </w:pPr>
            <w:r>
              <w:rPr>
                <w:rFonts w:hint="eastAsia"/>
                <w:b w:val="0"/>
                <w:color w:val="auto"/>
                <w:sz w:val="21"/>
                <w:lang w:eastAsia="zh"/>
                <w:woUserID w:val="3"/>
              </w:rPr>
              <w:t>EditHistory</w:t>
            </w:r>
          </w:p>
        </w:tc>
        <w:tc>
          <w:tcPr>
            <w:tcW w:w="6433" w:type="dxa"/>
            <w:shd w:val="clear" w:color="auto" w:fill="FFFFFF" w:themeFill="background1"/>
            <w:vAlign w:val="center"/>
          </w:tcPr>
          <w:p w14:paraId="056A3716">
            <w:pPr>
              <w:keepNext w:val="0"/>
              <w:keepLines w:val="0"/>
              <w:widowControl/>
              <w:suppressLineNumbers w:val="0"/>
              <w:spacing w:before="0" w:beforeAutospacing="0" w:after="0" w:afterAutospacing="0" w:line="276" w:lineRule="auto"/>
              <w:ind w:left="0" w:leftChars="0" w:right="0" w:firstLine="0" w:firstLineChars="0"/>
              <w:jc w:val="left"/>
              <w:rPr>
                <w:rFonts w:hint="eastAsia"/>
                <w:b w:val="0"/>
                <w:color w:val="auto"/>
                <w:sz w:val="21"/>
                <w:lang w:eastAsia="zh"/>
                <w:woUserID w:val="3"/>
              </w:rPr>
            </w:pPr>
            <w:r>
              <w:rPr>
                <w:rFonts w:hint="eastAsia"/>
                <w:b w:val="0"/>
                <w:color w:val="auto"/>
                <w:sz w:val="21"/>
                <w:lang w:eastAsia="zh"/>
                <w:woUserID w:val="3"/>
              </w:rPr>
              <w:t>撤销重做栈管理类，维护撤销栈和重做栈，避免控制器直接维护历史细节。</w:t>
            </w:r>
          </w:p>
        </w:tc>
      </w:tr>
      <w:tr w14:paraId="09DEE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c>
          <w:tcPr>
            <w:tcW w:w="2593" w:type="dxa"/>
            <w:shd w:val="clear" w:color="auto" w:fill="FFFFFF" w:themeFill="background1"/>
            <w:vAlign w:val="center"/>
          </w:tcPr>
          <w:p w14:paraId="593286B8">
            <w:pPr>
              <w:keepNext w:val="0"/>
              <w:keepLines w:val="0"/>
              <w:widowControl/>
              <w:suppressLineNumbers w:val="0"/>
              <w:spacing w:before="0" w:beforeAutospacing="0" w:after="0" w:afterAutospacing="0" w:line="276" w:lineRule="auto"/>
              <w:ind w:left="0" w:leftChars="0" w:right="0" w:firstLine="0" w:firstLineChars="0"/>
              <w:jc w:val="left"/>
              <w:rPr>
                <w:rFonts w:hint="eastAsia"/>
                <w:b w:val="0"/>
                <w:color w:val="auto"/>
                <w:sz w:val="21"/>
                <w:lang w:eastAsia="zh"/>
                <w:woUserID w:val="3"/>
              </w:rPr>
            </w:pPr>
            <w:r>
              <w:rPr>
                <w:rFonts w:hint="eastAsia"/>
                <w:b w:val="0"/>
                <w:color w:val="auto"/>
                <w:sz w:val="21"/>
                <w:lang w:eastAsia="zh"/>
                <w:woUserID w:val="3"/>
              </w:rPr>
              <w:t>Command 及其实现类</w:t>
            </w:r>
          </w:p>
        </w:tc>
        <w:tc>
          <w:tcPr>
            <w:tcW w:w="6433" w:type="dxa"/>
            <w:shd w:val="clear" w:color="auto" w:fill="FFFFFF" w:themeFill="background1"/>
            <w:vAlign w:val="center"/>
          </w:tcPr>
          <w:p w14:paraId="776C9D07">
            <w:pPr>
              <w:keepNext w:val="0"/>
              <w:keepLines w:val="0"/>
              <w:widowControl/>
              <w:suppressLineNumbers w:val="0"/>
              <w:spacing w:before="0" w:beforeAutospacing="0" w:after="0" w:afterAutospacing="0" w:line="276" w:lineRule="auto"/>
              <w:ind w:left="0" w:leftChars="0" w:right="0" w:firstLine="0" w:firstLineChars="0"/>
              <w:jc w:val="left"/>
              <w:rPr>
                <w:rFonts w:hint="eastAsia"/>
                <w:b w:val="0"/>
                <w:color w:val="auto"/>
                <w:sz w:val="21"/>
                <w:lang w:eastAsia="zh"/>
                <w:woUserID w:val="3"/>
              </w:rPr>
            </w:pPr>
            <w:r>
              <w:rPr>
                <w:rFonts w:hint="eastAsia"/>
                <w:b w:val="0"/>
                <w:color w:val="auto"/>
                <w:sz w:val="21"/>
                <w:lang w:eastAsia="zh"/>
                <w:woUserID w:val="3"/>
              </w:rPr>
              <w:t>命令模式接口及具体命令，封装新增、删除、重命名、移动、样式修改、布局修改和折叠展开等可撤销编辑操作。</w:t>
            </w:r>
          </w:p>
        </w:tc>
      </w:tr>
      <w:tr w14:paraId="5DFCC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3" w:type="dxa"/>
            <w:shd w:val="clear" w:color="auto" w:fill="FFFFFF" w:themeFill="background1"/>
            <w:vAlign w:val="center"/>
          </w:tcPr>
          <w:p w14:paraId="7D6FA8B2">
            <w:pPr>
              <w:keepNext w:val="0"/>
              <w:keepLines w:val="0"/>
              <w:widowControl/>
              <w:suppressLineNumbers w:val="0"/>
              <w:spacing w:before="0" w:beforeAutospacing="0" w:after="0" w:afterAutospacing="0" w:line="276" w:lineRule="auto"/>
              <w:ind w:left="0" w:leftChars="0" w:right="0" w:firstLine="0" w:firstLineChars="0"/>
              <w:jc w:val="left"/>
              <w:rPr>
                <w:rFonts w:hint="eastAsia"/>
                <w:b w:val="0"/>
                <w:color w:val="auto"/>
                <w:sz w:val="21"/>
                <w:lang w:eastAsia="zh"/>
                <w:woUserID w:val="3"/>
              </w:rPr>
            </w:pPr>
            <w:r>
              <w:rPr>
                <w:rFonts w:hint="eastAsia"/>
                <w:b w:val="0"/>
                <w:color w:val="auto"/>
                <w:sz w:val="21"/>
                <w:lang w:eastAsia="zh"/>
                <w:woUserID w:val="3"/>
              </w:rPr>
              <w:t>Dialogs</w:t>
            </w:r>
          </w:p>
        </w:tc>
        <w:tc>
          <w:tcPr>
            <w:tcW w:w="6433" w:type="dxa"/>
            <w:shd w:val="clear" w:color="auto" w:fill="FFFFFF" w:themeFill="background1"/>
            <w:vAlign w:val="center"/>
          </w:tcPr>
          <w:p w14:paraId="1AB5F397">
            <w:pPr>
              <w:keepNext w:val="0"/>
              <w:keepLines w:val="0"/>
              <w:widowControl/>
              <w:suppressLineNumbers w:val="0"/>
              <w:spacing w:before="0" w:beforeAutospacing="0" w:after="0" w:afterAutospacing="0" w:line="276" w:lineRule="auto"/>
              <w:ind w:left="0" w:leftChars="0" w:right="0" w:firstLine="0" w:firstLineChars="0"/>
              <w:jc w:val="left"/>
              <w:rPr>
                <w:rFonts w:hint="eastAsia"/>
                <w:b w:val="0"/>
                <w:color w:val="auto"/>
                <w:sz w:val="21"/>
                <w:lang w:eastAsia="zh"/>
                <w:woUserID w:val="3"/>
              </w:rPr>
            </w:pPr>
            <w:r>
              <w:rPr>
                <w:rFonts w:hint="eastAsia"/>
                <w:b w:val="0"/>
                <w:color w:val="auto"/>
                <w:sz w:val="21"/>
                <w:lang w:eastAsia="zh"/>
                <w:woUserID w:val="3"/>
              </w:rPr>
              <w:t>弹窗工具类，封装输入、确认、错误提示和保存确认等通用弹窗。</w:t>
            </w:r>
          </w:p>
        </w:tc>
      </w:tr>
      <w:tr w14:paraId="1E597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8" w:type="dxa"/>
            <w:bottom w:w="0" w:type="dxa"/>
            <w:right w:w="108" w:type="dxa"/>
          </w:tblCellMar>
        </w:tblPrEx>
        <w:tc>
          <w:tcPr>
            <w:tcW w:w="2593" w:type="dxa"/>
            <w:shd w:val="clear" w:color="auto" w:fill="FFFFFF" w:themeFill="background1"/>
            <w:vAlign w:val="center"/>
          </w:tcPr>
          <w:p w14:paraId="659B832B">
            <w:pPr>
              <w:keepNext w:val="0"/>
              <w:keepLines w:val="0"/>
              <w:widowControl/>
              <w:suppressLineNumbers w:val="0"/>
              <w:spacing w:before="0" w:beforeAutospacing="0" w:after="0" w:afterAutospacing="0" w:line="276" w:lineRule="auto"/>
              <w:ind w:left="0" w:leftChars="0" w:right="0" w:firstLine="0" w:firstLineChars="0"/>
              <w:jc w:val="left"/>
              <w:rPr>
                <w:rFonts w:hint="eastAsia"/>
                <w:b w:val="0"/>
                <w:color w:val="auto"/>
                <w:sz w:val="21"/>
                <w:lang w:eastAsia="zh"/>
                <w:woUserID w:val="3"/>
              </w:rPr>
            </w:pPr>
            <w:r>
              <w:rPr>
                <w:rFonts w:hint="eastAsia"/>
                <w:b w:val="0"/>
                <w:color w:val="auto"/>
                <w:sz w:val="21"/>
                <w:lang w:eastAsia="zh"/>
                <w:woUserID w:val="3"/>
              </w:rPr>
              <w:t>GeometryUtils</w:t>
            </w:r>
          </w:p>
        </w:tc>
        <w:tc>
          <w:tcPr>
            <w:tcW w:w="6433" w:type="dxa"/>
            <w:shd w:val="clear" w:color="auto" w:fill="FFFFFF" w:themeFill="background1"/>
            <w:vAlign w:val="center"/>
          </w:tcPr>
          <w:p w14:paraId="3767CF62">
            <w:pPr>
              <w:keepNext w:val="0"/>
              <w:keepLines w:val="0"/>
              <w:widowControl/>
              <w:suppressLineNumbers w:val="0"/>
              <w:spacing w:before="0" w:beforeAutospacing="0" w:after="0" w:afterAutospacing="0" w:line="276" w:lineRule="auto"/>
              <w:ind w:left="0" w:leftChars="0" w:right="0" w:firstLine="0" w:firstLineChars="0"/>
              <w:jc w:val="left"/>
              <w:rPr>
                <w:rFonts w:hint="eastAsia"/>
                <w:b w:val="0"/>
                <w:color w:val="auto"/>
                <w:sz w:val="21"/>
                <w:lang w:eastAsia="zh"/>
                <w:woUserID w:val="3"/>
              </w:rPr>
            </w:pPr>
            <w:r>
              <w:rPr>
                <w:rFonts w:hint="eastAsia"/>
                <w:b w:val="0"/>
                <w:color w:val="auto"/>
                <w:sz w:val="21"/>
                <w:lang w:eastAsia="zh"/>
                <w:woUserID w:val="3"/>
              </w:rPr>
              <w:t>几何工具类，提供节点/连接线区域命中判断和几何变化判断。</w:t>
            </w:r>
          </w:p>
        </w:tc>
      </w:tr>
    </w:tbl>
    <w:p w14:paraId="580CCA7D">
      <w:pPr>
        <w:spacing w:before="0" w:after="120" w:line="300" w:lineRule="auto"/>
        <w:jc w:val="center"/>
        <w:rPr>
          <w:rFonts w:hint="eastAsia" w:eastAsia="宋体"/>
          <w:color w:val="auto"/>
          <w:lang w:eastAsia="zh"/>
          <w:woUserID w:val="3"/>
        </w:rPr>
      </w:pPr>
      <w:r>
        <w:rPr>
          <w:rFonts w:hint="eastAsia" w:eastAsia="宋体"/>
          <w:color w:val="auto"/>
          <w:lang w:eastAsia="zh"/>
          <w:woUserID w:val="3"/>
        </w:rPr>
        <w:t>表2核心模型类设计说明</w:t>
      </w:r>
    </w:p>
    <w:p w14:paraId="3A951973">
      <w:pPr>
        <w:pStyle w:val="4"/>
        <w:spacing w:before="120" w:after="120" w:line="288" w:lineRule="auto"/>
        <w:jc w:val="left"/>
        <w:rPr>
          <w:color w:val="auto"/>
        </w:rPr>
      </w:pPr>
      <w:r>
        <w:rPr>
          <w:rFonts w:ascii="宋体" w:hAnsi="宋体" w:eastAsia="宋体"/>
          <w:b/>
          <w:color w:val="auto"/>
          <w:sz w:val="24"/>
        </w:rPr>
        <w:t>2.</w:t>
      </w:r>
      <w:r>
        <w:rPr>
          <w:rFonts w:hint="eastAsia" w:ascii="宋体" w:hAnsi="宋体" w:eastAsia="宋体"/>
          <w:b/>
          <w:color w:val="auto"/>
          <w:sz w:val="24"/>
          <w:lang w:eastAsia="zh"/>
          <w:woUserID w:val="3"/>
        </w:rPr>
        <w:t>3</w:t>
      </w:r>
      <w:r>
        <w:rPr>
          <w:rFonts w:ascii="宋体" w:hAnsi="宋体" w:eastAsia="宋体"/>
          <w:b/>
          <w:color w:val="auto"/>
          <w:sz w:val="24"/>
        </w:rPr>
        <w:t>数据存储设计</w:t>
      </w:r>
    </w:p>
    <w:p w14:paraId="067E0180">
      <w:pPr>
        <w:keepNext w:val="0"/>
        <w:keepLines w:val="0"/>
        <w:widowControl/>
        <w:suppressLineNumbers w:val="0"/>
        <w:spacing w:before="0" w:beforeAutospacing="0" w:after="0" w:afterAutospacing="0" w:line="240" w:lineRule="auto"/>
        <w:ind w:left="0" w:right="0" w:firstLine="420" w:firstLineChars="0"/>
        <w:jc w:val="left"/>
        <w:rPr>
          <w:rFonts w:hint="eastAsia" w:ascii="宋体" w:hAnsi="宋体" w:eastAsia="宋体" w:cs="宋体"/>
          <w:sz w:val="21"/>
          <w:szCs w:val="21"/>
          <w:woUserID w:val="2"/>
        </w:rPr>
      </w:pPr>
      <w:r>
        <w:rPr>
          <w:rFonts w:hint="eastAsia" w:ascii="宋体" w:hAnsi="宋体" w:eastAsia="宋体" w:cs="宋体"/>
          <w:kern w:val="0"/>
          <w:sz w:val="21"/>
          <w:szCs w:val="21"/>
          <w:lang w:val="en-US" w:eastAsia="zh-CN" w:bidi="ar"/>
          <w:woUserID w:val="2"/>
        </w:rPr>
        <w:t>系统使用 .mindmap 作为自定义文件扩展名，文件内容采用 XML 格式保存。保存和读取功能由 MindMapFileService 负责实现。文件的整体结构分为两层：根元素 mindmap 保存导图级别的信息，node 元素递归保存节点树。由于每个节点可以继续包含子节点，因此 XML 的嵌套层级与思维导图的父子节点结构一一对应。</w:t>
      </w:r>
    </w:p>
    <w:p w14:paraId="614D260D">
      <w:pPr>
        <w:keepNext w:val="0"/>
        <w:keepLines w:val="0"/>
        <w:widowControl/>
        <w:suppressLineNumbers w:val="0"/>
        <w:spacing w:before="0" w:beforeAutospacing="0" w:after="0" w:afterAutospacing="0" w:line="240" w:lineRule="auto"/>
        <w:ind w:left="0" w:right="0" w:firstLine="420" w:firstLineChars="0"/>
        <w:jc w:val="left"/>
        <w:rPr>
          <w:rFonts w:hint="eastAsia" w:ascii="宋体" w:hAnsi="宋体" w:eastAsia="宋体" w:cs="宋体"/>
          <w:sz w:val="21"/>
          <w:szCs w:val="21"/>
          <w:woUserID w:val="2"/>
        </w:rPr>
      </w:pPr>
      <w:r>
        <w:rPr>
          <w:rFonts w:hint="eastAsia" w:ascii="宋体" w:hAnsi="宋体" w:eastAsia="宋体" w:cs="宋体"/>
          <w:kern w:val="0"/>
          <w:sz w:val="21"/>
          <w:szCs w:val="21"/>
          <w:lang w:val="en-US" w:eastAsia="zh-CN" w:bidi="ar"/>
          <w:woUserID w:val="2"/>
        </w:rPr>
        <w:t>需要注意是，文件中主要保存可持久化的导图内容，例如节点文本、节点位置、节点样式、连接线样式和折叠状态；而选择状态、搜索状态、撤销重做栈、当前窗口状态等运行时信息不写入 .mindmap 文件。</w:t>
      </w:r>
    </w:p>
    <w:p w14:paraId="3FCA1878">
      <w:pPr>
        <w:pStyle w:val="4"/>
        <w:widowControl/>
        <w:rPr>
          <w:rFonts w:hint="default" w:ascii="Calibri" w:hAnsi="Calibri" w:eastAsia="MS Gothic" w:cs="Times New Roman"/>
          <w:b/>
          <w:bCs/>
          <w:color w:val="000000"/>
          <w:sz w:val="26"/>
          <w:szCs w:val="26"/>
          <w:woUserID w:val="2"/>
        </w:rPr>
      </w:pPr>
      <w:r>
        <w:rPr>
          <w:rFonts w:hint="eastAsia" w:ascii="宋体" w:hAnsi="宋体" w:eastAsia="宋体" w:cs="宋体"/>
          <w:b/>
          <w:bCs/>
          <w:color w:val="000000"/>
          <w:sz w:val="21"/>
          <w:szCs w:val="21"/>
          <w:woUserID w:val="2"/>
        </w:rPr>
        <w:t>2.3.1 文件层次结构</w:t>
      </w:r>
    </w:p>
    <w:p w14:paraId="4E16F878">
      <w:pPr>
        <w:keepNext w:val="0"/>
        <w:keepLines w:val="0"/>
        <w:widowControl/>
        <w:suppressLineNumbers w:val="0"/>
        <w:spacing w:before="0" w:beforeAutospacing="1" w:after="120" w:afterAutospacing="0" w:line="300" w:lineRule="auto"/>
        <w:ind w:left="0" w:right="0" w:firstLine="420" w:firstLineChars="0"/>
        <w:jc w:val="left"/>
        <w:rPr>
          <w:rFonts w:hint="eastAsia" w:ascii="宋体" w:hAnsi="宋体" w:eastAsia="宋体" w:cs="宋体"/>
          <w:sz w:val="21"/>
          <w:szCs w:val="21"/>
          <w:woUserID w:val="2"/>
        </w:rPr>
      </w:pPr>
      <w:r>
        <w:rPr>
          <w:rFonts w:hint="eastAsia" w:ascii="宋体" w:hAnsi="宋体" w:eastAsia="宋体" w:cs="宋体"/>
          <w:kern w:val="0"/>
          <w:sz w:val="21"/>
          <w:szCs w:val="21"/>
          <w:lang w:val="en-US" w:eastAsia="zh-CN" w:bidi="ar"/>
          <w:woUserID w:val="2"/>
        </w:rPr>
        <w:t>.mindmap 文件的基本结构如下：</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9306"/>
      </w:tblGrid>
      <w:tr w14:paraId="26F97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5000" w:type="pct"/>
            <w:tcBorders>
              <w:top w:val="single" w:color="auto" w:sz="4" w:space="0"/>
              <w:left w:val="single" w:color="auto" w:sz="4" w:space="0"/>
              <w:bottom w:val="single" w:color="auto" w:sz="4" w:space="0"/>
              <w:right w:val="single" w:color="auto" w:sz="4" w:space="0"/>
            </w:tcBorders>
            <w:shd w:val="clear" w:color="auto" w:fill="FFFFFF"/>
            <w:tcMar>
              <w:top w:w="120" w:type="dxa"/>
              <w:left w:w="140" w:type="dxa"/>
              <w:bottom w:w="120" w:type="dxa"/>
              <w:right w:w="140" w:type="dxa"/>
            </w:tcMar>
            <w:vAlign w:val="top"/>
          </w:tcPr>
          <w:p w14:paraId="2A757758">
            <w:pPr>
              <w:keepNext w:val="0"/>
              <w:keepLines w:val="0"/>
              <w:widowControl/>
              <w:suppressLineNumbers w:val="0"/>
              <w:spacing w:before="0" w:beforeAutospacing="1" w:after="0" w:afterAutospacing="0" w:line="300" w:lineRule="auto"/>
              <w:ind w:left="0" w:right="0"/>
              <w:jc w:val="left"/>
              <w:rPr>
                <w:rFonts w:hint="default" w:ascii="Calibri" w:hAnsi="Calibri" w:eastAsia="Microsoft YaHei UI" w:cs="Times New Roman"/>
                <w:sz w:val="22"/>
                <w:szCs w:val="22"/>
                <w:woUserID w:val="2"/>
              </w:rPr>
            </w:pPr>
            <w:r>
              <w:rPr>
                <w:rFonts w:hint="default" w:ascii="Consolas" w:hAnsi="Consolas" w:eastAsia="Consolas" w:cs="Times New Roman"/>
                <w:color w:val="24292F"/>
                <w:kern w:val="0"/>
                <w:sz w:val="17"/>
                <w:szCs w:val="17"/>
                <w:lang w:val="en-US" w:eastAsia="zh-CN" w:bidi="ar"/>
                <w:woUserID w:val="2"/>
              </w:rPr>
              <w:t>mindmap</w:t>
            </w:r>
            <w:r>
              <w:rPr>
                <w:rFonts w:hint="default" w:ascii="Calibri" w:hAnsi="Calibri" w:eastAsia="Microsoft YaHei UI" w:cs="Times New Roman"/>
                <w:kern w:val="0"/>
                <w:sz w:val="22"/>
                <w:szCs w:val="22"/>
                <w:lang w:val="en-US" w:eastAsia="zh-CN" w:bidi="ar"/>
                <w:woUserID w:val="2"/>
              </w:rPr>
              <w:br w:type="textWrapping"/>
            </w:r>
            <w:r>
              <w:rPr>
                <w:rFonts w:hint="default" w:ascii="Consolas" w:hAnsi="Consolas" w:eastAsia="Consolas" w:cs="Consolas"/>
                <w:color w:val="24292F"/>
                <w:kern w:val="0"/>
                <w:sz w:val="17"/>
                <w:szCs w:val="17"/>
                <w:lang w:val="en-US" w:eastAsia="zh-CN" w:bidi="ar"/>
                <w:woUserID w:val="2"/>
              </w:rPr>
              <w:t>└── node 根节点</w:t>
            </w:r>
            <w:r>
              <w:rPr>
                <w:rFonts w:hint="default" w:ascii="Calibri" w:hAnsi="Calibri" w:eastAsia="Microsoft YaHei UI" w:cs="Times New Roman"/>
                <w:kern w:val="0"/>
                <w:sz w:val="22"/>
                <w:szCs w:val="22"/>
                <w:lang w:val="en-US" w:eastAsia="zh-CN" w:bidi="ar"/>
                <w:woUserID w:val="2"/>
              </w:rPr>
              <w:br w:type="textWrapping"/>
            </w:r>
            <w:r>
              <w:rPr>
                <w:rFonts w:hint="default" w:ascii="Consolas" w:hAnsi="Consolas" w:eastAsia="Consolas" w:cs="Times New Roman"/>
                <w:color w:val="24292F"/>
                <w:kern w:val="0"/>
                <w:sz w:val="17"/>
                <w:szCs w:val="17"/>
                <w:lang w:val="en-US" w:eastAsia="zh-CN" w:bidi="ar"/>
                <w:woUserID w:val="2"/>
              </w:rPr>
              <w:t xml:space="preserve">    </w:t>
            </w:r>
            <w:r>
              <w:rPr>
                <w:rFonts w:hint="default" w:ascii="Consolas" w:hAnsi="Consolas" w:eastAsia="Consolas" w:cs="Consolas"/>
                <w:color w:val="24292F"/>
                <w:kern w:val="0"/>
                <w:sz w:val="17"/>
                <w:szCs w:val="17"/>
                <w:lang w:val="en-US" w:eastAsia="zh-CN" w:bidi="ar"/>
                <w:woUserID w:val="2"/>
              </w:rPr>
              <w:t>├── node 子节点 1</w:t>
            </w:r>
            <w:r>
              <w:rPr>
                <w:rFonts w:hint="default" w:ascii="Calibri" w:hAnsi="Calibri" w:eastAsia="Microsoft YaHei UI" w:cs="Times New Roman"/>
                <w:kern w:val="0"/>
                <w:sz w:val="22"/>
                <w:szCs w:val="22"/>
                <w:lang w:val="en-US" w:eastAsia="zh-CN" w:bidi="ar"/>
                <w:woUserID w:val="2"/>
              </w:rPr>
              <w:br w:type="textWrapping"/>
            </w:r>
            <w:r>
              <w:rPr>
                <w:rFonts w:hint="default" w:ascii="Consolas" w:hAnsi="Consolas" w:eastAsia="Consolas" w:cs="Times New Roman"/>
                <w:color w:val="24292F"/>
                <w:kern w:val="0"/>
                <w:sz w:val="17"/>
                <w:szCs w:val="17"/>
                <w:lang w:val="en-US" w:eastAsia="zh-CN" w:bidi="ar"/>
                <w:woUserID w:val="2"/>
              </w:rPr>
              <w:t xml:space="preserve">    </w:t>
            </w:r>
            <w:r>
              <w:rPr>
                <w:rFonts w:hint="default" w:ascii="Consolas" w:hAnsi="Consolas" w:eastAsia="Consolas" w:cs="Consolas"/>
                <w:color w:val="24292F"/>
                <w:kern w:val="0"/>
                <w:sz w:val="17"/>
                <w:szCs w:val="17"/>
                <w:lang w:val="en-US" w:eastAsia="zh-CN" w:bidi="ar"/>
                <w:woUserID w:val="2"/>
              </w:rPr>
              <w:t>│   ├── node 孙节点 1</w:t>
            </w:r>
            <w:r>
              <w:rPr>
                <w:rFonts w:hint="default" w:ascii="Calibri" w:hAnsi="Calibri" w:eastAsia="Microsoft YaHei UI" w:cs="Times New Roman"/>
                <w:kern w:val="0"/>
                <w:sz w:val="22"/>
                <w:szCs w:val="22"/>
                <w:lang w:val="en-US" w:eastAsia="zh-CN" w:bidi="ar"/>
                <w:woUserID w:val="2"/>
              </w:rPr>
              <w:br w:type="textWrapping"/>
            </w:r>
            <w:r>
              <w:rPr>
                <w:rFonts w:hint="default" w:ascii="Consolas" w:hAnsi="Consolas" w:eastAsia="Consolas" w:cs="Times New Roman"/>
                <w:color w:val="24292F"/>
                <w:kern w:val="0"/>
                <w:sz w:val="17"/>
                <w:szCs w:val="17"/>
                <w:lang w:val="en-US" w:eastAsia="zh-CN" w:bidi="ar"/>
                <w:woUserID w:val="2"/>
              </w:rPr>
              <w:t xml:space="preserve">    </w:t>
            </w:r>
            <w:r>
              <w:rPr>
                <w:rFonts w:hint="default" w:ascii="Consolas" w:hAnsi="Consolas" w:eastAsia="Consolas" w:cs="Consolas"/>
                <w:color w:val="24292F"/>
                <w:kern w:val="0"/>
                <w:sz w:val="17"/>
                <w:szCs w:val="17"/>
                <w:lang w:val="en-US" w:eastAsia="zh-CN" w:bidi="ar"/>
                <w:woUserID w:val="2"/>
              </w:rPr>
              <w:t>│   └── node 孙节点 2</w:t>
            </w:r>
            <w:r>
              <w:rPr>
                <w:rFonts w:hint="default" w:ascii="Calibri" w:hAnsi="Calibri" w:eastAsia="Microsoft YaHei UI" w:cs="Times New Roman"/>
                <w:kern w:val="0"/>
                <w:sz w:val="22"/>
                <w:szCs w:val="22"/>
                <w:lang w:val="en-US" w:eastAsia="zh-CN" w:bidi="ar"/>
                <w:woUserID w:val="2"/>
              </w:rPr>
              <w:br w:type="textWrapping"/>
            </w:r>
            <w:r>
              <w:rPr>
                <w:rFonts w:hint="default" w:ascii="Consolas" w:hAnsi="Consolas" w:eastAsia="Consolas" w:cs="Times New Roman"/>
                <w:color w:val="24292F"/>
                <w:kern w:val="0"/>
                <w:sz w:val="17"/>
                <w:szCs w:val="17"/>
                <w:lang w:val="en-US" w:eastAsia="zh-CN" w:bidi="ar"/>
                <w:woUserID w:val="2"/>
              </w:rPr>
              <w:t xml:space="preserve">    </w:t>
            </w:r>
            <w:r>
              <w:rPr>
                <w:rFonts w:hint="default" w:ascii="Consolas" w:hAnsi="Consolas" w:eastAsia="Consolas" w:cs="Consolas"/>
                <w:color w:val="24292F"/>
                <w:kern w:val="0"/>
                <w:sz w:val="17"/>
                <w:szCs w:val="17"/>
                <w:lang w:val="en-US" w:eastAsia="zh-CN" w:bidi="ar"/>
                <w:woUserID w:val="2"/>
              </w:rPr>
              <w:t>└── node 子节点 2</w:t>
            </w:r>
          </w:p>
        </w:tc>
      </w:tr>
    </w:tbl>
    <w:p w14:paraId="2D40CC27">
      <w:pPr>
        <w:keepNext w:val="0"/>
        <w:keepLines w:val="0"/>
        <w:widowControl/>
        <w:suppressLineNumbers w:val="0"/>
        <w:spacing w:before="0" w:beforeAutospacing="1" w:after="120" w:afterAutospacing="0" w:line="300" w:lineRule="auto"/>
        <w:ind w:left="0" w:right="0" w:firstLine="420" w:firstLineChars="0"/>
        <w:jc w:val="left"/>
        <w:rPr>
          <w:rFonts w:hint="default" w:ascii="Calibri" w:hAnsi="Calibri" w:eastAsia="Microsoft YaHei UI" w:cs="Times New Roman"/>
          <w:sz w:val="22"/>
          <w:szCs w:val="22"/>
          <w:woUserID w:val="2"/>
        </w:rPr>
      </w:pPr>
      <w:r>
        <w:rPr>
          <w:rFonts w:hint="eastAsia" w:ascii="宋体" w:hAnsi="宋体" w:eastAsia="宋体" w:cs="宋体"/>
          <w:kern w:val="0"/>
          <w:sz w:val="21"/>
          <w:szCs w:val="21"/>
          <w:lang w:val="en-US" w:eastAsia="zh-CN" w:bidi="ar"/>
          <w:woUserID w:val="2"/>
        </w:rPr>
        <w:t>其中，mindmap 是整个导图文件的根元素；第一个直接子 node 表示中心主题；中心主题下继续嵌套若干 node，用于表示各级分支主题。</w:t>
      </w:r>
    </w:p>
    <w:p w14:paraId="2CDFDE49">
      <w:pPr>
        <w:pStyle w:val="4"/>
        <w:widowControl/>
        <w:rPr>
          <w:rFonts w:hint="eastAsia" w:ascii="宋体" w:hAnsi="宋体" w:eastAsia="宋体" w:cs="宋体"/>
          <w:b/>
          <w:bCs/>
          <w:color w:val="000000"/>
          <w:sz w:val="21"/>
          <w:szCs w:val="21"/>
          <w:woUserID w:val="2"/>
        </w:rPr>
      </w:pPr>
      <w:r>
        <w:rPr>
          <w:rFonts w:hint="eastAsia" w:ascii="宋体" w:hAnsi="宋体" w:eastAsia="宋体" w:cs="宋体"/>
          <w:b/>
          <w:bCs/>
          <w:color w:val="000000"/>
          <w:sz w:val="21"/>
          <w:szCs w:val="21"/>
          <w:woUserID w:val="2"/>
        </w:rPr>
        <w:t>2.3.2 根元素数据设计</w:t>
      </w:r>
    </w:p>
    <w:p w14:paraId="6FF28E8B">
      <w:pPr>
        <w:keepNext w:val="0"/>
        <w:keepLines w:val="0"/>
        <w:widowControl/>
        <w:suppressLineNumbers w:val="0"/>
        <w:spacing w:before="0" w:beforeAutospacing="1" w:after="120" w:afterAutospacing="0" w:line="192" w:lineRule="auto"/>
        <w:ind w:left="0" w:right="0"/>
        <w:jc w:val="left"/>
        <w:rPr>
          <w:rFonts w:hint="eastAsia" w:ascii="宋体" w:hAnsi="宋体" w:eastAsia="宋体" w:cs="宋体"/>
          <w:sz w:val="21"/>
          <w:szCs w:val="21"/>
          <w:woUserID w:val="2"/>
        </w:rPr>
      </w:pPr>
      <w:r>
        <w:rPr>
          <w:rFonts w:hint="eastAsia" w:ascii="宋体" w:hAnsi="宋体" w:eastAsia="宋体" w:cs="宋体"/>
          <w:kern w:val="0"/>
          <w:sz w:val="21"/>
          <w:szCs w:val="21"/>
          <w:lang w:val="en-US" w:eastAsia="zh-CN" w:bidi="ar"/>
          <w:woUserID w:val="2"/>
        </w:rPr>
        <w:t>根元素 mindmap 保存导图整体属性，主要字段如下表所示。</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078"/>
        <w:gridCol w:w="7188"/>
      </w:tblGrid>
      <w:tr w14:paraId="51698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420" w:hRule="atLeast"/>
        </w:trPr>
        <w:tc>
          <w:tcPr>
            <w:tcW w:w="1121"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10CDFBF9">
            <w:pPr>
              <w:keepNext w:val="0"/>
              <w:keepLines w:val="0"/>
              <w:widowControl/>
              <w:suppressLineNumbers w:val="0"/>
              <w:spacing w:before="0" w:beforeAutospacing="0" w:after="0" w:afterAutospacing="0" w:line="276" w:lineRule="auto"/>
              <w:ind w:left="0" w:right="0"/>
              <w:jc w:val="center"/>
              <w:rPr>
                <w:rFonts w:hint="eastAsia" w:ascii="宋体" w:hAnsi="宋体" w:eastAsia="宋体"/>
                <w:b w:val="0"/>
                <w:bCs w:val="0"/>
                <w:color w:val="auto"/>
                <w:sz w:val="21"/>
              </w:rPr>
            </w:pPr>
            <w:r>
              <w:rPr>
                <w:rFonts w:hint="eastAsia" w:ascii="宋体" w:hAnsi="宋体" w:eastAsia="宋体"/>
                <w:b w:val="0"/>
                <w:bCs w:val="0"/>
                <w:color w:val="auto"/>
                <w:sz w:val="21"/>
                <w:lang w:val="en-US" w:eastAsia="zh-CN"/>
              </w:rPr>
              <w:t>属性名</w:t>
            </w:r>
          </w:p>
        </w:tc>
        <w:tc>
          <w:tcPr>
            <w:tcW w:w="3878"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03B9DFBC">
            <w:pPr>
              <w:keepNext w:val="0"/>
              <w:keepLines w:val="0"/>
              <w:widowControl/>
              <w:suppressLineNumbers w:val="0"/>
              <w:spacing w:before="0" w:beforeAutospacing="0" w:after="0" w:afterAutospacing="0" w:line="276" w:lineRule="auto"/>
              <w:ind w:left="0" w:right="0"/>
              <w:jc w:val="center"/>
              <w:rPr>
                <w:rFonts w:hint="eastAsia" w:ascii="宋体" w:hAnsi="宋体" w:eastAsia="宋体"/>
                <w:b w:val="0"/>
                <w:bCs w:val="0"/>
                <w:color w:val="auto"/>
                <w:sz w:val="21"/>
              </w:rPr>
            </w:pPr>
            <w:r>
              <w:rPr>
                <w:rFonts w:hint="eastAsia" w:ascii="宋体" w:hAnsi="宋体" w:eastAsia="宋体"/>
                <w:b w:val="0"/>
                <w:bCs w:val="0"/>
                <w:color w:val="auto"/>
                <w:sz w:val="21"/>
                <w:lang w:val="en-US" w:eastAsia="zh-CN"/>
              </w:rPr>
              <w:t>含义</w:t>
            </w:r>
          </w:p>
        </w:tc>
      </w:tr>
      <w:tr w14:paraId="54AC6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80" w:hRule="atLeast"/>
        </w:trPr>
        <w:tc>
          <w:tcPr>
            <w:tcW w:w="1121"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51EF4360">
            <w:pPr>
              <w:keepNext w:val="0"/>
              <w:keepLines w:val="0"/>
              <w:widowControl/>
              <w:suppressLineNumbers w:val="0"/>
              <w:spacing w:before="0" w:beforeAutospacing="0" w:after="0" w:afterAutospacing="0" w:line="276" w:lineRule="auto"/>
              <w:ind w:left="0" w:right="0"/>
              <w:jc w:val="center"/>
              <w:rPr>
                <w:rFonts w:hint="eastAsia" w:ascii="宋体" w:hAnsi="宋体" w:eastAsia="宋体"/>
                <w:b w:val="0"/>
                <w:bCs w:val="0"/>
                <w:color w:val="auto"/>
                <w:sz w:val="21"/>
              </w:rPr>
            </w:pPr>
            <w:r>
              <w:rPr>
                <w:rFonts w:hint="eastAsia" w:ascii="宋体" w:hAnsi="宋体" w:eastAsia="宋体"/>
                <w:b w:val="0"/>
                <w:bCs w:val="0"/>
                <w:color w:val="auto"/>
                <w:sz w:val="21"/>
                <w:lang w:val="en-US" w:eastAsia="zh-CN"/>
              </w:rPr>
              <w:t>version</w:t>
            </w:r>
          </w:p>
        </w:tc>
        <w:tc>
          <w:tcPr>
            <w:tcW w:w="3878"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2B330DDC">
            <w:pPr>
              <w:keepNext w:val="0"/>
              <w:keepLines w:val="0"/>
              <w:widowControl/>
              <w:suppressLineNumbers w:val="0"/>
              <w:spacing w:before="0" w:beforeAutospacing="0" w:after="0" w:afterAutospacing="0" w:line="276" w:lineRule="auto"/>
              <w:ind w:left="0" w:right="0"/>
              <w:jc w:val="center"/>
              <w:rPr>
                <w:rFonts w:hint="eastAsia" w:ascii="宋体" w:hAnsi="宋体" w:eastAsia="宋体"/>
                <w:b w:val="0"/>
                <w:bCs w:val="0"/>
                <w:color w:val="auto"/>
                <w:sz w:val="21"/>
              </w:rPr>
            </w:pPr>
            <w:r>
              <w:rPr>
                <w:rFonts w:hint="eastAsia" w:ascii="宋体" w:hAnsi="宋体" w:eastAsia="宋体"/>
                <w:b w:val="0"/>
                <w:bCs w:val="0"/>
                <w:color w:val="auto"/>
                <w:sz w:val="21"/>
                <w:lang w:val="en-US" w:eastAsia="zh-CN"/>
              </w:rPr>
              <w:t>文件格式版本号，目前保存为 1，便于后续格式扩展。</w:t>
            </w:r>
          </w:p>
        </w:tc>
      </w:tr>
      <w:tr w14:paraId="4C9FE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00" w:hRule="atLeast"/>
        </w:trPr>
        <w:tc>
          <w:tcPr>
            <w:tcW w:w="1121"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2A238385">
            <w:pPr>
              <w:keepNext w:val="0"/>
              <w:keepLines w:val="0"/>
              <w:widowControl/>
              <w:suppressLineNumbers w:val="0"/>
              <w:spacing w:before="0" w:beforeAutospacing="0" w:after="0" w:afterAutospacing="0" w:line="276" w:lineRule="auto"/>
              <w:ind w:left="0" w:right="0"/>
              <w:jc w:val="center"/>
              <w:rPr>
                <w:rFonts w:hint="eastAsia" w:ascii="宋体" w:hAnsi="宋体" w:eastAsia="宋体"/>
                <w:b w:val="0"/>
                <w:bCs w:val="0"/>
                <w:color w:val="auto"/>
                <w:sz w:val="21"/>
              </w:rPr>
            </w:pPr>
            <w:r>
              <w:rPr>
                <w:rFonts w:hint="eastAsia" w:ascii="宋体" w:hAnsi="宋体" w:eastAsia="宋体"/>
                <w:b w:val="0"/>
                <w:bCs w:val="0"/>
                <w:color w:val="auto"/>
                <w:sz w:val="21"/>
                <w:lang w:val="en-US" w:eastAsia="zh-CN"/>
              </w:rPr>
              <w:t>name</w:t>
            </w:r>
          </w:p>
        </w:tc>
        <w:tc>
          <w:tcPr>
            <w:tcW w:w="3878"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160B9853">
            <w:pPr>
              <w:keepNext w:val="0"/>
              <w:keepLines w:val="0"/>
              <w:widowControl/>
              <w:suppressLineNumbers w:val="0"/>
              <w:spacing w:before="0" w:beforeAutospacing="0" w:after="0" w:afterAutospacing="0" w:line="276" w:lineRule="auto"/>
              <w:ind w:left="0" w:right="0"/>
              <w:jc w:val="center"/>
              <w:rPr>
                <w:rFonts w:hint="eastAsia" w:ascii="宋体" w:hAnsi="宋体" w:eastAsia="宋体"/>
                <w:b w:val="0"/>
                <w:bCs w:val="0"/>
                <w:color w:val="auto"/>
                <w:sz w:val="21"/>
              </w:rPr>
            </w:pPr>
            <w:r>
              <w:rPr>
                <w:rFonts w:hint="eastAsia" w:ascii="宋体" w:hAnsi="宋体" w:eastAsia="宋体"/>
                <w:b w:val="0"/>
                <w:bCs w:val="0"/>
                <w:color w:val="auto"/>
                <w:sz w:val="21"/>
                <w:lang w:val="en-US" w:eastAsia="zh-CN"/>
              </w:rPr>
              <w:t>导图名称，保存时通常由文件名去除扩展名得到。</w:t>
            </w:r>
          </w:p>
        </w:tc>
      </w:tr>
      <w:tr w14:paraId="75DB4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121"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474AC4E2">
            <w:pPr>
              <w:keepNext w:val="0"/>
              <w:keepLines w:val="0"/>
              <w:widowControl/>
              <w:suppressLineNumbers w:val="0"/>
              <w:spacing w:before="0" w:beforeAutospacing="0" w:after="0" w:afterAutospacing="0" w:line="276" w:lineRule="auto"/>
              <w:ind w:left="0" w:right="0"/>
              <w:jc w:val="center"/>
              <w:rPr>
                <w:rFonts w:hint="eastAsia" w:ascii="宋体" w:hAnsi="宋体" w:eastAsia="宋体"/>
                <w:b w:val="0"/>
                <w:bCs w:val="0"/>
                <w:color w:val="auto"/>
                <w:sz w:val="21"/>
              </w:rPr>
            </w:pPr>
            <w:r>
              <w:rPr>
                <w:rFonts w:hint="eastAsia" w:ascii="宋体" w:hAnsi="宋体" w:eastAsia="宋体"/>
                <w:b w:val="0"/>
                <w:bCs w:val="0"/>
                <w:color w:val="auto"/>
                <w:sz w:val="21"/>
                <w:lang w:val="en-US" w:eastAsia="zh-CN"/>
              </w:rPr>
              <w:t>layout</w:t>
            </w:r>
          </w:p>
        </w:tc>
        <w:tc>
          <w:tcPr>
            <w:tcW w:w="3878"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027E85DC">
            <w:pPr>
              <w:keepNext w:val="0"/>
              <w:keepLines w:val="0"/>
              <w:widowControl/>
              <w:suppressLineNumbers w:val="0"/>
              <w:spacing w:before="0" w:beforeAutospacing="0" w:after="0" w:afterAutospacing="0" w:line="276" w:lineRule="auto"/>
              <w:ind w:left="0" w:right="0"/>
              <w:jc w:val="center"/>
              <w:rPr>
                <w:rFonts w:hint="eastAsia" w:ascii="宋体" w:hAnsi="宋体" w:eastAsia="宋体"/>
                <w:b w:val="0"/>
                <w:bCs w:val="0"/>
                <w:color w:val="auto"/>
                <w:sz w:val="21"/>
              </w:rPr>
            </w:pPr>
            <w:r>
              <w:rPr>
                <w:rFonts w:hint="eastAsia" w:ascii="宋体" w:hAnsi="宋体" w:eastAsia="宋体"/>
                <w:b w:val="0"/>
                <w:bCs w:val="0"/>
                <w:color w:val="auto"/>
                <w:sz w:val="21"/>
                <w:lang w:val="en-US" w:eastAsia="zh-CN"/>
              </w:rPr>
              <w:t>导图布局方式，对应 LayoutType，如 AUTO、LEFT、RIGHT、BOTH。</w:t>
            </w:r>
          </w:p>
        </w:tc>
      </w:tr>
      <w:tr w14:paraId="1D5D8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121"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42004011">
            <w:pPr>
              <w:keepNext w:val="0"/>
              <w:keepLines w:val="0"/>
              <w:widowControl/>
              <w:suppressLineNumbers w:val="0"/>
              <w:spacing w:before="0" w:beforeAutospacing="0" w:after="0" w:afterAutospacing="0" w:line="276" w:lineRule="auto"/>
              <w:ind w:left="0" w:right="0"/>
              <w:jc w:val="center"/>
              <w:rPr>
                <w:rFonts w:hint="eastAsia" w:ascii="宋体" w:hAnsi="宋体" w:eastAsia="宋体"/>
                <w:b w:val="0"/>
                <w:bCs w:val="0"/>
                <w:color w:val="auto"/>
                <w:sz w:val="21"/>
              </w:rPr>
            </w:pPr>
            <w:r>
              <w:rPr>
                <w:rFonts w:hint="eastAsia" w:ascii="宋体" w:hAnsi="宋体" w:eastAsia="宋体"/>
                <w:b w:val="0"/>
                <w:bCs w:val="0"/>
                <w:color w:val="auto"/>
                <w:sz w:val="21"/>
                <w:lang w:val="en-US" w:eastAsia="zh-CN"/>
              </w:rPr>
              <w:t>background</w:t>
            </w:r>
          </w:p>
        </w:tc>
        <w:tc>
          <w:tcPr>
            <w:tcW w:w="3878"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189D10C5">
            <w:pPr>
              <w:keepNext w:val="0"/>
              <w:keepLines w:val="0"/>
              <w:widowControl/>
              <w:suppressLineNumbers w:val="0"/>
              <w:spacing w:before="0" w:beforeAutospacing="0" w:after="0" w:afterAutospacing="0" w:line="276" w:lineRule="auto"/>
              <w:ind w:left="0" w:right="0"/>
              <w:jc w:val="center"/>
              <w:rPr>
                <w:rFonts w:hint="eastAsia" w:ascii="宋体" w:hAnsi="宋体" w:eastAsia="宋体"/>
                <w:b w:val="0"/>
                <w:bCs w:val="0"/>
                <w:color w:val="auto"/>
                <w:sz w:val="21"/>
              </w:rPr>
            </w:pPr>
            <w:r>
              <w:rPr>
                <w:rFonts w:hint="eastAsia" w:ascii="宋体" w:hAnsi="宋体" w:eastAsia="宋体"/>
                <w:b w:val="0"/>
                <w:bCs w:val="0"/>
                <w:color w:val="auto"/>
                <w:sz w:val="21"/>
                <w:lang w:val="en-US" w:eastAsia="zh-CN"/>
              </w:rPr>
              <w:t>画布背景颜色，使用十六进制颜色值保存，如 #FFFFFF。</w:t>
            </w:r>
          </w:p>
        </w:tc>
      </w:tr>
      <w:tr w14:paraId="56878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121"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1F919F10">
            <w:pPr>
              <w:keepNext w:val="0"/>
              <w:keepLines w:val="0"/>
              <w:widowControl/>
              <w:suppressLineNumbers w:val="0"/>
              <w:spacing w:before="0" w:beforeAutospacing="0" w:after="0" w:afterAutospacing="0" w:line="276" w:lineRule="auto"/>
              <w:ind w:left="0" w:right="0"/>
              <w:jc w:val="center"/>
              <w:rPr>
                <w:rFonts w:hint="eastAsia" w:ascii="宋体" w:hAnsi="宋体" w:eastAsia="宋体"/>
                <w:b w:val="0"/>
                <w:bCs w:val="0"/>
                <w:color w:val="auto"/>
                <w:sz w:val="21"/>
              </w:rPr>
            </w:pPr>
            <w:r>
              <w:rPr>
                <w:rFonts w:hint="eastAsia" w:ascii="宋体" w:hAnsi="宋体" w:eastAsia="宋体"/>
                <w:b w:val="0"/>
                <w:bCs w:val="0"/>
                <w:color w:val="auto"/>
                <w:sz w:val="21"/>
                <w:lang w:val="en-US" w:eastAsia="zh-CN"/>
              </w:rPr>
              <w:t>canvasImage</w:t>
            </w:r>
          </w:p>
        </w:tc>
        <w:tc>
          <w:tcPr>
            <w:tcW w:w="3878"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6A6C0F56">
            <w:pPr>
              <w:keepNext w:val="0"/>
              <w:keepLines w:val="0"/>
              <w:widowControl/>
              <w:suppressLineNumbers w:val="0"/>
              <w:spacing w:before="0" w:beforeAutospacing="0" w:after="0" w:afterAutospacing="0" w:line="276" w:lineRule="auto"/>
              <w:ind w:left="0" w:right="0"/>
              <w:jc w:val="center"/>
              <w:rPr>
                <w:rFonts w:hint="eastAsia" w:ascii="宋体" w:hAnsi="宋体" w:eastAsia="宋体"/>
                <w:b w:val="0"/>
                <w:bCs w:val="0"/>
                <w:color w:val="auto"/>
                <w:sz w:val="21"/>
              </w:rPr>
            </w:pPr>
            <w:r>
              <w:rPr>
                <w:rFonts w:hint="eastAsia" w:ascii="宋体" w:hAnsi="宋体" w:eastAsia="宋体"/>
                <w:b w:val="0"/>
                <w:bCs w:val="0"/>
                <w:color w:val="auto"/>
                <w:sz w:val="21"/>
                <w:lang w:val="en-US" w:eastAsia="zh-CN"/>
              </w:rPr>
              <w:t>画布背景图片路径，可选字段；没有背景图时不保存该属性。</w:t>
            </w:r>
          </w:p>
        </w:tc>
      </w:tr>
      <w:tr w14:paraId="0D78C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121"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728D14C2">
            <w:pPr>
              <w:keepNext w:val="0"/>
              <w:keepLines w:val="0"/>
              <w:widowControl/>
              <w:suppressLineNumbers w:val="0"/>
              <w:spacing w:before="0" w:beforeAutospacing="0" w:after="0" w:afterAutospacing="0" w:line="276" w:lineRule="auto"/>
              <w:ind w:left="0" w:right="0"/>
              <w:jc w:val="center"/>
              <w:rPr>
                <w:rFonts w:hint="eastAsia" w:ascii="宋体" w:hAnsi="宋体" w:eastAsia="宋体"/>
                <w:b w:val="0"/>
                <w:bCs w:val="0"/>
                <w:color w:val="auto"/>
                <w:sz w:val="21"/>
              </w:rPr>
            </w:pPr>
            <w:r>
              <w:rPr>
                <w:rFonts w:hint="eastAsia" w:ascii="宋体" w:hAnsi="宋体" w:eastAsia="宋体"/>
                <w:b w:val="0"/>
                <w:bCs w:val="0"/>
                <w:color w:val="auto"/>
                <w:sz w:val="21"/>
                <w:lang w:val="en-US" w:eastAsia="zh-CN"/>
              </w:rPr>
              <w:t>connectionColor</w:t>
            </w:r>
          </w:p>
        </w:tc>
        <w:tc>
          <w:tcPr>
            <w:tcW w:w="3878"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039BD6A2">
            <w:pPr>
              <w:keepNext w:val="0"/>
              <w:keepLines w:val="0"/>
              <w:widowControl/>
              <w:suppressLineNumbers w:val="0"/>
              <w:spacing w:before="0" w:beforeAutospacing="0" w:after="0" w:afterAutospacing="0" w:line="276" w:lineRule="auto"/>
              <w:ind w:left="0" w:right="0"/>
              <w:jc w:val="center"/>
              <w:rPr>
                <w:rFonts w:hint="eastAsia" w:ascii="宋体" w:hAnsi="宋体" w:eastAsia="宋体"/>
                <w:b w:val="0"/>
                <w:bCs w:val="0"/>
                <w:color w:val="auto"/>
                <w:sz w:val="21"/>
              </w:rPr>
            </w:pPr>
            <w:r>
              <w:rPr>
                <w:rFonts w:hint="eastAsia" w:ascii="宋体" w:hAnsi="宋体" w:eastAsia="宋体"/>
                <w:b w:val="0"/>
                <w:bCs w:val="0"/>
                <w:color w:val="auto"/>
                <w:sz w:val="21"/>
                <w:lang w:val="en-US" w:eastAsia="zh-CN"/>
              </w:rPr>
              <w:t>默认连接线颜色。</w:t>
            </w:r>
          </w:p>
        </w:tc>
      </w:tr>
      <w:tr w14:paraId="7F137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32BBB847">
            <w:pPr>
              <w:keepNext w:val="0"/>
              <w:keepLines w:val="0"/>
              <w:widowControl/>
              <w:suppressLineNumbers w:val="0"/>
              <w:spacing w:before="0" w:beforeAutospacing="0" w:after="0" w:afterAutospacing="0" w:line="276" w:lineRule="auto"/>
              <w:ind w:left="0" w:right="0"/>
              <w:jc w:val="center"/>
              <w:rPr>
                <w:rFonts w:hint="eastAsia" w:ascii="宋体" w:hAnsi="宋体" w:eastAsia="宋体"/>
                <w:b w:val="0"/>
                <w:bCs w:val="0"/>
                <w:color w:val="auto"/>
                <w:sz w:val="21"/>
              </w:rPr>
            </w:pPr>
            <w:r>
              <w:rPr>
                <w:rFonts w:hint="eastAsia" w:ascii="宋体" w:hAnsi="宋体" w:eastAsia="宋体"/>
                <w:b w:val="0"/>
                <w:bCs w:val="0"/>
                <w:color w:val="auto"/>
                <w:sz w:val="21"/>
                <w:lang w:val="en-US" w:eastAsia="zh-CN"/>
              </w:rPr>
              <w:t>connectionWidth</w:t>
            </w:r>
          </w:p>
        </w:tc>
        <w:tc>
          <w:tcPr>
            <w:tcW w:w="3878"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0E57305A">
            <w:pPr>
              <w:keepNext w:val="0"/>
              <w:keepLines w:val="0"/>
              <w:widowControl/>
              <w:suppressLineNumbers w:val="0"/>
              <w:spacing w:before="0" w:beforeAutospacing="0" w:after="0" w:afterAutospacing="0" w:line="276" w:lineRule="auto"/>
              <w:ind w:left="0" w:right="0"/>
              <w:jc w:val="center"/>
              <w:rPr>
                <w:rFonts w:hint="eastAsia" w:ascii="宋体" w:hAnsi="宋体" w:eastAsia="宋体"/>
                <w:b w:val="0"/>
                <w:bCs w:val="0"/>
                <w:color w:val="auto"/>
                <w:sz w:val="21"/>
              </w:rPr>
            </w:pPr>
            <w:r>
              <w:rPr>
                <w:rFonts w:hint="eastAsia" w:ascii="宋体" w:hAnsi="宋体" w:eastAsia="宋体"/>
                <w:b w:val="0"/>
                <w:bCs w:val="0"/>
                <w:color w:val="auto"/>
                <w:sz w:val="21"/>
                <w:lang w:val="en-US" w:eastAsia="zh-CN"/>
              </w:rPr>
              <w:t>默认连接线粗细。</w:t>
            </w:r>
          </w:p>
        </w:tc>
      </w:tr>
      <w:tr w14:paraId="0389E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1"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0D0DD95F">
            <w:pPr>
              <w:keepNext w:val="0"/>
              <w:keepLines w:val="0"/>
              <w:widowControl/>
              <w:suppressLineNumbers w:val="0"/>
              <w:spacing w:before="0" w:beforeAutospacing="0" w:after="0" w:afterAutospacing="0" w:line="276" w:lineRule="auto"/>
              <w:ind w:left="0" w:right="0"/>
              <w:jc w:val="center"/>
              <w:rPr>
                <w:rFonts w:hint="eastAsia" w:ascii="宋体" w:hAnsi="宋体" w:eastAsia="宋体"/>
                <w:b w:val="0"/>
                <w:bCs w:val="0"/>
                <w:color w:val="auto"/>
                <w:sz w:val="21"/>
              </w:rPr>
            </w:pPr>
            <w:r>
              <w:rPr>
                <w:rFonts w:hint="eastAsia" w:ascii="宋体" w:hAnsi="宋体" w:eastAsia="宋体"/>
                <w:b w:val="0"/>
                <w:bCs w:val="0"/>
                <w:color w:val="auto"/>
                <w:sz w:val="21"/>
                <w:lang w:val="en-US" w:eastAsia="zh-CN"/>
              </w:rPr>
              <w:t>connectionDashed</w:t>
            </w:r>
          </w:p>
        </w:tc>
        <w:tc>
          <w:tcPr>
            <w:tcW w:w="3878"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3B3AB786">
            <w:pPr>
              <w:keepNext w:val="0"/>
              <w:keepLines w:val="0"/>
              <w:widowControl/>
              <w:suppressLineNumbers w:val="0"/>
              <w:spacing w:before="0" w:beforeAutospacing="0" w:after="0" w:afterAutospacing="0" w:line="276" w:lineRule="auto"/>
              <w:ind w:left="0" w:right="0"/>
              <w:jc w:val="center"/>
              <w:rPr>
                <w:rFonts w:hint="eastAsia" w:ascii="宋体" w:hAnsi="宋体" w:eastAsia="宋体"/>
                <w:b w:val="0"/>
                <w:bCs w:val="0"/>
                <w:color w:val="auto"/>
                <w:sz w:val="21"/>
              </w:rPr>
            </w:pPr>
            <w:r>
              <w:rPr>
                <w:rFonts w:hint="eastAsia" w:ascii="宋体" w:hAnsi="宋体" w:eastAsia="宋体"/>
                <w:b w:val="0"/>
                <w:bCs w:val="0"/>
                <w:color w:val="auto"/>
                <w:sz w:val="21"/>
                <w:lang w:val="en-US" w:eastAsia="zh-CN"/>
              </w:rPr>
              <w:t>默认连接线是否为虚线。</w:t>
            </w:r>
          </w:p>
        </w:tc>
      </w:tr>
      <w:tr w14:paraId="0C023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121"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514C4244">
            <w:pPr>
              <w:keepNext w:val="0"/>
              <w:keepLines w:val="0"/>
              <w:widowControl/>
              <w:suppressLineNumbers w:val="0"/>
              <w:spacing w:before="0" w:beforeAutospacing="0" w:after="0" w:afterAutospacing="0" w:line="276" w:lineRule="auto"/>
              <w:ind w:left="0" w:right="0"/>
              <w:jc w:val="center"/>
              <w:rPr>
                <w:rFonts w:hint="eastAsia" w:ascii="宋体" w:hAnsi="宋体" w:eastAsia="宋体"/>
                <w:b w:val="0"/>
                <w:bCs w:val="0"/>
                <w:color w:val="auto"/>
                <w:sz w:val="21"/>
              </w:rPr>
            </w:pPr>
            <w:r>
              <w:rPr>
                <w:rFonts w:hint="eastAsia" w:ascii="宋体" w:hAnsi="宋体" w:eastAsia="宋体"/>
                <w:b w:val="0"/>
                <w:bCs w:val="0"/>
                <w:color w:val="auto"/>
                <w:sz w:val="21"/>
                <w:lang w:val="en-US" w:eastAsia="zh-CN"/>
              </w:rPr>
              <w:t>connectionShape</w:t>
            </w:r>
          </w:p>
        </w:tc>
        <w:tc>
          <w:tcPr>
            <w:tcW w:w="3878"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6BAA32B0">
            <w:pPr>
              <w:keepNext w:val="0"/>
              <w:keepLines w:val="0"/>
              <w:widowControl/>
              <w:suppressLineNumbers w:val="0"/>
              <w:spacing w:before="0" w:beforeAutospacing="0" w:after="0" w:afterAutospacing="0" w:line="276" w:lineRule="auto"/>
              <w:ind w:left="0" w:right="0"/>
              <w:jc w:val="center"/>
              <w:rPr>
                <w:rFonts w:hint="eastAsia" w:ascii="宋体" w:hAnsi="宋体" w:eastAsia="宋体"/>
                <w:b w:val="0"/>
                <w:bCs w:val="0"/>
                <w:color w:val="auto"/>
                <w:sz w:val="21"/>
              </w:rPr>
            </w:pPr>
            <w:r>
              <w:rPr>
                <w:rFonts w:hint="eastAsia" w:ascii="宋体" w:hAnsi="宋体" w:eastAsia="宋体"/>
                <w:b w:val="0"/>
                <w:bCs w:val="0"/>
                <w:color w:val="auto"/>
                <w:sz w:val="21"/>
                <w:lang w:val="en-US" w:eastAsia="zh-CN"/>
              </w:rPr>
              <w:t>默认连接线形状，对应 ConnectionShape，如 CURVE、LINE、ELBOW。</w:t>
            </w:r>
          </w:p>
        </w:tc>
      </w:tr>
    </w:tbl>
    <w:p w14:paraId="2BB7E26D">
      <w:pPr>
        <w:keepNext w:val="0"/>
        <w:keepLines w:val="0"/>
        <w:widowControl/>
        <w:suppressLineNumbers w:val="0"/>
        <w:spacing w:before="0" w:beforeAutospacing="1" w:after="120" w:afterAutospacing="0" w:line="300" w:lineRule="auto"/>
        <w:ind w:left="0" w:right="0"/>
        <w:jc w:val="left"/>
        <w:rPr>
          <w:rFonts w:hint="default" w:ascii="Calibri" w:hAnsi="Calibri" w:eastAsia="Microsoft YaHei UI" w:cs="Times New Roman"/>
          <w:sz w:val="22"/>
          <w:szCs w:val="22"/>
          <w:woUserID w:val="2"/>
        </w:rPr>
      </w:pPr>
      <w:r>
        <w:rPr>
          <w:rFonts w:hint="default" w:ascii="Calibri" w:hAnsi="Calibri" w:eastAsia="Microsoft YaHei UI" w:cs="Times New Roman"/>
          <w:kern w:val="0"/>
          <w:sz w:val="22"/>
          <w:szCs w:val="22"/>
          <w:lang w:val="en-US" w:eastAsia="zh-CN" w:bidi="ar"/>
          <w:woUserID w:val="2"/>
        </w:rPr>
        <w:t xml:space="preserve"> </w:t>
      </w:r>
    </w:p>
    <w:p w14:paraId="1B375EA7">
      <w:pPr>
        <w:spacing w:after="0" w:line="276" w:lineRule="auto"/>
        <w:jc w:val="center"/>
        <w:rPr>
          <w:rFonts w:hint="eastAsia" w:ascii="宋体" w:hAnsi="宋体" w:eastAsia="宋体" w:cs="宋体"/>
          <w:b/>
          <w:bCs/>
          <w:color w:val="000000"/>
          <w:sz w:val="21"/>
          <w:szCs w:val="21"/>
          <w:woUserID w:val="2"/>
        </w:rPr>
      </w:pPr>
      <w:r>
        <w:rPr>
          <w:rFonts w:hint="eastAsia" w:ascii="宋体" w:hAnsi="宋体" w:eastAsia="宋体" w:cs="宋体"/>
          <w:b/>
          <w:bCs/>
          <w:color w:val="000000"/>
          <w:sz w:val="21"/>
          <w:szCs w:val="21"/>
          <w:woUserID w:val="2"/>
        </w:rPr>
        <w:t>2.3.3 节点元素数据设计</w:t>
      </w:r>
    </w:p>
    <w:p w14:paraId="50915907">
      <w:pPr>
        <w:keepNext w:val="0"/>
        <w:keepLines w:val="0"/>
        <w:widowControl/>
        <w:suppressLineNumbers w:val="0"/>
        <w:spacing w:before="0" w:beforeAutospacing="1" w:after="120" w:afterAutospacing="0" w:line="300" w:lineRule="auto"/>
        <w:ind w:left="0" w:right="0" w:firstLine="420" w:firstLineChars="0"/>
        <w:jc w:val="left"/>
        <w:rPr>
          <w:rFonts w:hint="eastAsia" w:ascii="宋体" w:hAnsi="宋体" w:eastAsia="宋体" w:cs="宋体"/>
          <w:sz w:val="21"/>
          <w:szCs w:val="21"/>
          <w:woUserID w:val="2"/>
        </w:rPr>
      </w:pPr>
      <w:r>
        <w:rPr>
          <w:rFonts w:hint="eastAsia" w:ascii="宋体" w:hAnsi="宋体" w:eastAsia="宋体" w:cs="宋体"/>
          <w:kern w:val="0"/>
          <w:sz w:val="21"/>
          <w:szCs w:val="21"/>
          <w:lang w:val="en-US" w:eastAsia="zh-CN" w:bidi="ar"/>
          <w:woUserID w:val="2"/>
        </w:rPr>
        <w:t>每个 node 元素表示一个导图节点。节点既保存自身内容和显示位置，也保存节点样式和入线样式。主要字段如下表所示。</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3225"/>
        <w:gridCol w:w="6041"/>
      </w:tblGrid>
      <w:tr w14:paraId="56E5D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40"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6A99CC14">
            <w:pPr>
              <w:keepNext w:val="0"/>
              <w:keepLines w:val="0"/>
              <w:widowControl/>
              <w:suppressLineNumbers w:val="0"/>
              <w:spacing w:before="0" w:beforeAutospacing="0" w:after="0" w:afterAutospacing="0" w:line="240" w:lineRule="auto"/>
              <w:ind w:left="0" w:right="0"/>
              <w:jc w:val="center"/>
              <w:rPr>
                <w:rFonts w:hint="eastAsia" w:ascii="宋体" w:hAnsi="宋体" w:eastAsia="宋体"/>
                <w:b w:val="0"/>
                <w:bCs w:val="0"/>
                <w:color w:val="auto"/>
                <w:sz w:val="21"/>
              </w:rPr>
            </w:pPr>
            <w:r>
              <w:rPr>
                <w:rFonts w:hint="eastAsia" w:ascii="宋体" w:hAnsi="宋体" w:eastAsia="宋体"/>
                <w:b w:val="0"/>
                <w:bCs w:val="0"/>
                <w:color w:val="auto"/>
                <w:sz w:val="21"/>
                <w:lang w:val="en-US" w:eastAsia="zh-CN"/>
              </w:rPr>
              <w:t>属性名</w:t>
            </w:r>
          </w:p>
        </w:tc>
        <w:tc>
          <w:tcPr>
            <w:tcW w:w="3259"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136AD3BF">
            <w:pPr>
              <w:keepNext w:val="0"/>
              <w:keepLines w:val="0"/>
              <w:widowControl/>
              <w:suppressLineNumbers w:val="0"/>
              <w:spacing w:before="0" w:beforeAutospacing="0" w:after="0" w:afterAutospacing="0" w:line="240" w:lineRule="auto"/>
              <w:ind w:left="0" w:right="0"/>
              <w:jc w:val="center"/>
              <w:rPr>
                <w:rFonts w:hint="eastAsia" w:ascii="宋体" w:hAnsi="宋体" w:eastAsia="宋体"/>
                <w:b w:val="0"/>
                <w:bCs w:val="0"/>
                <w:color w:val="auto"/>
                <w:sz w:val="21"/>
              </w:rPr>
            </w:pPr>
            <w:r>
              <w:rPr>
                <w:rFonts w:hint="eastAsia" w:ascii="宋体" w:hAnsi="宋体" w:eastAsia="宋体"/>
                <w:b w:val="0"/>
                <w:bCs w:val="0"/>
                <w:color w:val="auto"/>
                <w:sz w:val="21"/>
                <w:lang w:val="en-US" w:eastAsia="zh-CN"/>
              </w:rPr>
              <w:t>含义</w:t>
            </w:r>
          </w:p>
        </w:tc>
      </w:tr>
      <w:tr w14:paraId="6FAD5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40"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5E3100F3">
            <w:pPr>
              <w:keepNext w:val="0"/>
              <w:keepLines w:val="0"/>
              <w:widowControl/>
              <w:suppressLineNumbers w:val="0"/>
              <w:spacing w:before="0" w:beforeAutospacing="0" w:after="0" w:afterAutospacing="0" w:line="240" w:lineRule="auto"/>
              <w:ind w:left="0" w:right="0"/>
              <w:jc w:val="center"/>
              <w:rPr>
                <w:rFonts w:hint="eastAsia" w:ascii="宋体" w:hAnsi="宋体" w:eastAsia="宋体"/>
                <w:b w:val="0"/>
                <w:bCs w:val="0"/>
                <w:color w:val="auto"/>
                <w:sz w:val="21"/>
              </w:rPr>
            </w:pPr>
            <w:r>
              <w:rPr>
                <w:rFonts w:hint="eastAsia" w:ascii="宋体" w:hAnsi="宋体" w:eastAsia="宋体"/>
                <w:b w:val="0"/>
                <w:bCs w:val="0"/>
                <w:color w:val="auto"/>
                <w:sz w:val="21"/>
                <w:lang w:val="en-US" w:eastAsia="zh-CN"/>
              </w:rPr>
              <w:t>id</w:t>
            </w:r>
          </w:p>
        </w:tc>
        <w:tc>
          <w:tcPr>
            <w:tcW w:w="3259"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2B1DCECA">
            <w:pPr>
              <w:keepNext w:val="0"/>
              <w:keepLines w:val="0"/>
              <w:widowControl/>
              <w:suppressLineNumbers w:val="0"/>
              <w:spacing w:before="0" w:beforeAutospacing="0" w:after="0" w:afterAutospacing="0" w:line="240" w:lineRule="auto"/>
              <w:ind w:left="0" w:right="0"/>
              <w:jc w:val="center"/>
              <w:rPr>
                <w:rFonts w:hint="eastAsia" w:ascii="宋体" w:hAnsi="宋体" w:eastAsia="宋体"/>
                <w:b w:val="0"/>
                <w:bCs w:val="0"/>
                <w:color w:val="auto"/>
                <w:sz w:val="21"/>
              </w:rPr>
            </w:pPr>
            <w:r>
              <w:rPr>
                <w:rFonts w:hint="eastAsia" w:ascii="宋体" w:hAnsi="宋体" w:eastAsia="宋体"/>
                <w:b w:val="0"/>
                <w:bCs w:val="0"/>
                <w:color w:val="auto"/>
                <w:sz w:val="21"/>
                <w:lang w:val="en-US" w:eastAsia="zh-CN"/>
              </w:rPr>
              <w:t>节点唯一编号，如 node-1。导入后系统会根据已有最大编号继续生成新节点编号。</w:t>
            </w:r>
          </w:p>
        </w:tc>
      </w:tr>
      <w:tr w14:paraId="0D65F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40"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302D51FB">
            <w:pPr>
              <w:keepNext w:val="0"/>
              <w:keepLines w:val="0"/>
              <w:widowControl/>
              <w:suppressLineNumbers w:val="0"/>
              <w:spacing w:before="0" w:beforeAutospacing="0" w:after="0" w:afterAutospacing="0" w:line="240" w:lineRule="auto"/>
              <w:ind w:left="0" w:right="0"/>
              <w:jc w:val="center"/>
              <w:rPr>
                <w:rFonts w:hint="eastAsia" w:ascii="宋体" w:hAnsi="宋体" w:eastAsia="宋体"/>
                <w:b w:val="0"/>
                <w:bCs w:val="0"/>
                <w:color w:val="auto"/>
                <w:sz w:val="21"/>
              </w:rPr>
            </w:pPr>
            <w:r>
              <w:rPr>
                <w:rFonts w:hint="eastAsia" w:ascii="宋体" w:hAnsi="宋体" w:eastAsia="宋体"/>
                <w:b w:val="0"/>
                <w:bCs w:val="0"/>
                <w:color w:val="auto"/>
                <w:sz w:val="21"/>
                <w:lang w:val="en-US" w:eastAsia="zh-CN"/>
              </w:rPr>
              <w:t>text</w:t>
            </w:r>
          </w:p>
        </w:tc>
        <w:tc>
          <w:tcPr>
            <w:tcW w:w="3259"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208D6816">
            <w:pPr>
              <w:keepNext w:val="0"/>
              <w:keepLines w:val="0"/>
              <w:widowControl/>
              <w:suppressLineNumbers w:val="0"/>
              <w:spacing w:before="0" w:beforeAutospacing="0" w:after="0" w:afterAutospacing="0" w:line="240" w:lineRule="auto"/>
              <w:ind w:left="0" w:right="0"/>
              <w:jc w:val="center"/>
              <w:rPr>
                <w:rFonts w:hint="eastAsia" w:ascii="宋体" w:hAnsi="宋体" w:eastAsia="宋体"/>
                <w:b w:val="0"/>
                <w:bCs w:val="0"/>
                <w:color w:val="auto"/>
                <w:sz w:val="21"/>
              </w:rPr>
            </w:pPr>
            <w:r>
              <w:rPr>
                <w:rFonts w:hint="eastAsia" w:ascii="宋体" w:hAnsi="宋体" w:eastAsia="宋体"/>
                <w:b w:val="0"/>
                <w:bCs w:val="0"/>
                <w:color w:val="auto"/>
                <w:sz w:val="21"/>
                <w:lang w:val="en-US" w:eastAsia="zh-CN"/>
              </w:rPr>
              <w:t>节点显示文本。</w:t>
            </w:r>
          </w:p>
        </w:tc>
      </w:tr>
      <w:tr w14:paraId="0A408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40"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5A2C0F4C">
            <w:pPr>
              <w:keepNext w:val="0"/>
              <w:keepLines w:val="0"/>
              <w:widowControl/>
              <w:suppressLineNumbers w:val="0"/>
              <w:spacing w:before="0" w:beforeAutospacing="0" w:after="0" w:afterAutospacing="0" w:line="240" w:lineRule="auto"/>
              <w:ind w:left="0" w:right="0"/>
              <w:jc w:val="center"/>
              <w:rPr>
                <w:rFonts w:hint="eastAsia" w:ascii="宋体" w:hAnsi="宋体" w:eastAsia="宋体"/>
                <w:b w:val="0"/>
                <w:bCs w:val="0"/>
                <w:color w:val="auto"/>
                <w:sz w:val="21"/>
              </w:rPr>
            </w:pPr>
            <w:r>
              <w:rPr>
                <w:rFonts w:hint="eastAsia" w:ascii="宋体" w:hAnsi="宋体" w:eastAsia="宋体"/>
                <w:b w:val="0"/>
                <w:bCs w:val="0"/>
                <w:color w:val="auto"/>
                <w:sz w:val="21"/>
                <w:lang w:val="en-US" w:eastAsia="zh-CN"/>
              </w:rPr>
              <w:t>x、y</w:t>
            </w:r>
          </w:p>
        </w:tc>
        <w:tc>
          <w:tcPr>
            <w:tcW w:w="3259"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14DB39FE">
            <w:pPr>
              <w:keepNext w:val="0"/>
              <w:keepLines w:val="0"/>
              <w:widowControl/>
              <w:suppressLineNumbers w:val="0"/>
              <w:spacing w:before="0" w:beforeAutospacing="0" w:after="0" w:afterAutospacing="0" w:line="240" w:lineRule="auto"/>
              <w:ind w:left="0" w:right="0"/>
              <w:jc w:val="center"/>
              <w:rPr>
                <w:rFonts w:hint="eastAsia" w:ascii="宋体" w:hAnsi="宋体" w:eastAsia="宋体"/>
                <w:b w:val="0"/>
                <w:bCs w:val="0"/>
                <w:color w:val="auto"/>
                <w:sz w:val="21"/>
              </w:rPr>
            </w:pPr>
            <w:r>
              <w:rPr>
                <w:rFonts w:hint="eastAsia" w:ascii="宋体" w:hAnsi="宋体" w:eastAsia="宋体"/>
                <w:b w:val="0"/>
                <w:bCs w:val="0"/>
                <w:color w:val="auto"/>
                <w:sz w:val="21"/>
                <w:lang w:val="en-US" w:eastAsia="zh-CN"/>
              </w:rPr>
              <w:t>节点在画布中的坐标。</w:t>
            </w:r>
          </w:p>
        </w:tc>
      </w:tr>
      <w:tr w14:paraId="44C07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40"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7ABD32C1">
            <w:pPr>
              <w:keepNext w:val="0"/>
              <w:keepLines w:val="0"/>
              <w:widowControl/>
              <w:suppressLineNumbers w:val="0"/>
              <w:spacing w:before="0" w:beforeAutospacing="0" w:after="0" w:afterAutospacing="0" w:line="240" w:lineRule="auto"/>
              <w:ind w:left="0" w:right="0"/>
              <w:jc w:val="center"/>
              <w:rPr>
                <w:rFonts w:hint="eastAsia" w:ascii="宋体" w:hAnsi="宋体" w:eastAsia="宋体"/>
                <w:b w:val="0"/>
                <w:bCs w:val="0"/>
                <w:color w:val="auto"/>
                <w:sz w:val="21"/>
              </w:rPr>
            </w:pPr>
            <w:r>
              <w:rPr>
                <w:rFonts w:hint="eastAsia" w:ascii="宋体" w:hAnsi="宋体" w:eastAsia="宋体"/>
                <w:b w:val="0"/>
                <w:bCs w:val="0"/>
                <w:color w:val="auto"/>
                <w:sz w:val="21"/>
                <w:lang w:val="en-US" w:eastAsia="zh-CN"/>
              </w:rPr>
              <w:t>offsetX、offsetY</w:t>
            </w:r>
          </w:p>
        </w:tc>
        <w:tc>
          <w:tcPr>
            <w:tcW w:w="3259"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0A1837AC">
            <w:pPr>
              <w:keepNext w:val="0"/>
              <w:keepLines w:val="0"/>
              <w:widowControl/>
              <w:suppressLineNumbers w:val="0"/>
              <w:spacing w:before="0" w:beforeAutospacing="0" w:after="0" w:afterAutospacing="0" w:line="240" w:lineRule="auto"/>
              <w:ind w:left="0" w:right="0"/>
              <w:jc w:val="center"/>
              <w:rPr>
                <w:rFonts w:hint="eastAsia" w:ascii="宋体" w:hAnsi="宋体" w:eastAsia="宋体"/>
                <w:b w:val="0"/>
                <w:bCs w:val="0"/>
                <w:color w:val="auto"/>
                <w:sz w:val="21"/>
              </w:rPr>
            </w:pPr>
            <w:r>
              <w:rPr>
                <w:rFonts w:hint="eastAsia" w:ascii="宋体" w:hAnsi="宋体" w:eastAsia="宋体"/>
                <w:b w:val="0"/>
                <w:bCs w:val="0"/>
                <w:color w:val="auto"/>
                <w:sz w:val="21"/>
                <w:lang w:val="en-US" w:eastAsia="zh-CN"/>
              </w:rPr>
              <w:t>用户手动拖拽后产生的位置偏移量，用于保留手动调整效果。</w:t>
            </w:r>
          </w:p>
        </w:tc>
      </w:tr>
      <w:tr w14:paraId="4DBDD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40"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22370362">
            <w:pPr>
              <w:keepNext w:val="0"/>
              <w:keepLines w:val="0"/>
              <w:widowControl/>
              <w:suppressLineNumbers w:val="0"/>
              <w:spacing w:before="0" w:beforeAutospacing="0" w:after="0" w:afterAutospacing="0" w:line="240" w:lineRule="auto"/>
              <w:ind w:left="0" w:right="0"/>
              <w:jc w:val="center"/>
              <w:rPr>
                <w:rFonts w:hint="eastAsia" w:ascii="宋体" w:hAnsi="宋体" w:eastAsia="宋体"/>
                <w:b w:val="0"/>
                <w:bCs w:val="0"/>
                <w:color w:val="auto"/>
                <w:sz w:val="21"/>
              </w:rPr>
            </w:pPr>
            <w:r>
              <w:rPr>
                <w:rFonts w:hint="eastAsia" w:ascii="宋体" w:hAnsi="宋体" w:eastAsia="宋体"/>
                <w:b w:val="0"/>
                <w:bCs w:val="0"/>
                <w:color w:val="auto"/>
                <w:sz w:val="21"/>
                <w:lang w:val="en-US" w:eastAsia="zh-CN"/>
              </w:rPr>
              <w:t>width、height</w:t>
            </w:r>
          </w:p>
        </w:tc>
        <w:tc>
          <w:tcPr>
            <w:tcW w:w="3259"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3A241767">
            <w:pPr>
              <w:keepNext w:val="0"/>
              <w:keepLines w:val="0"/>
              <w:widowControl/>
              <w:suppressLineNumbers w:val="0"/>
              <w:spacing w:before="0" w:beforeAutospacing="0" w:after="0" w:afterAutospacing="0" w:line="240" w:lineRule="auto"/>
              <w:ind w:left="0" w:right="0"/>
              <w:jc w:val="center"/>
              <w:rPr>
                <w:rFonts w:hint="eastAsia" w:ascii="宋体" w:hAnsi="宋体" w:eastAsia="宋体"/>
                <w:b w:val="0"/>
                <w:bCs w:val="0"/>
                <w:color w:val="auto"/>
                <w:sz w:val="21"/>
              </w:rPr>
            </w:pPr>
            <w:r>
              <w:rPr>
                <w:rFonts w:hint="eastAsia" w:ascii="宋体" w:hAnsi="宋体" w:eastAsia="宋体"/>
                <w:b w:val="0"/>
                <w:bCs w:val="0"/>
                <w:color w:val="auto"/>
                <w:sz w:val="21"/>
                <w:lang w:val="en-US" w:eastAsia="zh-CN"/>
              </w:rPr>
              <w:t>节点宽度和高度。</w:t>
            </w:r>
          </w:p>
        </w:tc>
      </w:tr>
      <w:tr w14:paraId="5E773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0"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1C1FC3F7">
            <w:pPr>
              <w:keepNext w:val="0"/>
              <w:keepLines w:val="0"/>
              <w:widowControl/>
              <w:suppressLineNumbers w:val="0"/>
              <w:spacing w:before="0" w:beforeAutospacing="0" w:after="0" w:afterAutospacing="0" w:line="240" w:lineRule="auto"/>
              <w:ind w:left="0" w:right="0"/>
              <w:jc w:val="center"/>
              <w:rPr>
                <w:rFonts w:hint="eastAsia" w:ascii="宋体" w:hAnsi="宋体" w:eastAsia="宋体"/>
                <w:b w:val="0"/>
                <w:bCs w:val="0"/>
                <w:color w:val="auto"/>
                <w:sz w:val="21"/>
              </w:rPr>
            </w:pPr>
            <w:r>
              <w:rPr>
                <w:rFonts w:hint="eastAsia" w:ascii="宋体" w:hAnsi="宋体" w:eastAsia="宋体"/>
                <w:b w:val="0"/>
                <w:bCs w:val="0"/>
                <w:color w:val="auto"/>
                <w:sz w:val="21"/>
                <w:lang w:val="en-US" w:eastAsia="zh-CN"/>
              </w:rPr>
              <w:t>customSize</w:t>
            </w:r>
          </w:p>
        </w:tc>
        <w:tc>
          <w:tcPr>
            <w:tcW w:w="3259"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481627C2">
            <w:pPr>
              <w:keepNext w:val="0"/>
              <w:keepLines w:val="0"/>
              <w:widowControl/>
              <w:suppressLineNumbers w:val="0"/>
              <w:spacing w:before="0" w:beforeAutospacing="0" w:after="0" w:afterAutospacing="0" w:line="240" w:lineRule="auto"/>
              <w:ind w:left="0" w:right="0"/>
              <w:jc w:val="center"/>
              <w:rPr>
                <w:rFonts w:hint="eastAsia" w:ascii="宋体" w:hAnsi="宋体" w:eastAsia="宋体"/>
                <w:b w:val="0"/>
                <w:bCs w:val="0"/>
                <w:color w:val="auto"/>
                <w:sz w:val="21"/>
              </w:rPr>
            </w:pPr>
            <w:r>
              <w:rPr>
                <w:rFonts w:hint="eastAsia" w:ascii="宋体" w:hAnsi="宋体" w:eastAsia="宋体"/>
                <w:b w:val="0"/>
                <w:bCs w:val="0"/>
                <w:color w:val="auto"/>
                <w:sz w:val="21"/>
                <w:lang w:val="en-US" w:eastAsia="zh-CN"/>
              </w:rPr>
              <w:t>是否使用用户自定义尺寸。</w:t>
            </w:r>
          </w:p>
        </w:tc>
      </w:tr>
      <w:tr w14:paraId="57493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40"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434C9B0C">
            <w:pPr>
              <w:keepNext w:val="0"/>
              <w:keepLines w:val="0"/>
              <w:widowControl/>
              <w:suppressLineNumbers w:val="0"/>
              <w:spacing w:before="0" w:beforeAutospacing="0" w:after="0" w:afterAutospacing="0" w:line="240" w:lineRule="auto"/>
              <w:ind w:left="0" w:right="0"/>
              <w:jc w:val="center"/>
              <w:rPr>
                <w:rFonts w:hint="eastAsia" w:ascii="宋体" w:hAnsi="宋体" w:eastAsia="宋体"/>
                <w:b w:val="0"/>
                <w:bCs w:val="0"/>
                <w:color w:val="auto"/>
                <w:sz w:val="21"/>
              </w:rPr>
            </w:pPr>
            <w:r>
              <w:rPr>
                <w:rFonts w:hint="eastAsia" w:ascii="宋体" w:hAnsi="宋体" w:eastAsia="宋体"/>
                <w:b w:val="0"/>
                <w:bCs w:val="0"/>
                <w:color w:val="auto"/>
                <w:sz w:val="21"/>
                <w:lang w:val="en-US" w:eastAsia="zh-CN"/>
              </w:rPr>
              <w:t>collapsed</w:t>
            </w:r>
          </w:p>
        </w:tc>
        <w:tc>
          <w:tcPr>
            <w:tcW w:w="3259"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0EF7B8F2">
            <w:pPr>
              <w:keepNext w:val="0"/>
              <w:keepLines w:val="0"/>
              <w:widowControl/>
              <w:suppressLineNumbers w:val="0"/>
              <w:spacing w:before="0" w:beforeAutospacing="0" w:after="0" w:afterAutospacing="0" w:line="240" w:lineRule="auto"/>
              <w:ind w:left="0" w:right="0"/>
              <w:jc w:val="center"/>
              <w:rPr>
                <w:rFonts w:hint="eastAsia" w:ascii="宋体" w:hAnsi="宋体" w:eastAsia="宋体"/>
                <w:b w:val="0"/>
                <w:bCs w:val="0"/>
                <w:color w:val="auto"/>
                <w:sz w:val="21"/>
              </w:rPr>
            </w:pPr>
            <w:r>
              <w:rPr>
                <w:rFonts w:hint="eastAsia" w:ascii="宋体" w:hAnsi="宋体" w:eastAsia="宋体"/>
                <w:b w:val="0"/>
                <w:bCs w:val="0"/>
                <w:color w:val="auto"/>
                <w:sz w:val="21"/>
                <w:lang w:val="en-US" w:eastAsia="zh-CN"/>
              </w:rPr>
              <w:t>节点是否处于折叠状态。</w:t>
            </w:r>
          </w:p>
        </w:tc>
      </w:tr>
      <w:tr w14:paraId="027B5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0"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693FE2FD">
            <w:pPr>
              <w:keepNext w:val="0"/>
              <w:keepLines w:val="0"/>
              <w:widowControl/>
              <w:suppressLineNumbers w:val="0"/>
              <w:spacing w:before="0" w:beforeAutospacing="0" w:after="0" w:afterAutospacing="0" w:line="240" w:lineRule="auto"/>
              <w:ind w:left="0" w:right="0"/>
              <w:jc w:val="center"/>
              <w:rPr>
                <w:rFonts w:hint="eastAsia" w:ascii="宋体" w:hAnsi="宋体" w:eastAsia="宋体"/>
                <w:b w:val="0"/>
                <w:bCs w:val="0"/>
                <w:color w:val="auto"/>
                <w:sz w:val="21"/>
              </w:rPr>
            </w:pPr>
            <w:r>
              <w:rPr>
                <w:rFonts w:hint="eastAsia" w:ascii="宋体" w:hAnsi="宋体" w:eastAsia="宋体"/>
                <w:b w:val="0"/>
                <w:bCs w:val="0"/>
                <w:color w:val="auto"/>
                <w:sz w:val="21"/>
                <w:lang w:val="en-US" w:eastAsia="zh-CN"/>
              </w:rPr>
              <w:t>fill</w:t>
            </w:r>
          </w:p>
        </w:tc>
        <w:tc>
          <w:tcPr>
            <w:tcW w:w="3259"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6ED77925">
            <w:pPr>
              <w:keepNext w:val="0"/>
              <w:keepLines w:val="0"/>
              <w:widowControl/>
              <w:suppressLineNumbers w:val="0"/>
              <w:spacing w:before="0" w:beforeAutospacing="0" w:after="0" w:afterAutospacing="0" w:line="240" w:lineRule="auto"/>
              <w:ind w:left="0" w:right="0"/>
              <w:jc w:val="center"/>
              <w:rPr>
                <w:rFonts w:hint="eastAsia" w:ascii="宋体" w:hAnsi="宋体" w:eastAsia="宋体"/>
                <w:b w:val="0"/>
                <w:bCs w:val="0"/>
                <w:color w:val="auto"/>
                <w:sz w:val="21"/>
              </w:rPr>
            </w:pPr>
            <w:r>
              <w:rPr>
                <w:rFonts w:hint="eastAsia" w:ascii="宋体" w:hAnsi="宋体" w:eastAsia="宋体"/>
                <w:b w:val="0"/>
                <w:bCs w:val="0"/>
                <w:color w:val="auto"/>
                <w:sz w:val="21"/>
                <w:lang w:val="en-US" w:eastAsia="zh-CN"/>
              </w:rPr>
              <w:t>节点填充颜色。</w:t>
            </w:r>
          </w:p>
        </w:tc>
      </w:tr>
      <w:tr w14:paraId="32FFC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40"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4013FE8A">
            <w:pPr>
              <w:keepNext w:val="0"/>
              <w:keepLines w:val="0"/>
              <w:widowControl/>
              <w:suppressLineNumbers w:val="0"/>
              <w:spacing w:before="0" w:beforeAutospacing="0" w:after="0" w:afterAutospacing="0" w:line="240" w:lineRule="auto"/>
              <w:ind w:left="0" w:right="0"/>
              <w:jc w:val="center"/>
              <w:rPr>
                <w:rFonts w:hint="eastAsia" w:ascii="宋体" w:hAnsi="宋体" w:eastAsia="宋体"/>
                <w:b w:val="0"/>
                <w:bCs w:val="0"/>
                <w:color w:val="auto"/>
                <w:sz w:val="21"/>
              </w:rPr>
            </w:pPr>
            <w:r>
              <w:rPr>
                <w:rFonts w:hint="eastAsia" w:ascii="宋体" w:hAnsi="宋体" w:eastAsia="宋体"/>
                <w:b w:val="0"/>
                <w:bCs w:val="0"/>
                <w:color w:val="auto"/>
                <w:sz w:val="21"/>
                <w:lang w:val="en-US" w:eastAsia="zh-CN"/>
              </w:rPr>
              <w:t>border</w:t>
            </w:r>
          </w:p>
        </w:tc>
        <w:tc>
          <w:tcPr>
            <w:tcW w:w="3259"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1BAEEFE0">
            <w:pPr>
              <w:keepNext w:val="0"/>
              <w:keepLines w:val="0"/>
              <w:widowControl/>
              <w:suppressLineNumbers w:val="0"/>
              <w:spacing w:before="0" w:beforeAutospacing="0" w:after="0" w:afterAutospacing="0" w:line="240" w:lineRule="auto"/>
              <w:ind w:left="0" w:right="0"/>
              <w:jc w:val="center"/>
              <w:rPr>
                <w:rFonts w:hint="eastAsia" w:ascii="宋体" w:hAnsi="宋体" w:eastAsia="宋体"/>
                <w:b w:val="0"/>
                <w:bCs w:val="0"/>
                <w:color w:val="auto"/>
                <w:sz w:val="21"/>
              </w:rPr>
            </w:pPr>
            <w:r>
              <w:rPr>
                <w:rFonts w:hint="eastAsia" w:ascii="宋体" w:hAnsi="宋体" w:eastAsia="宋体"/>
                <w:b w:val="0"/>
                <w:bCs w:val="0"/>
                <w:color w:val="auto"/>
                <w:sz w:val="21"/>
                <w:lang w:val="en-US" w:eastAsia="zh-CN"/>
              </w:rPr>
              <w:t>节点边框颜色。</w:t>
            </w:r>
          </w:p>
        </w:tc>
      </w:tr>
      <w:tr w14:paraId="20521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0"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3D980DEE">
            <w:pPr>
              <w:keepNext w:val="0"/>
              <w:keepLines w:val="0"/>
              <w:widowControl/>
              <w:suppressLineNumbers w:val="0"/>
              <w:spacing w:before="0" w:beforeAutospacing="0" w:after="0" w:afterAutospacing="0" w:line="240" w:lineRule="auto"/>
              <w:ind w:left="0" w:right="0"/>
              <w:jc w:val="center"/>
              <w:rPr>
                <w:rFonts w:hint="eastAsia" w:ascii="宋体" w:hAnsi="宋体" w:eastAsia="宋体"/>
                <w:b w:val="0"/>
                <w:bCs w:val="0"/>
                <w:color w:val="auto"/>
                <w:sz w:val="21"/>
              </w:rPr>
            </w:pPr>
            <w:r>
              <w:rPr>
                <w:rFonts w:hint="eastAsia" w:ascii="宋体" w:hAnsi="宋体" w:eastAsia="宋体"/>
                <w:b w:val="0"/>
                <w:bCs w:val="0"/>
                <w:color w:val="auto"/>
                <w:sz w:val="21"/>
                <w:lang w:val="en-US" w:eastAsia="zh-CN"/>
              </w:rPr>
              <w:t>textColor</w:t>
            </w:r>
          </w:p>
        </w:tc>
        <w:tc>
          <w:tcPr>
            <w:tcW w:w="3259"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2A50F9F5">
            <w:pPr>
              <w:keepNext w:val="0"/>
              <w:keepLines w:val="0"/>
              <w:widowControl/>
              <w:suppressLineNumbers w:val="0"/>
              <w:spacing w:before="0" w:beforeAutospacing="0" w:after="0" w:afterAutospacing="0" w:line="240" w:lineRule="auto"/>
              <w:ind w:left="0" w:right="0"/>
              <w:jc w:val="center"/>
              <w:rPr>
                <w:rFonts w:hint="eastAsia" w:ascii="宋体" w:hAnsi="宋体" w:eastAsia="宋体"/>
                <w:b w:val="0"/>
                <w:bCs w:val="0"/>
                <w:color w:val="auto"/>
                <w:sz w:val="21"/>
              </w:rPr>
            </w:pPr>
            <w:r>
              <w:rPr>
                <w:rFonts w:hint="eastAsia" w:ascii="宋体" w:hAnsi="宋体" w:eastAsia="宋体"/>
                <w:b w:val="0"/>
                <w:bCs w:val="0"/>
                <w:color w:val="auto"/>
                <w:sz w:val="21"/>
                <w:lang w:val="en-US" w:eastAsia="zh-CN"/>
              </w:rPr>
              <w:t>节点文字颜色。</w:t>
            </w:r>
          </w:p>
        </w:tc>
      </w:tr>
      <w:tr w14:paraId="09445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40"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5A7887E6">
            <w:pPr>
              <w:keepNext w:val="0"/>
              <w:keepLines w:val="0"/>
              <w:widowControl/>
              <w:suppressLineNumbers w:val="0"/>
              <w:spacing w:before="0" w:beforeAutospacing="0" w:after="0" w:afterAutospacing="0" w:line="240" w:lineRule="auto"/>
              <w:ind w:left="0" w:right="0"/>
              <w:jc w:val="center"/>
              <w:rPr>
                <w:rFonts w:hint="eastAsia" w:ascii="宋体" w:hAnsi="宋体" w:eastAsia="宋体"/>
                <w:b w:val="0"/>
                <w:bCs w:val="0"/>
                <w:color w:val="auto"/>
                <w:sz w:val="21"/>
              </w:rPr>
            </w:pPr>
            <w:r>
              <w:rPr>
                <w:rFonts w:hint="eastAsia" w:ascii="宋体" w:hAnsi="宋体" w:eastAsia="宋体"/>
                <w:b w:val="0"/>
                <w:bCs w:val="0"/>
                <w:color w:val="auto"/>
                <w:sz w:val="21"/>
                <w:lang w:val="en-US" w:eastAsia="zh-CN"/>
              </w:rPr>
              <w:t>fontFamily</w:t>
            </w:r>
          </w:p>
        </w:tc>
        <w:tc>
          <w:tcPr>
            <w:tcW w:w="3259"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51548897">
            <w:pPr>
              <w:keepNext w:val="0"/>
              <w:keepLines w:val="0"/>
              <w:widowControl/>
              <w:suppressLineNumbers w:val="0"/>
              <w:spacing w:before="0" w:beforeAutospacing="0" w:after="0" w:afterAutospacing="0" w:line="240" w:lineRule="auto"/>
              <w:ind w:left="0" w:right="0"/>
              <w:jc w:val="center"/>
              <w:rPr>
                <w:rFonts w:hint="eastAsia" w:ascii="宋体" w:hAnsi="宋体" w:eastAsia="宋体"/>
                <w:b w:val="0"/>
                <w:bCs w:val="0"/>
                <w:color w:val="auto"/>
                <w:sz w:val="21"/>
              </w:rPr>
            </w:pPr>
            <w:r>
              <w:rPr>
                <w:rFonts w:hint="eastAsia" w:ascii="宋体" w:hAnsi="宋体" w:eastAsia="宋体"/>
                <w:b w:val="0"/>
                <w:bCs w:val="0"/>
                <w:color w:val="auto"/>
                <w:sz w:val="21"/>
                <w:lang w:val="en-US" w:eastAsia="zh-CN"/>
              </w:rPr>
              <w:t>节点字体。</w:t>
            </w:r>
          </w:p>
        </w:tc>
      </w:tr>
      <w:tr w14:paraId="60CA0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40"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3AF6CBBA">
            <w:pPr>
              <w:keepNext w:val="0"/>
              <w:keepLines w:val="0"/>
              <w:widowControl/>
              <w:suppressLineNumbers w:val="0"/>
              <w:spacing w:before="0" w:beforeAutospacing="0" w:after="0" w:afterAutospacing="0" w:line="240" w:lineRule="auto"/>
              <w:ind w:left="0" w:right="0"/>
              <w:jc w:val="center"/>
              <w:rPr>
                <w:rFonts w:hint="eastAsia" w:ascii="宋体" w:hAnsi="宋体" w:eastAsia="宋体"/>
                <w:b w:val="0"/>
                <w:bCs w:val="0"/>
                <w:color w:val="auto"/>
                <w:sz w:val="21"/>
              </w:rPr>
            </w:pPr>
            <w:r>
              <w:rPr>
                <w:rFonts w:hint="eastAsia" w:ascii="宋体" w:hAnsi="宋体" w:eastAsia="宋体"/>
                <w:b w:val="0"/>
                <w:bCs w:val="0"/>
                <w:color w:val="auto"/>
                <w:sz w:val="21"/>
                <w:lang w:val="en-US" w:eastAsia="zh-CN"/>
              </w:rPr>
              <w:t>fontSize</w:t>
            </w:r>
          </w:p>
        </w:tc>
        <w:tc>
          <w:tcPr>
            <w:tcW w:w="3259"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10539C5A">
            <w:pPr>
              <w:keepNext w:val="0"/>
              <w:keepLines w:val="0"/>
              <w:widowControl/>
              <w:suppressLineNumbers w:val="0"/>
              <w:spacing w:before="0" w:beforeAutospacing="0" w:after="0" w:afterAutospacing="0" w:line="240" w:lineRule="auto"/>
              <w:ind w:left="0" w:right="0"/>
              <w:jc w:val="center"/>
              <w:rPr>
                <w:rFonts w:hint="eastAsia" w:ascii="宋体" w:hAnsi="宋体" w:eastAsia="宋体"/>
                <w:b w:val="0"/>
                <w:bCs w:val="0"/>
                <w:color w:val="auto"/>
                <w:sz w:val="21"/>
              </w:rPr>
            </w:pPr>
            <w:r>
              <w:rPr>
                <w:rFonts w:hint="eastAsia" w:ascii="宋体" w:hAnsi="宋体" w:eastAsia="宋体"/>
                <w:b w:val="0"/>
                <w:bCs w:val="0"/>
                <w:color w:val="auto"/>
                <w:sz w:val="21"/>
                <w:lang w:val="en-US" w:eastAsia="zh-CN"/>
              </w:rPr>
              <w:t>节点字号。</w:t>
            </w:r>
          </w:p>
        </w:tc>
      </w:tr>
      <w:tr w14:paraId="6D796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40"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145D0EA2">
            <w:pPr>
              <w:keepNext w:val="0"/>
              <w:keepLines w:val="0"/>
              <w:widowControl/>
              <w:suppressLineNumbers w:val="0"/>
              <w:spacing w:before="0" w:beforeAutospacing="0" w:after="0" w:afterAutospacing="0" w:line="240" w:lineRule="auto"/>
              <w:ind w:left="0" w:right="0"/>
              <w:jc w:val="center"/>
              <w:rPr>
                <w:rFonts w:hint="eastAsia" w:ascii="宋体" w:hAnsi="宋体" w:eastAsia="宋体"/>
                <w:b w:val="0"/>
                <w:bCs w:val="0"/>
                <w:color w:val="auto"/>
                <w:sz w:val="21"/>
              </w:rPr>
            </w:pPr>
            <w:r>
              <w:rPr>
                <w:rFonts w:hint="eastAsia" w:ascii="宋体" w:hAnsi="宋体" w:eastAsia="宋体"/>
                <w:b w:val="0"/>
                <w:bCs w:val="0"/>
                <w:color w:val="auto"/>
                <w:sz w:val="21"/>
                <w:lang w:val="en-US" w:eastAsia="zh-CN"/>
              </w:rPr>
              <w:t>bold、italic、underline、strikethrough</w:t>
            </w:r>
          </w:p>
        </w:tc>
        <w:tc>
          <w:tcPr>
            <w:tcW w:w="3259"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5ADF4071">
            <w:pPr>
              <w:keepNext w:val="0"/>
              <w:keepLines w:val="0"/>
              <w:widowControl/>
              <w:suppressLineNumbers w:val="0"/>
              <w:spacing w:before="0" w:beforeAutospacing="0" w:after="0" w:afterAutospacing="0" w:line="240" w:lineRule="auto"/>
              <w:ind w:left="0" w:right="0"/>
              <w:jc w:val="center"/>
              <w:rPr>
                <w:rFonts w:hint="eastAsia" w:ascii="宋体" w:hAnsi="宋体" w:eastAsia="宋体"/>
                <w:b w:val="0"/>
                <w:bCs w:val="0"/>
                <w:color w:val="auto"/>
                <w:sz w:val="21"/>
              </w:rPr>
            </w:pPr>
            <w:r>
              <w:rPr>
                <w:rFonts w:hint="eastAsia" w:ascii="宋体" w:hAnsi="宋体" w:eastAsia="宋体"/>
                <w:b w:val="0"/>
                <w:bCs w:val="0"/>
                <w:color w:val="auto"/>
                <w:sz w:val="21"/>
                <w:lang w:val="en-US" w:eastAsia="zh-CN"/>
              </w:rPr>
              <w:t>节点文字是否加粗、斜体、下划线、删除线。</w:t>
            </w:r>
          </w:p>
        </w:tc>
      </w:tr>
      <w:tr w14:paraId="3EF41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40"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44AECD7B">
            <w:pPr>
              <w:keepNext w:val="0"/>
              <w:keepLines w:val="0"/>
              <w:widowControl/>
              <w:suppressLineNumbers w:val="0"/>
              <w:spacing w:before="0" w:beforeAutospacing="0" w:after="0" w:afterAutospacing="0" w:line="240" w:lineRule="auto"/>
              <w:ind w:left="0" w:right="0"/>
              <w:jc w:val="center"/>
              <w:rPr>
                <w:rFonts w:hint="eastAsia" w:ascii="宋体" w:hAnsi="宋体" w:eastAsia="宋体"/>
                <w:b w:val="0"/>
                <w:bCs w:val="0"/>
                <w:color w:val="auto"/>
                <w:sz w:val="21"/>
              </w:rPr>
            </w:pPr>
            <w:r>
              <w:rPr>
                <w:rFonts w:hint="eastAsia" w:ascii="宋体" w:hAnsi="宋体" w:eastAsia="宋体"/>
                <w:b w:val="0"/>
                <w:bCs w:val="0"/>
                <w:color w:val="auto"/>
                <w:sz w:val="21"/>
                <w:lang w:val="en-US" w:eastAsia="zh-CN"/>
              </w:rPr>
              <w:t>alignment</w:t>
            </w:r>
          </w:p>
        </w:tc>
        <w:tc>
          <w:tcPr>
            <w:tcW w:w="3259"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44934F6E">
            <w:pPr>
              <w:keepNext w:val="0"/>
              <w:keepLines w:val="0"/>
              <w:widowControl/>
              <w:suppressLineNumbers w:val="0"/>
              <w:spacing w:before="0" w:beforeAutospacing="0" w:after="0" w:afterAutospacing="0" w:line="240" w:lineRule="auto"/>
              <w:ind w:left="0" w:right="0"/>
              <w:jc w:val="center"/>
              <w:rPr>
                <w:rFonts w:hint="eastAsia" w:ascii="宋体" w:hAnsi="宋体" w:eastAsia="宋体"/>
                <w:b w:val="0"/>
                <w:bCs w:val="0"/>
                <w:color w:val="auto"/>
                <w:sz w:val="21"/>
              </w:rPr>
            </w:pPr>
            <w:r>
              <w:rPr>
                <w:rFonts w:hint="eastAsia" w:ascii="宋体" w:hAnsi="宋体" w:eastAsia="宋体"/>
                <w:b w:val="0"/>
                <w:bCs w:val="0"/>
                <w:color w:val="auto"/>
                <w:sz w:val="21"/>
                <w:lang w:val="en-US" w:eastAsia="zh-CN"/>
              </w:rPr>
              <w:t>节点文字对齐方式，如 CENTER。</w:t>
            </w:r>
          </w:p>
        </w:tc>
      </w:tr>
      <w:tr w14:paraId="7664C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40"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1F2C5C60">
            <w:pPr>
              <w:keepNext w:val="0"/>
              <w:keepLines w:val="0"/>
              <w:widowControl/>
              <w:suppressLineNumbers w:val="0"/>
              <w:spacing w:before="0" w:beforeAutospacing="0" w:after="0" w:afterAutospacing="0" w:line="240" w:lineRule="auto"/>
              <w:ind w:left="0" w:right="0"/>
              <w:jc w:val="center"/>
              <w:rPr>
                <w:rFonts w:hint="eastAsia" w:ascii="宋体" w:hAnsi="宋体" w:eastAsia="宋体"/>
                <w:b w:val="0"/>
                <w:bCs w:val="0"/>
                <w:color w:val="auto"/>
                <w:sz w:val="21"/>
              </w:rPr>
            </w:pPr>
            <w:r>
              <w:rPr>
                <w:rFonts w:hint="eastAsia" w:ascii="宋体" w:hAnsi="宋体" w:eastAsia="宋体"/>
                <w:b w:val="0"/>
                <w:bCs w:val="0"/>
                <w:color w:val="auto"/>
                <w:sz w:val="21"/>
                <w:lang w:val="en-US" w:eastAsia="zh-CN"/>
              </w:rPr>
              <w:t>connectionColor</w:t>
            </w:r>
          </w:p>
        </w:tc>
        <w:tc>
          <w:tcPr>
            <w:tcW w:w="3259"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593ECC16">
            <w:pPr>
              <w:keepNext w:val="0"/>
              <w:keepLines w:val="0"/>
              <w:widowControl/>
              <w:suppressLineNumbers w:val="0"/>
              <w:spacing w:before="0" w:beforeAutospacing="0" w:after="0" w:afterAutospacing="0" w:line="240" w:lineRule="auto"/>
              <w:ind w:left="0" w:right="0"/>
              <w:jc w:val="center"/>
              <w:rPr>
                <w:rFonts w:hint="eastAsia" w:ascii="宋体" w:hAnsi="宋体" w:eastAsia="宋体"/>
                <w:b w:val="0"/>
                <w:bCs w:val="0"/>
                <w:color w:val="auto"/>
                <w:sz w:val="21"/>
              </w:rPr>
            </w:pPr>
            <w:r>
              <w:rPr>
                <w:rFonts w:hint="eastAsia" w:ascii="宋体" w:hAnsi="宋体" w:eastAsia="宋体"/>
                <w:b w:val="0"/>
                <w:bCs w:val="0"/>
                <w:color w:val="auto"/>
                <w:sz w:val="21"/>
                <w:lang w:val="en-US" w:eastAsia="zh-CN"/>
              </w:rPr>
              <w:t>该节点入线颜色。</w:t>
            </w:r>
          </w:p>
        </w:tc>
      </w:tr>
      <w:tr w14:paraId="33493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40"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7AB53BBB">
            <w:pPr>
              <w:keepNext w:val="0"/>
              <w:keepLines w:val="0"/>
              <w:widowControl/>
              <w:suppressLineNumbers w:val="0"/>
              <w:spacing w:before="0" w:beforeAutospacing="0" w:after="0" w:afterAutospacing="0" w:line="240" w:lineRule="auto"/>
              <w:ind w:left="0" w:right="0"/>
              <w:jc w:val="center"/>
              <w:rPr>
                <w:rFonts w:hint="eastAsia" w:ascii="宋体" w:hAnsi="宋体" w:eastAsia="宋体"/>
                <w:b w:val="0"/>
                <w:bCs w:val="0"/>
                <w:color w:val="auto"/>
                <w:sz w:val="21"/>
              </w:rPr>
            </w:pPr>
            <w:r>
              <w:rPr>
                <w:rFonts w:hint="eastAsia" w:ascii="宋体" w:hAnsi="宋体" w:eastAsia="宋体"/>
                <w:b w:val="0"/>
                <w:bCs w:val="0"/>
                <w:color w:val="auto"/>
                <w:sz w:val="21"/>
                <w:lang w:val="en-US" w:eastAsia="zh-CN"/>
              </w:rPr>
              <w:t>connectionWidth</w:t>
            </w:r>
          </w:p>
        </w:tc>
        <w:tc>
          <w:tcPr>
            <w:tcW w:w="3259"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7ED06CFD">
            <w:pPr>
              <w:keepNext w:val="0"/>
              <w:keepLines w:val="0"/>
              <w:widowControl/>
              <w:suppressLineNumbers w:val="0"/>
              <w:spacing w:before="0" w:beforeAutospacing="0" w:after="0" w:afterAutospacing="0" w:line="240" w:lineRule="auto"/>
              <w:ind w:left="0" w:right="0"/>
              <w:jc w:val="center"/>
              <w:rPr>
                <w:rFonts w:hint="eastAsia" w:ascii="宋体" w:hAnsi="宋体" w:eastAsia="宋体"/>
                <w:b w:val="0"/>
                <w:bCs w:val="0"/>
                <w:color w:val="auto"/>
                <w:sz w:val="21"/>
              </w:rPr>
            </w:pPr>
            <w:r>
              <w:rPr>
                <w:rFonts w:hint="eastAsia" w:ascii="宋体" w:hAnsi="宋体" w:eastAsia="宋体"/>
                <w:b w:val="0"/>
                <w:bCs w:val="0"/>
                <w:color w:val="auto"/>
                <w:sz w:val="21"/>
                <w:lang w:val="en-US" w:eastAsia="zh-CN"/>
              </w:rPr>
              <w:t>该节点入线粗细。</w:t>
            </w:r>
          </w:p>
        </w:tc>
      </w:tr>
      <w:tr w14:paraId="6D42D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40"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6B7E6D6C">
            <w:pPr>
              <w:keepNext w:val="0"/>
              <w:keepLines w:val="0"/>
              <w:widowControl/>
              <w:suppressLineNumbers w:val="0"/>
              <w:spacing w:before="0" w:beforeAutospacing="0" w:after="0" w:afterAutospacing="0" w:line="240" w:lineRule="auto"/>
              <w:ind w:left="0" w:right="0"/>
              <w:jc w:val="center"/>
              <w:rPr>
                <w:rFonts w:hint="eastAsia" w:ascii="宋体" w:hAnsi="宋体" w:eastAsia="宋体"/>
                <w:b w:val="0"/>
                <w:bCs w:val="0"/>
                <w:color w:val="auto"/>
                <w:sz w:val="21"/>
              </w:rPr>
            </w:pPr>
            <w:r>
              <w:rPr>
                <w:rFonts w:hint="eastAsia" w:ascii="宋体" w:hAnsi="宋体" w:eastAsia="宋体"/>
                <w:b w:val="0"/>
                <w:bCs w:val="0"/>
                <w:color w:val="auto"/>
                <w:sz w:val="21"/>
                <w:lang w:val="en-US" w:eastAsia="zh-CN"/>
              </w:rPr>
              <w:t>connectionDashed</w:t>
            </w:r>
          </w:p>
        </w:tc>
        <w:tc>
          <w:tcPr>
            <w:tcW w:w="3259"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2AFDDB2C">
            <w:pPr>
              <w:keepNext w:val="0"/>
              <w:keepLines w:val="0"/>
              <w:widowControl/>
              <w:suppressLineNumbers w:val="0"/>
              <w:spacing w:before="0" w:beforeAutospacing="0" w:after="0" w:afterAutospacing="0" w:line="240" w:lineRule="auto"/>
              <w:ind w:left="0" w:right="0"/>
              <w:jc w:val="center"/>
              <w:rPr>
                <w:rFonts w:hint="eastAsia" w:ascii="宋体" w:hAnsi="宋体" w:eastAsia="宋体"/>
                <w:b w:val="0"/>
                <w:bCs w:val="0"/>
                <w:color w:val="auto"/>
                <w:sz w:val="21"/>
              </w:rPr>
            </w:pPr>
            <w:r>
              <w:rPr>
                <w:rFonts w:hint="eastAsia" w:ascii="宋体" w:hAnsi="宋体" w:eastAsia="宋体"/>
                <w:b w:val="0"/>
                <w:bCs w:val="0"/>
                <w:color w:val="auto"/>
                <w:sz w:val="21"/>
                <w:lang w:val="en-US" w:eastAsia="zh-CN"/>
              </w:rPr>
              <w:t>该节点入线是否为虚线。</w:t>
            </w:r>
          </w:p>
        </w:tc>
      </w:tr>
      <w:tr w14:paraId="031E9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740"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350AF08B">
            <w:pPr>
              <w:keepNext w:val="0"/>
              <w:keepLines w:val="0"/>
              <w:widowControl/>
              <w:suppressLineNumbers w:val="0"/>
              <w:spacing w:before="0" w:beforeAutospacing="0" w:after="0" w:afterAutospacing="0" w:line="240" w:lineRule="auto"/>
              <w:ind w:left="0" w:right="0"/>
              <w:jc w:val="center"/>
              <w:rPr>
                <w:rFonts w:hint="eastAsia" w:ascii="宋体" w:hAnsi="宋体" w:eastAsia="宋体"/>
                <w:b w:val="0"/>
                <w:bCs w:val="0"/>
                <w:color w:val="auto"/>
                <w:sz w:val="21"/>
              </w:rPr>
            </w:pPr>
            <w:r>
              <w:rPr>
                <w:rFonts w:hint="eastAsia" w:ascii="宋体" w:hAnsi="宋体" w:eastAsia="宋体"/>
                <w:b w:val="0"/>
                <w:bCs w:val="0"/>
                <w:color w:val="auto"/>
                <w:sz w:val="21"/>
                <w:lang w:val="en-US" w:eastAsia="zh-CN"/>
              </w:rPr>
              <w:t>connectionShape</w:t>
            </w:r>
          </w:p>
        </w:tc>
        <w:tc>
          <w:tcPr>
            <w:tcW w:w="3259" w:type="pct"/>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58A03E3C">
            <w:pPr>
              <w:keepNext w:val="0"/>
              <w:keepLines w:val="0"/>
              <w:widowControl/>
              <w:suppressLineNumbers w:val="0"/>
              <w:spacing w:before="0" w:beforeAutospacing="0" w:after="0" w:afterAutospacing="0" w:line="240" w:lineRule="auto"/>
              <w:ind w:left="0" w:right="0"/>
              <w:jc w:val="center"/>
              <w:rPr>
                <w:rFonts w:hint="eastAsia" w:ascii="宋体" w:hAnsi="宋体" w:eastAsia="宋体"/>
                <w:b w:val="0"/>
                <w:bCs w:val="0"/>
                <w:color w:val="auto"/>
                <w:sz w:val="21"/>
              </w:rPr>
            </w:pPr>
            <w:r>
              <w:rPr>
                <w:rFonts w:hint="eastAsia" w:ascii="宋体" w:hAnsi="宋体" w:eastAsia="宋体"/>
                <w:b w:val="0"/>
                <w:bCs w:val="0"/>
                <w:color w:val="auto"/>
                <w:sz w:val="21"/>
                <w:lang w:val="en-US" w:eastAsia="zh-CN"/>
              </w:rPr>
              <w:t>该节点入线形状。</w:t>
            </w:r>
          </w:p>
        </w:tc>
      </w:tr>
    </w:tbl>
    <w:p w14:paraId="48747735">
      <w:pPr>
        <w:keepNext w:val="0"/>
        <w:keepLines w:val="0"/>
        <w:widowControl/>
        <w:suppressLineNumbers w:val="0"/>
        <w:spacing w:before="0" w:beforeAutospacing="1" w:after="120" w:afterAutospacing="0" w:line="300" w:lineRule="auto"/>
        <w:ind w:left="0" w:right="0"/>
        <w:jc w:val="left"/>
        <w:rPr>
          <w:rFonts w:hint="default" w:ascii="Calibri" w:hAnsi="Calibri" w:eastAsia="Microsoft YaHei UI" w:cs="Times New Roman"/>
          <w:sz w:val="22"/>
          <w:szCs w:val="22"/>
          <w:woUserID w:val="2"/>
        </w:rPr>
      </w:pPr>
    </w:p>
    <w:p w14:paraId="6047787B">
      <w:pPr>
        <w:pStyle w:val="4"/>
        <w:widowControl/>
        <w:rPr>
          <w:rFonts w:hint="eastAsia" w:ascii="宋体" w:hAnsi="宋体" w:eastAsia="宋体" w:cs="宋体"/>
          <w:b/>
          <w:bCs/>
          <w:color w:val="000000"/>
          <w:sz w:val="21"/>
          <w:szCs w:val="21"/>
          <w:woUserID w:val="2"/>
        </w:rPr>
      </w:pPr>
      <w:r>
        <w:rPr>
          <w:rFonts w:hint="eastAsia" w:ascii="宋体" w:hAnsi="宋体" w:eastAsia="宋体" w:cs="宋体"/>
          <w:b/>
          <w:bCs/>
          <w:color w:val="000000"/>
          <w:sz w:val="21"/>
          <w:szCs w:val="21"/>
          <w:woUserID w:val="2"/>
        </w:rPr>
        <w:t>2.3.4 文件结构示例</w:t>
      </w:r>
    </w:p>
    <w:p w14:paraId="0FFA9353">
      <w:pPr>
        <w:keepNext w:val="0"/>
        <w:keepLines w:val="0"/>
        <w:widowControl/>
        <w:suppressLineNumbers w:val="0"/>
        <w:spacing w:before="0" w:beforeAutospacing="1" w:after="120" w:afterAutospacing="0" w:line="300" w:lineRule="auto"/>
        <w:ind w:left="0" w:right="0" w:firstLine="420" w:firstLineChars="0"/>
        <w:jc w:val="left"/>
        <w:rPr>
          <w:rFonts w:hint="eastAsia" w:ascii="宋体" w:hAnsi="宋体" w:eastAsia="宋体" w:cs="宋体"/>
          <w:sz w:val="21"/>
          <w:szCs w:val="21"/>
          <w:woUserID w:val="2"/>
        </w:rPr>
      </w:pPr>
      <w:r>
        <w:rPr>
          <w:rFonts w:hint="eastAsia" w:ascii="宋体" w:hAnsi="宋体" w:eastAsia="宋体" w:cs="宋体"/>
          <w:kern w:val="0"/>
          <w:sz w:val="21"/>
          <w:szCs w:val="21"/>
          <w:lang w:val="en-US" w:eastAsia="zh-CN" w:bidi="ar"/>
          <w:woUserID w:val="2"/>
        </w:rPr>
        <w:t>下面是一个简化后的 .mindmap 文件示例：</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9306"/>
      </w:tblGrid>
      <w:tr w14:paraId="3F60A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5000" w:type="pct"/>
            <w:tcBorders>
              <w:top w:val="single" w:color="auto" w:sz="4" w:space="0"/>
              <w:left w:val="single" w:color="auto" w:sz="4" w:space="0"/>
              <w:bottom w:val="single" w:color="auto" w:sz="4" w:space="0"/>
              <w:right w:val="single" w:color="auto" w:sz="4" w:space="0"/>
            </w:tcBorders>
            <w:shd w:val="clear" w:color="auto" w:fill="FFFFFF"/>
            <w:tcMar>
              <w:top w:w="120" w:type="dxa"/>
              <w:left w:w="140" w:type="dxa"/>
              <w:bottom w:w="120" w:type="dxa"/>
              <w:right w:w="140" w:type="dxa"/>
            </w:tcMar>
            <w:vAlign w:val="top"/>
          </w:tcPr>
          <w:p w14:paraId="0496668E">
            <w:pPr>
              <w:keepNext w:val="0"/>
              <w:keepLines w:val="0"/>
              <w:widowControl/>
              <w:suppressLineNumbers w:val="0"/>
              <w:spacing w:before="0" w:beforeAutospacing="1" w:after="0" w:afterAutospacing="0" w:line="300" w:lineRule="auto"/>
              <w:ind w:left="0" w:right="0"/>
              <w:jc w:val="left"/>
              <w:rPr>
                <w:rFonts w:hint="default" w:ascii="Calibri" w:hAnsi="Calibri" w:eastAsia="Microsoft YaHei UI" w:cs="Times New Roman"/>
                <w:sz w:val="22"/>
                <w:szCs w:val="22"/>
                <w:woUserID w:val="2"/>
              </w:rPr>
            </w:pPr>
            <w:r>
              <w:rPr>
                <w:rFonts w:hint="default" w:ascii="Consolas" w:hAnsi="Consolas" w:eastAsia="Consolas" w:cs="Times New Roman"/>
                <w:color w:val="24292F"/>
                <w:kern w:val="0"/>
                <w:sz w:val="17"/>
                <w:szCs w:val="17"/>
                <w:lang w:val="en-US" w:eastAsia="zh-CN" w:bidi="ar"/>
                <w:woUserID w:val="2"/>
              </w:rPr>
              <w:t>&lt;?xml version="1.0" encoding="UTF-8"?&gt;</w:t>
            </w:r>
            <w:r>
              <w:rPr>
                <w:rFonts w:hint="default" w:ascii="Calibri" w:hAnsi="Calibri" w:eastAsia="Microsoft YaHei UI" w:cs="Times New Roman"/>
                <w:kern w:val="0"/>
                <w:sz w:val="22"/>
                <w:szCs w:val="22"/>
                <w:lang w:val="en-US" w:eastAsia="zh-CN" w:bidi="ar"/>
                <w:woUserID w:val="2"/>
              </w:rPr>
              <w:br w:type="textWrapping"/>
            </w:r>
            <w:r>
              <w:rPr>
                <w:rFonts w:hint="default" w:ascii="Consolas" w:hAnsi="Consolas" w:eastAsia="Consolas" w:cs="Times New Roman"/>
                <w:color w:val="24292F"/>
                <w:kern w:val="0"/>
                <w:sz w:val="17"/>
                <w:szCs w:val="17"/>
                <w:lang w:val="en-US" w:eastAsia="zh-CN" w:bidi="ar"/>
                <w:woUserID w:val="2"/>
              </w:rPr>
              <w:t>&lt;mindmap version="1"</w:t>
            </w:r>
            <w:r>
              <w:rPr>
                <w:rFonts w:hint="default" w:ascii="Calibri" w:hAnsi="Calibri" w:eastAsia="Microsoft YaHei UI" w:cs="Times New Roman"/>
                <w:kern w:val="0"/>
                <w:sz w:val="22"/>
                <w:szCs w:val="22"/>
                <w:lang w:val="en-US" w:eastAsia="zh-CN" w:bidi="ar"/>
                <w:woUserID w:val="2"/>
              </w:rPr>
              <w:br w:type="textWrapping"/>
            </w:r>
            <w:r>
              <w:rPr>
                <w:rFonts w:hint="default" w:ascii="Consolas" w:hAnsi="Consolas" w:eastAsia="Consolas" w:cs="Times New Roman"/>
                <w:color w:val="24292F"/>
                <w:kern w:val="0"/>
                <w:sz w:val="17"/>
                <w:szCs w:val="17"/>
                <w:lang w:val="en-US" w:eastAsia="zh-CN" w:bidi="ar"/>
                <w:woUserID w:val="2"/>
              </w:rPr>
              <w:t xml:space="preserve">         name="课程设计计划"</w:t>
            </w:r>
            <w:r>
              <w:rPr>
                <w:rFonts w:hint="default" w:ascii="Calibri" w:hAnsi="Calibri" w:eastAsia="Microsoft YaHei UI" w:cs="Times New Roman"/>
                <w:kern w:val="0"/>
                <w:sz w:val="22"/>
                <w:szCs w:val="22"/>
                <w:lang w:val="en-US" w:eastAsia="zh-CN" w:bidi="ar"/>
                <w:woUserID w:val="2"/>
              </w:rPr>
              <w:br w:type="textWrapping"/>
            </w:r>
            <w:r>
              <w:rPr>
                <w:rFonts w:hint="default" w:ascii="Consolas" w:hAnsi="Consolas" w:eastAsia="Consolas" w:cs="Times New Roman"/>
                <w:color w:val="24292F"/>
                <w:kern w:val="0"/>
                <w:sz w:val="17"/>
                <w:szCs w:val="17"/>
                <w:lang w:val="en-US" w:eastAsia="zh-CN" w:bidi="ar"/>
                <w:woUserID w:val="2"/>
              </w:rPr>
              <w:t xml:space="preserve">         layout="AUTO"</w:t>
            </w:r>
            <w:r>
              <w:rPr>
                <w:rFonts w:hint="default" w:ascii="Calibri" w:hAnsi="Calibri" w:eastAsia="Microsoft YaHei UI" w:cs="Times New Roman"/>
                <w:kern w:val="0"/>
                <w:sz w:val="22"/>
                <w:szCs w:val="22"/>
                <w:lang w:val="en-US" w:eastAsia="zh-CN" w:bidi="ar"/>
                <w:woUserID w:val="2"/>
              </w:rPr>
              <w:br w:type="textWrapping"/>
            </w:r>
            <w:r>
              <w:rPr>
                <w:rFonts w:hint="default" w:ascii="Consolas" w:hAnsi="Consolas" w:eastAsia="Consolas" w:cs="Times New Roman"/>
                <w:color w:val="24292F"/>
                <w:kern w:val="0"/>
                <w:sz w:val="17"/>
                <w:szCs w:val="17"/>
                <w:lang w:val="en-US" w:eastAsia="zh-CN" w:bidi="ar"/>
                <w:woUserID w:val="2"/>
              </w:rPr>
              <w:t xml:space="preserve">         background="#FFFFFF"</w:t>
            </w:r>
            <w:r>
              <w:rPr>
                <w:rFonts w:hint="default" w:ascii="Calibri" w:hAnsi="Calibri" w:eastAsia="Microsoft YaHei UI" w:cs="Times New Roman"/>
                <w:kern w:val="0"/>
                <w:sz w:val="22"/>
                <w:szCs w:val="22"/>
                <w:lang w:val="en-US" w:eastAsia="zh-CN" w:bidi="ar"/>
                <w:woUserID w:val="2"/>
              </w:rPr>
              <w:br w:type="textWrapping"/>
            </w:r>
            <w:r>
              <w:rPr>
                <w:rFonts w:hint="default" w:ascii="Consolas" w:hAnsi="Consolas" w:eastAsia="Consolas" w:cs="Times New Roman"/>
                <w:color w:val="24292F"/>
                <w:kern w:val="0"/>
                <w:sz w:val="17"/>
                <w:szCs w:val="17"/>
                <w:lang w:val="en-US" w:eastAsia="zh-CN" w:bidi="ar"/>
                <w:woUserID w:val="2"/>
              </w:rPr>
              <w:t xml:space="preserve">         connectionColor="#94A3B8"</w:t>
            </w:r>
            <w:r>
              <w:rPr>
                <w:rFonts w:hint="default" w:ascii="Calibri" w:hAnsi="Calibri" w:eastAsia="Microsoft YaHei UI" w:cs="Times New Roman"/>
                <w:kern w:val="0"/>
                <w:sz w:val="22"/>
                <w:szCs w:val="22"/>
                <w:lang w:val="en-US" w:eastAsia="zh-CN" w:bidi="ar"/>
                <w:woUserID w:val="2"/>
              </w:rPr>
              <w:br w:type="textWrapping"/>
            </w:r>
            <w:r>
              <w:rPr>
                <w:rFonts w:hint="default" w:ascii="Consolas" w:hAnsi="Consolas" w:eastAsia="Consolas" w:cs="Times New Roman"/>
                <w:color w:val="24292F"/>
                <w:kern w:val="0"/>
                <w:sz w:val="17"/>
                <w:szCs w:val="17"/>
                <w:lang w:val="en-US" w:eastAsia="zh-CN" w:bidi="ar"/>
                <w:woUserID w:val="2"/>
              </w:rPr>
              <w:t xml:space="preserve">         connectionWidth="2.2"</w:t>
            </w:r>
            <w:r>
              <w:rPr>
                <w:rFonts w:hint="default" w:ascii="Calibri" w:hAnsi="Calibri" w:eastAsia="Microsoft YaHei UI" w:cs="Times New Roman"/>
                <w:kern w:val="0"/>
                <w:sz w:val="22"/>
                <w:szCs w:val="22"/>
                <w:lang w:val="en-US" w:eastAsia="zh-CN" w:bidi="ar"/>
                <w:woUserID w:val="2"/>
              </w:rPr>
              <w:br w:type="textWrapping"/>
            </w:r>
            <w:r>
              <w:rPr>
                <w:rFonts w:hint="default" w:ascii="Consolas" w:hAnsi="Consolas" w:eastAsia="Consolas" w:cs="Times New Roman"/>
                <w:color w:val="24292F"/>
                <w:kern w:val="0"/>
                <w:sz w:val="17"/>
                <w:szCs w:val="17"/>
                <w:lang w:val="en-US" w:eastAsia="zh-CN" w:bidi="ar"/>
                <w:woUserID w:val="2"/>
              </w:rPr>
              <w:t xml:space="preserve">         connectionDashed="false"</w:t>
            </w:r>
            <w:r>
              <w:rPr>
                <w:rFonts w:hint="default" w:ascii="Calibri" w:hAnsi="Calibri" w:eastAsia="Microsoft YaHei UI" w:cs="Times New Roman"/>
                <w:kern w:val="0"/>
                <w:sz w:val="22"/>
                <w:szCs w:val="22"/>
                <w:lang w:val="en-US" w:eastAsia="zh-CN" w:bidi="ar"/>
                <w:woUserID w:val="2"/>
              </w:rPr>
              <w:br w:type="textWrapping"/>
            </w:r>
            <w:r>
              <w:rPr>
                <w:rFonts w:hint="default" w:ascii="Consolas" w:hAnsi="Consolas" w:eastAsia="Consolas" w:cs="Times New Roman"/>
                <w:color w:val="24292F"/>
                <w:kern w:val="0"/>
                <w:sz w:val="17"/>
                <w:szCs w:val="17"/>
                <w:lang w:val="en-US" w:eastAsia="zh-CN" w:bidi="ar"/>
                <w:woUserID w:val="2"/>
              </w:rPr>
              <w:t xml:space="preserve">         connectionShape="CURVE"&gt;</w:t>
            </w:r>
            <w:r>
              <w:rPr>
                <w:rFonts w:hint="default" w:ascii="Calibri" w:hAnsi="Calibri" w:eastAsia="Microsoft YaHei UI" w:cs="Times New Roman"/>
                <w:kern w:val="0"/>
                <w:sz w:val="22"/>
                <w:szCs w:val="22"/>
                <w:lang w:val="en-US" w:eastAsia="zh-CN" w:bidi="ar"/>
                <w:woUserID w:val="2"/>
              </w:rPr>
              <w:br w:type="textWrapping"/>
            </w:r>
            <w:r>
              <w:rPr>
                <w:rFonts w:hint="default" w:ascii="Consolas" w:hAnsi="Consolas" w:eastAsia="Consolas" w:cs="Times New Roman"/>
                <w:color w:val="24292F"/>
                <w:kern w:val="0"/>
                <w:sz w:val="17"/>
                <w:szCs w:val="17"/>
                <w:lang w:val="en-US" w:eastAsia="zh-CN" w:bidi="ar"/>
                <w:woUserID w:val="2"/>
              </w:rPr>
              <w:t xml:space="preserve">    &lt;node id="node-1"</w:t>
            </w:r>
            <w:r>
              <w:rPr>
                <w:rFonts w:hint="default" w:ascii="Calibri" w:hAnsi="Calibri" w:eastAsia="Microsoft YaHei UI" w:cs="Times New Roman"/>
                <w:kern w:val="0"/>
                <w:sz w:val="22"/>
                <w:szCs w:val="22"/>
                <w:lang w:val="en-US" w:eastAsia="zh-CN" w:bidi="ar"/>
                <w:woUserID w:val="2"/>
              </w:rPr>
              <w:br w:type="textWrapping"/>
            </w:r>
            <w:r>
              <w:rPr>
                <w:rFonts w:hint="default" w:ascii="Consolas" w:hAnsi="Consolas" w:eastAsia="Consolas" w:cs="Times New Roman"/>
                <w:color w:val="24292F"/>
                <w:kern w:val="0"/>
                <w:sz w:val="17"/>
                <w:szCs w:val="17"/>
                <w:lang w:val="en-US" w:eastAsia="zh-CN" w:bidi="ar"/>
                <w:woUserID w:val="2"/>
              </w:rPr>
              <w:t xml:space="preserve">          text="中心主题"</w:t>
            </w:r>
            <w:r>
              <w:rPr>
                <w:rFonts w:hint="default" w:ascii="Calibri" w:hAnsi="Calibri" w:eastAsia="Microsoft YaHei UI" w:cs="Times New Roman"/>
                <w:kern w:val="0"/>
                <w:sz w:val="22"/>
                <w:szCs w:val="22"/>
                <w:lang w:val="en-US" w:eastAsia="zh-CN" w:bidi="ar"/>
                <w:woUserID w:val="2"/>
              </w:rPr>
              <w:br w:type="textWrapping"/>
            </w:r>
            <w:r>
              <w:rPr>
                <w:rFonts w:hint="default" w:ascii="Consolas" w:hAnsi="Consolas" w:eastAsia="Consolas" w:cs="Times New Roman"/>
                <w:color w:val="24292F"/>
                <w:kern w:val="0"/>
                <w:sz w:val="17"/>
                <w:szCs w:val="17"/>
                <w:lang w:val="en-US" w:eastAsia="zh-CN" w:bidi="ar"/>
                <w:woUserID w:val="2"/>
              </w:rPr>
              <w:t xml:space="preserve">          x="785.0"</w:t>
            </w:r>
            <w:r>
              <w:rPr>
                <w:rFonts w:hint="default" w:ascii="Calibri" w:hAnsi="Calibri" w:eastAsia="Microsoft YaHei UI" w:cs="Times New Roman"/>
                <w:kern w:val="0"/>
                <w:sz w:val="22"/>
                <w:szCs w:val="22"/>
                <w:lang w:val="en-US" w:eastAsia="zh-CN" w:bidi="ar"/>
                <w:woUserID w:val="2"/>
              </w:rPr>
              <w:br w:type="textWrapping"/>
            </w:r>
            <w:r>
              <w:rPr>
                <w:rFonts w:hint="default" w:ascii="Consolas" w:hAnsi="Consolas" w:eastAsia="Consolas" w:cs="Times New Roman"/>
                <w:color w:val="24292F"/>
                <w:kern w:val="0"/>
                <w:sz w:val="17"/>
                <w:szCs w:val="17"/>
                <w:lang w:val="en-US" w:eastAsia="zh-CN" w:bidi="ar"/>
                <w:woUserID w:val="2"/>
              </w:rPr>
              <w:t xml:space="preserve">          y="491.0"</w:t>
            </w:r>
            <w:r>
              <w:rPr>
                <w:rFonts w:hint="default" w:ascii="Calibri" w:hAnsi="Calibri" w:eastAsia="Microsoft YaHei UI" w:cs="Times New Roman"/>
                <w:kern w:val="0"/>
                <w:sz w:val="22"/>
                <w:szCs w:val="22"/>
                <w:lang w:val="en-US" w:eastAsia="zh-CN" w:bidi="ar"/>
                <w:woUserID w:val="2"/>
              </w:rPr>
              <w:br w:type="textWrapping"/>
            </w:r>
            <w:r>
              <w:rPr>
                <w:rFonts w:hint="default" w:ascii="Consolas" w:hAnsi="Consolas" w:eastAsia="Consolas" w:cs="Times New Roman"/>
                <w:color w:val="24292F"/>
                <w:kern w:val="0"/>
                <w:sz w:val="17"/>
                <w:szCs w:val="17"/>
                <w:lang w:val="en-US" w:eastAsia="zh-CN" w:bidi="ar"/>
                <w:woUserID w:val="2"/>
              </w:rPr>
              <w:t xml:space="preserve">          offsetX="0.0"</w:t>
            </w:r>
            <w:r>
              <w:rPr>
                <w:rFonts w:hint="default" w:ascii="Calibri" w:hAnsi="Calibri" w:eastAsia="Microsoft YaHei UI" w:cs="Times New Roman"/>
                <w:kern w:val="0"/>
                <w:sz w:val="22"/>
                <w:szCs w:val="22"/>
                <w:lang w:val="en-US" w:eastAsia="zh-CN" w:bidi="ar"/>
                <w:woUserID w:val="2"/>
              </w:rPr>
              <w:br w:type="textWrapping"/>
            </w:r>
            <w:r>
              <w:rPr>
                <w:rFonts w:hint="default" w:ascii="Consolas" w:hAnsi="Consolas" w:eastAsia="Consolas" w:cs="Times New Roman"/>
                <w:color w:val="24292F"/>
                <w:kern w:val="0"/>
                <w:sz w:val="17"/>
                <w:szCs w:val="17"/>
                <w:lang w:val="en-US" w:eastAsia="zh-CN" w:bidi="ar"/>
                <w:woUserID w:val="2"/>
              </w:rPr>
              <w:t xml:space="preserve">          offsetY="0.0"</w:t>
            </w:r>
            <w:r>
              <w:rPr>
                <w:rFonts w:hint="default" w:ascii="Calibri" w:hAnsi="Calibri" w:eastAsia="Microsoft YaHei UI" w:cs="Times New Roman"/>
                <w:kern w:val="0"/>
                <w:sz w:val="22"/>
                <w:szCs w:val="22"/>
                <w:lang w:val="en-US" w:eastAsia="zh-CN" w:bidi="ar"/>
                <w:woUserID w:val="2"/>
              </w:rPr>
              <w:br w:type="textWrapping"/>
            </w:r>
            <w:r>
              <w:rPr>
                <w:rFonts w:hint="default" w:ascii="Consolas" w:hAnsi="Consolas" w:eastAsia="Consolas" w:cs="Times New Roman"/>
                <w:color w:val="24292F"/>
                <w:kern w:val="0"/>
                <w:sz w:val="17"/>
                <w:szCs w:val="17"/>
                <w:lang w:val="en-US" w:eastAsia="zh-CN" w:bidi="ar"/>
                <w:woUserID w:val="2"/>
              </w:rPr>
              <w:t xml:space="preserve">          width="150.0"</w:t>
            </w:r>
            <w:r>
              <w:rPr>
                <w:rFonts w:hint="default" w:ascii="Calibri" w:hAnsi="Calibri" w:eastAsia="Microsoft YaHei UI" w:cs="Times New Roman"/>
                <w:kern w:val="0"/>
                <w:sz w:val="22"/>
                <w:szCs w:val="22"/>
                <w:lang w:val="en-US" w:eastAsia="zh-CN" w:bidi="ar"/>
                <w:woUserID w:val="2"/>
              </w:rPr>
              <w:br w:type="textWrapping"/>
            </w:r>
            <w:r>
              <w:rPr>
                <w:rFonts w:hint="default" w:ascii="Consolas" w:hAnsi="Consolas" w:eastAsia="Consolas" w:cs="Times New Roman"/>
                <w:color w:val="24292F"/>
                <w:kern w:val="0"/>
                <w:sz w:val="17"/>
                <w:szCs w:val="17"/>
                <w:lang w:val="en-US" w:eastAsia="zh-CN" w:bidi="ar"/>
                <w:woUserID w:val="2"/>
              </w:rPr>
              <w:t xml:space="preserve">          height="58.0"</w:t>
            </w:r>
            <w:r>
              <w:rPr>
                <w:rFonts w:hint="default" w:ascii="Calibri" w:hAnsi="Calibri" w:eastAsia="Microsoft YaHei UI" w:cs="Times New Roman"/>
                <w:kern w:val="0"/>
                <w:sz w:val="22"/>
                <w:szCs w:val="22"/>
                <w:lang w:val="en-US" w:eastAsia="zh-CN" w:bidi="ar"/>
                <w:woUserID w:val="2"/>
              </w:rPr>
              <w:br w:type="textWrapping"/>
            </w:r>
            <w:r>
              <w:rPr>
                <w:rFonts w:hint="default" w:ascii="Consolas" w:hAnsi="Consolas" w:eastAsia="Consolas" w:cs="Times New Roman"/>
                <w:color w:val="24292F"/>
                <w:kern w:val="0"/>
                <w:sz w:val="17"/>
                <w:szCs w:val="17"/>
                <w:lang w:val="en-US" w:eastAsia="zh-CN" w:bidi="ar"/>
                <w:woUserID w:val="2"/>
              </w:rPr>
              <w:t xml:space="preserve">          customSize="false"</w:t>
            </w:r>
            <w:r>
              <w:rPr>
                <w:rFonts w:hint="default" w:ascii="Calibri" w:hAnsi="Calibri" w:eastAsia="Microsoft YaHei UI" w:cs="Times New Roman"/>
                <w:kern w:val="0"/>
                <w:sz w:val="22"/>
                <w:szCs w:val="22"/>
                <w:lang w:val="en-US" w:eastAsia="zh-CN" w:bidi="ar"/>
                <w:woUserID w:val="2"/>
              </w:rPr>
              <w:br w:type="textWrapping"/>
            </w:r>
            <w:r>
              <w:rPr>
                <w:rFonts w:hint="default" w:ascii="Consolas" w:hAnsi="Consolas" w:eastAsia="Consolas" w:cs="Times New Roman"/>
                <w:color w:val="24292F"/>
                <w:kern w:val="0"/>
                <w:sz w:val="17"/>
                <w:szCs w:val="17"/>
                <w:lang w:val="en-US" w:eastAsia="zh-CN" w:bidi="ar"/>
                <w:woUserID w:val="2"/>
              </w:rPr>
              <w:t xml:space="preserve">          collapsed="false"</w:t>
            </w:r>
            <w:r>
              <w:rPr>
                <w:rFonts w:hint="default" w:ascii="Calibri" w:hAnsi="Calibri" w:eastAsia="Microsoft YaHei UI" w:cs="Times New Roman"/>
                <w:kern w:val="0"/>
                <w:sz w:val="22"/>
                <w:szCs w:val="22"/>
                <w:lang w:val="en-US" w:eastAsia="zh-CN" w:bidi="ar"/>
                <w:woUserID w:val="2"/>
              </w:rPr>
              <w:br w:type="textWrapping"/>
            </w:r>
            <w:r>
              <w:rPr>
                <w:rFonts w:hint="default" w:ascii="Consolas" w:hAnsi="Consolas" w:eastAsia="Consolas" w:cs="Times New Roman"/>
                <w:color w:val="24292F"/>
                <w:kern w:val="0"/>
                <w:sz w:val="17"/>
                <w:szCs w:val="17"/>
                <w:lang w:val="en-US" w:eastAsia="zh-CN" w:bidi="ar"/>
                <w:woUserID w:val="2"/>
              </w:rPr>
              <w:t xml:space="preserve">          fill="#2563EB"</w:t>
            </w:r>
            <w:r>
              <w:rPr>
                <w:rFonts w:hint="default" w:ascii="Calibri" w:hAnsi="Calibri" w:eastAsia="Microsoft YaHei UI" w:cs="Times New Roman"/>
                <w:kern w:val="0"/>
                <w:sz w:val="22"/>
                <w:szCs w:val="22"/>
                <w:lang w:val="en-US" w:eastAsia="zh-CN" w:bidi="ar"/>
                <w:woUserID w:val="2"/>
              </w:rPr>
              <w:br w:type="textWrapping"/>
            </w:r>
            <w:r>
              <w:rPr>
                <w:rFonts w:hint="default" w:ascii="Consolas" w:hAnsi="Consolas" w:eastAsia="Consolas" w:cs="Times New Roman"/>
                <w:color w:val="24292F"/>
                <w:kern w:val="0"/>
                <w:sz w:val="17"/>
                <w:szCs w:val="17"/>
                <w:lang w:val="en-US" w:eastAsia="zh-CN" w:bidi="ar"/>
                <w:woUserID w:val="2"/>
              </w:rPr>
              <w:t xml:space="preserve">          border="#1D4ED8"</w:t>
            </w:r>
            <w:r>
              <w:rPr>
                <w:rFonts w:hint="default" w:ascii="Calibri" w:hAnsi="Calibri" w:eastAsia="Microsoft YaHei UI" w:cs="Times New Roman"/>
                <w:kern w:val="0"/>
                <w:sz w:val="22"/>
                <w:szCs w:val="22"/>
                <w:lang w:val="en-US" w:eastAsia="zh-CN" w:bidi="ar"/>
                <w:woUserID w:val="2"/>
              </w:rPr>
              <w:br w:type="textWrapping"/>
            </w:r>
            <w:r>
              <w:rPr>
                <w:rFonts w:hint="default" w:ascii="Consolas" w:hAnsi="Consolas" w:eastAsia="Consolas" w:cs="Times New Roman"/>
                <w:color w:val="24292F"/>
                <w:kern w:val="0"/>
                <w:sz w:val="17"/>
                <w:szCs w:val="17"/>
                <w:lang w:val="en-US" w:eastAsia="zh-CN" w:bidi="ar"/>
                <w:woUserID w:val="2"/>
              </w:rPr>
              <w:t xml:space="preserve">          textColor="#FFFFFF"</w:t>
            </w:r>
            <w:r>
              <w:rPr>
                <w:rFonts w:hint="default" w:ascii="Calibri" w:hAnsi="Calibri" w:eastAsia="Microsoft YaHei UI" w:cs="Times New Roman"/>
                <w:kern w:val="0"/>
                <w:sz w:val="22"/>
                <w:szCs w:val="22"/>
                <w:lang w:val="en-US" w:eastAsia="zh-CN" w:bidi="ar"/>
                <w:woUserID w:val="2"/>
              </w:rPr>
              <w:br w:type="textWrapping"/>
            </w:r>
            <w:r>
              <w:rPr>
                <w:rFonts w:hint="default" w:ascii="Consolas" w:hAnsi="Consolas" w:eastAsia="Consolas" w:cs="Times New Roman"/>
                <w:color w:val="24292F"/>
                <w:kern w:val="0"/>
                <w:sz w:val="17"/>
                <w:szCs w:val="17"/>
                <w:lang w:val="en-US" w:eastAsia="zh-CN" w:bidi="ar"/>
                <w:woUserID w:val="2"/>
              </w:rPr>
              <w:t xml:space="preserve">          fontFamily="Microsoft YaHei UI"</w:t>
            </w:r>
            <w:r>
              <w:rPr>
                <w:rFonts w:hint="default" w:ascii="Calibri" w:hAnsi="Calibri" w:eastAsia="Microsoft YaHei UI" w:cs="Times New Roman"/>
                <w:kern w:val="0"/>
                <w:sz w:val="22"/>
                <w:szCs w:val="22"/>
                <w:lang w:val="en-US" w:eastAsia="zh-CN" w:bidi="ar"/>
                <w:woUserID w:val="2"/>
              </w:rPr>
              <w:br w:type="textWrapping"/>
            </w:r>
            <w:r>
              <w:rPr>
                <w:rFonts w:hint="default" w:ascii="Consolas" w:hAnsi="Consolas" w:eastAsia="Consolas" w:cs="Times New Roman"/>
                <w:color w:val="24292F"/>
                <w:kern w:val="0"/>
                <w:sz w:val="17"/>
                <w:szCs w:val="17"/>
                <w:lang w:val="en-US" w:eastAsia="zh-CN" w:bidi="ar"/>
                <w:woUserID w:val="2"/>
              </w:rPr>
              <w:t xml:space="preserve">          fontSize="18.0"</w:t>
            </w:r>
            <w:r>
              <w:rPr>
                <w:rFonts w:hint="default" w:ascii="Calibri" w:hAnsi="Calibri" w:eastAsia="Microsoft YaHei UI" w:cs="Times New Roman"/>
                <w:kern w:val="0"/>
                <w:sz w:val="22"/>
                <w:szCs w:val="22"/>
                <w:lang w:val="en-US" w:eastAsia="zh-CN" w:bidi="ar"/>
                <w:woUserID w:val="2"/>
              </w:rPr>
              <w:br w:type="textWrapping"/>
            </w:r>
            <w:r>
              <w:rPr>
                <w:rFonts w:hint="default" w:ascii="Consolas" w:hAnsi="Consolas" w:eastAsia="Consolas" w:cs="Times New Roman"/>
                <w:color w:val="24292F"/>
                <w:kern w:val="0"/>
                <w:sz w:val="17"/>
                <w:szCs w:val="17"/>
                <w:lang w:val="en-US" w:eastAsia="zh-CN" w:bidi="ar"/>
                <w:woUserID w:val="2"/>
              </w:rPr>
              <w:t xml:space="preserve">          bold="true"</w:t>
            </w:r>
            <w:r>
              <w:rPr>
                <w:rFonts w:hint="default" w:ascii="Calibri" w:hAnsi="Calibri" w:eastAsia="Microsoft YaHei UI" w:cs="Times New Roman"/>
                <w:kern w:val="0"/>
                <w:sz w:val="22"/>
                <w:szCs w:val="22"/>
                <w:lang w:val="en-US" w:eastAsia="zh-CN" w:bidi="ar"/>
                <w:woUserID w:val="2"/>
              </w:rPr>
              <w:br w:type="textWrapping"/>
            </w:r>
            <w:r>
              <w:rPr>
                <w:rFonts w:hint="default" w:ascii="Consolas" w:hAnsi="Consolas" w:eastAsia="Consolas" w:cs="Times New Roman"/>
                <w:color w:val="24292F"/>
                <w:kern w:val="0"/>
                <w:sz w:val="17"/>
                <w:szCs w:val="17"/>
                <w:lang w:val="en-US" w:eastAsia="zh-CN" w:bidi="ar"/>
                <w:woUserID w:val="2"/>
              </w:rPr>
              <w:t xml:space="preserve">          italic="false"</w:t>
            </w:r>
            <w:r>
              <w:rPr>
                <w:rFonts w:hint="default" w:ascii="Calibri" w:hAnsi="Calibri" w:eastAsia="Microsoft YaHei UI" w:cs="Times New Roman"/>
                <w:kern w:val="0"/>
                <w:sz w:val="22"/>
                <w:szCs w:val="22"/>
                <w:lang w:val="en-US" w:eastAsia="zh-CN" w:bidi="ar"/>
                <w:woUserID w:val="2"/>
              </w:rPr>
              <w:br w:type="textWrapping"/>
            </w:r>
            <w:r>
              <w:rPr>
                <w:rFonts w:hint="default" w:ascii="Consolas" w:hAnsi="Consolas" w:eastAsia="Consolas" w:cs="Times New Roman"/>
                <w:color w:val="24292F"/>
                <w:kern w:val="0"/>
                <w:sz w:val="17"/>
                <w:szCs w:val="17"/>
                <w:lang w:val="en-US" w:eastAsia="zh-CN" w:bidi="ar"/>
                <w:woUserID w:val="2"/>
              </w:rPr>
              <w:t xml:space="preserve">          underline="false"</w:t>
            </w:r>
            <w:r>
              <w:rPr>
                <w:rFonts w:hint="default" w:ascii="Calibri" w:hAnsi="Calibri" w:eastAsia="Microsoft YaHei UI" w:cs="Times New Roman"/>
                <w:kern w:val="0"/>
                <w:sz w:val="22"/>
                <w:szCs w:val="22"/>
                <w:lang w:val="en-US" w:eastAsia="zh-CN" w:bidi="ar"/>
                <w:woUserID w:val="2"/>
              </w:rPr>
              <w:br w:type="textWrapping"/>
            </w:r>
            <w:r>
              <w:rPr>
                <w:rFonts w:hint="default" w:ascii="Consolas" w:hAnsi="Consolas" w:eastAsia="Consolas" w:cs="Times New Roman"/>
                <w:color w:val="24292F"/>
                <w:kern w:val="0"/>
                <w:sz w:val="17"/>
                <w:szCs w:val="17"/>
                <w:lang w:val="en-US" w:eastAsia="zh-CN" w:bidi="ar"/>
                <w:woUserID w:val="2"/>
              </w:rPr>
              <w:t xml:space="preserve">          strikethrough="false"</w:t>
            </w:r>
            <w:r>
              <w:rPr>
                <w:rFonts w:hint="default" w:ascii="Calibri" w:hAnsi="Calibri" w:eastAsia="Microsoft YaHei UI" w:cs="Times New Roman"/>
                <w:kern w:val="0"/>
                <w:sz w:val="22"/>
                <w:szCs w:val="22"/>
                <w:lang w:val="en-US" w:eastAsia="zh-CN" w:bidi="ar"/>
                <w:woUserID w:val="2"/>
              </w:rPr>
              <w:br w:type="textWrapping"/>
            </w:r>
            <w:r>
              <w:rPr>
                <w:rFonts w:hint="default" w:ascii="Consolas" w:hAnsi="Consolas" w:eastAsia="Consolas" w:cs="Times New Roman"/>
                <w:color w:val="24292F"/>
                <w:kern w:val="0"/>
                <w:sz w:val="17"/>
                <w:szCs w:val="17"/>
                <w:lang w:val="en-US" w:eastAsia="zh-CN" w:bidi="ar"/>
                <w:woUserID w:val="2"/>
              </w:rPr>
              <w:t xml:space="preserve">          alignment="CENTER"</w:t>
            </w:r>
            <w:r>
              <w:rPr>
                <w:rFonts w:hint="default" w:ascii="Calibri" w:hAnsi="Calibri" w:eastAsia="Microsoft YaHei UI" w:cs="Times New Roman"/>
                <w:kern w:val="0"/>
                <w:sz w:val="22"/>
                <w:szCs w:val="22"/>
                <w:lang w:val="en-US" w:eastAsia="zh-CN" w:bidi="ar"/>
                <w:woUserID w:val="2"/>
              </w:rPr>
              <w:br w:type="textWrapping"/>
            </w:r>
            <w:r>
              <w:rPr>
                <w:rFonts w:hint="default" w:ascii="Consolas" w:hAnsi="Consolas" w:eastAsia="Consolas" w:cs="Times New Roman"/>
                <w:color w:val="24292F"/>
                <w:kern w:val="0"/>
                <w:sz w:val="17"/>
                <w:szCs w:val="17"/>
                <w:lang w:val="en-US" w:eastAsia="zh-CN" w:bidi="ar"/>
                <w:woUserID w:val="2"/>
              </w:rPr>
              <w:t xml:space="preserve">          connectionColor="#94A3B8"</w:t>
            </w:r>
            <w:r>
              <w:rPr>
                <w:rFonts w:hint="default" w:ascii="Calibri" w:hAnsi="Calibri" w:eastAsia="Microsoft YaHei UI" w:cs="Times New Roman"/>
                <w:kern w:val="0"/>
                <w:sz w:val="22"/>
                <w:szCs w:val="22"/>
                <w:lang w:val="en-US" w:eastAsia="zh-CN" w:bidi="ar"/>
                <w:woUserID w:val="2"/>
              </w:rPr>
              <w:br w:type="textWrapping"/>
            </w:r>
            <w:r>
              <w:rPr>
                <w:rFonts w:hint="default" w:ascii="Consolas" w:hAnsi="Consolas" w:eastAsia="Consolas" w:cs="Times New Roman"/>
                <w:color w:val="24292F"/>
                <w:kern w:val="0"/>
                <w:sz w:val="17"/>
                <w:szCs w:val="17"/>
                <w:lang w:val="en-US" w:eastAsia="zh-CN" w:bidi="ar"/>
                <w:woUserID w:val="2"/>
              </w:rPr>
              <w:t xml:space="preserve">          connectionWidth="2.2"</w:t>
            </w:r>
            <w:r>
              <w:rPr>
                <w:rFonts w:hint="default" w:ascii="Calibri" w:hAnsi="Calibri" w:eastAsia="Microsoft YaHei UI" w:cs="Times New Roman"/>
                <w:kern w:val="0"/>
                <w:sz w:val="22"/>
                <w:szCs w:val="22"/>
                <w:lang w:val="en-US" w:eastAsia="zh-CN" w:bidi="ar"/>
                <w:woUserID w:val="2"/>
              </w:rPr>
              <w:br w:type="textWrapping"/>
            </w:r>
            <w:r>
              <w:rPr>
                <w:rFonts w:hint="default" w:ascii="Consolas" w:hAnsi="Consolas" w:eastAsia="Consolas" w:cs="Times New Roman"/>
                <w:color w:val="24292F"/>
                <w:kern w:val="0"/>
                <w:sz w:val="17"/>
                <w:szCs w:val="17"/>
                <w:lang w:val="en-US" w:eastAsia="zh-CN" w:bidi="ar"/>
                <w:woUserID w:val="2"/>
              </w:rPr>
              <w:t xml:space="preserve">          connectionDashed="false"</w:t>
            </w:r>
            <w:r>
              <w:rPr>
                <w:rFonts w:hint="default" w:ascii="Calibri" w:hAnsi="Calibri" w:eastAsia="Microsoft YaHei UI" w:cs="Times New Roman"/>
                <w:kern w:val="0"/>
                <w:sz w:val="22"/>
                <w:szCs w:val="22"/>
                <w:lang w:val="en-US" w:eastAsia="zh-CN" w:bidi="ar"/>
                <w:woUserID w:val="2"/>
              </w:rPr>
              <w:br w:type="textWrapping"/>
            </w:r>
            <w:r>
              <w:rPr>
                <w:rFonts w:hint="default" w:ascii="Consolas" w:hAnsi="Consolas" w:eastAsia="Consolas" w:cs="Times New Roman"/>
                <w:color w:val="24292F"/>
                <w:kern w:val="0"/>
                <w:sz w:val="17"/>
                <w:szCs w:val="17"/>
                <w:lang w:val="en-US" w:eastAsia="zh-CN" w:bidi="ar"/>
                <w:woUserID w:val="2"/>
              </w:rPr>
              <w:t xml:space="preserve">          connectionShape="CURVE"&gt;</w:t>
            </w:r>
            <w:r>
              <w:rPr>
                <w:rFonts w:hint="default" w:ascii="Calibri" w:hAnsi="Calibri" w:eastAsia="Microsoft YaHei UI" w:cs="Times New Roman"/>
                <w:kern w:val="0"/>
                <w:sz w:val="22"/>
                <w:szCs w:val="22"/>
                <w:lang w:val="en-US" w:eastAsia="zh-CN" w:bidi="ar"/>
                <w:woUserID w:val="2"/>
              </w:rPr>
              <w:br w:type="textWrapping"/>
            </w:r>
            <w:r>
              <w:rPr>
                <w:rFonts w:hint="default" w:ascii="Consolas" w:hAnsi="Consolas" w:eastAsia="Consolas" w:cs="Times New Roman"/>
                <w:color w:val="24292F"/>
                <w:kern w:val="0"/>
                <w:sz w:val="17"/>
                <w:szCs w:val="17"/>
                <w:lang w:val="en-US" w:eastAsia="zh-CN" w:bidi="ar"/>
                <w:woUserID w:val="2"/>
              </w:rPr>
              <w:t xml:space="preserve">        &lt;node id="node-2"</w:t>
            </w:r>
            <w:r>
              <w:rPr>
                <w:rFonts w:hint="default" w:ascii="Calibri" w:hAnsi="Calibri" w:eastAsia="Microsoft YaHei UI" w:cs="Times New Roman"/>
                <w:kern w:val="0"/>
                <w:sz w:val="22"/>
                <w:szCs w:val="22"/>
                <w:lang w:val="en-US" w:eastAsia="zh-CN" w:bidi="ar"/>
                <w:woUserID w:val="2"/>
              </w:rPr>
              <w:br w:type="textWrapping"/>
            </w:r>
            <w:r>
              <w:rPr>
                <w:rFonts w:hint="default" w:ascii="Consolas" w:hAnsi="Consolas" w:eastAsia="Consolas" w:cs="Times New Roman"/>
                <w:color w:val="24292F"/>
                <w:kern w:val="0"/>
                <w:sz w:val="17"/>
                <w:szCs w:val="17"/>
                <w:lang w:val="en-US" w:eastAsia="zh-CN" w:bidi="ar"/>
                <w:woUserID w:val="2"/>
              </w:rPr>
              <w:t xml:space="preserve">              text="子主题"</w:t>
            </w:r>
            <w:r>
              <w:rPr>
                <w:rFonts w:hint="default" w:ascii="Calibri" w:hAnsi="Calibri" w:eastAsia="Microsoft YaHei UI" w:cs="Times New Roman"/>
                <w:kern w:val="0"/>
                <w:sz w:val="22"/>
                <w:szCs w:val="22"/>
                <w:lang w:val="en-US" w:eastAsia="zh-CN" w:bidi="ar"/>
                <w:woUserID w:val="2"/>
              </w:rPr>
              <w:br w:type="textWrapping"/>
            </w:r>
            <w:r>
              <w:rPr>
                <w:rFonts w:hint="default" w:ascii="Consolas" w:hAnsi="Consolas" w:eastAsia="Consolas" w:cs="Times New Roman"/>
                <w:color w:val="24292F"/>
                <w:kern w:val="0"/>
                <w:sz w:val="17"/>
                <w:szCs w:val="17"/>
                <w:lang w:val="en-US" w:eastAsia="zh-CN" w:bidi="ar"/>
                <w:woUserID w:val="2"/>
              </w:rPr>
              <w:t xml:space="preserve">              x="1050.0"</w:t>
            </w:r>
            <w:r>
              <w:rPr>
                <w:rFonts w:hint="default" w:ascii="Calibri" w:hAnsi="Calibri" w:eastAsia="Microsoft YaHei UI" w:cs="Times New Roman"/>
                <w:kern w:val="0"/>
                <w:sz w:val="22"/>
                <w:szCs w:val="22"/>
                <w:lang w:val="en-US" w:eastAsia="zh-CN" w:bidi="ar"/>
                <w:woUserID w:val="2"/>
              </w:rPr>
              <w:br w:type="textWrapping"/>
            </w:r>
            <w:r>
              <w:rPr>
                <w:rFonts w:hint="default" w:ascii="Consolas" w:hAnsi="Consolas" w:eastAsia="Consolas" w:cs="Times New Roman"/>
                <w:color w:val="24292F"/>
                <w:kern w:val="0"/>
                <w:sz w:val="17"/>
                <w:szCs w:val="17"/>
                <w:lang w:val="en-US" w:eastAsia="zh-CN" w:bidi="ar"/>
                <w:woUserID w:val="2"/>
              </w:rPr>
              <w:t xml:space="preserve">              y="450.0"</w:t>
            </w:r>
            <w:r>
              <w:rPr>
                <w:rFonts w:hint="default" w:ascii="Calibri" w:hAnsi="Calibri" w:eastAsia="Microsoft YaHei UI" w:cs="Times New Roman"/>
                <w:kern w:val="0"/>
                <w:sz w:val="22"/>
                <w:szCs w:val="22"/>
                <w:lang w:val="en-US" w:eastAsia="zh-CN" w:bidi="ar"/>
                <w:woUserID w:val="2"/>
              </w:rPr>
              <w:br w:type="textWrapping"/>
            </w:r>
            <w:r>
              <w:rPr>
                <w:rFonts w:hint="default" w:ascii="Consolas" w:hAnsi="Consolas" w:eastAsia="Consolas" w:cs="Times New Roman"/>
                <w:color w:val="24292F"/>
                <w:kern w:val="0"/>
                <w:sz w:val="17"/>
                <w:szCs w:val="17"/>
                <w:lang w:val="en-US" w:eastAsia="zh-CN" w:bidi="ar"/>
                <w:woUserID w:val="2"/>
              </w:rPr>
              <w:t xml:space="preserve">              width="150.0"</w:t>
            </w:r>
            <w:r>
              <w:rPr>
                <w:rFonts w:hint="default" w:ascii="Calibri" w:hAnsi="Calibri" w:eastAsia="Microsoft YaHei UI" w:cs="Times New Roman"/>
                <w:kern w:val="0"/>
                <w:sz w:val="22"/>
                <w:szCs w:val="22"/>
                <w:lang w:val="en-US" w:eastAsia="zh-CN" w:bidi="ar"/>
                <w:woUserID w:val="2"/>
              </w:rPr>
              <w:br w:type="textWrapping"/>
            </w:r>
            <w:r>
              <w:rPr>
                <w:rFonts w:hint="default" w:ascii="Consolas" w:hAnsi="Consolas" w:eastAsia="Consolas" w:cs="Times New Roman"/>
                <w:color w:val="24292F"/>
                <w:kern w:val="0"/>
                <w:sz w:val="17"/>
                <w:szCs w:val="17"/>
                <w:lang w:val="en-US" w:eastAsia="zh-CN" w:bidi="ar"/>
                <w:woUserID w:val="2"/>
              </w:rPr>
              <w:t xml:space="preserve">              height="54.0"</w:t>
            </w:r>
            <w:r>
              <w:rPr>
                <w:rFonts w:hint="default" w:ascii="Calibri" w:hAnsi="Calibri" w:eastAsia="Microsoft YaHei UI" w:cs="Times New Roman"/>
                <w:kern w:val="0"/>
                <w:sz w:val="22"/>
                <w:szCs w:val="22"/>
                <w:lang w:val="en-US" w:eastAsia="zh-CN" w:bidi="ar"/>
                <w:woUserID w:val="2"/>
              </w:rPr>
              <w:br w:type="textWrapping"/>
            </w:r>
            <w:r>
              <w:rPr>
                <w:rFonts w:hint="default" w:ascii="Consolas" w:hAnsi="Consolas" w:eastAsia="Consolas" w:cs="Times New Roman"/>
                <w:color w:val="24292F"/>
                <w:kern w:val="0"/>
                <w:sz w:val="17"/>
                <w:szCs w:val="17"/>
                <w:lang w:val="en-US" w:eastAsia="zh-CN" w:bidi="ar"/>
                <w:woUserID w:val="2"/>
              </w:rPr>
              <w:t xml:space="preserve">              customSize="false"</w:t>
            </w:r>
            <w:r>
              <w:rPr>
                <w:rFonts w:hint="default" w:ascii="Calibri" w:hAnsi="Calibri" w:eastAsia="Microsoft YaHei UI" w:cs="Times New Roman"/>
                <w:kern w:val="0"/>
                <w:sz w:val="22"/>
                <w:szCs w:val="22"/>
                <w:lang w:val="en-US" w:eastAsia="zh-CN" w:bidi="ar"/>
                <w:woUserID w:val="2"/>
              </w:rPr>
              <w:br w:type="textWrapping"/>
            </w:r>
            <w:r>
              <w:rPr>
                <w:rFonts w:hint="default" w:ascii="Consolas" w:hAnsi="Consolas" w:eastAsia="Consolas" w:cs="Times New Roman"/>
                <w:color w:val="24292F"/>
                <w:kern w:val="0"/>
                <w:sz w:val="17"/>
                <w:szCs w:val="17"/>
                <w:lang w:val="en-US" w:eastAsia="zh-CN" w:bidi="ar"/>
                <w:woUserID w:val="2"/>
              </w:rPr>
              <w:t xml:space="preserve">              collapsed="false"</w:t>
            </w:r>
            <w:r>
              <w:rPr>
                <w:rFonts w:hint="default" w:ascii="Calibri" w:hAnsi="Calibri" w:eastAsia="Microsoft YaHei UI" w:cs="Times New Roman"/>
                <w:kern w:val="0"/>
                <w:sz w:val="22"/>
                <w:szCs w:val="22"/>
                <w:lang w:val="en-US" w:eastAsia="zh-CN" w:bidi="ar"/>
                <w:woUserID w:val="2"/>
              </w:rPr>
              <w:br w:type="textWrapping"/>
            </w:r>
            <w:r>
              <w:rPr>
                <w:rFonts w:hint="default" w:ascii="Consolas" w:hAnsi="Consolas" w:eastAsia="Consolas" w:cs="Times New Roman"/>
                <w:color w:val="24292F"/>
                <w:kern w:val="0"/>
                <w:sz w:val="17"/>
                <w:szCs w:val="17"/>
                <w:lang w:val="en-US" w:eastAsia="zh-CN" w:bidi="ar"/>
                <w:woUserID w:val="2"/>
              </w:rPr>
              <w:t xml:space="preserve">              fill="#FFFFFF"</w:t>
            </w:r>
            <w:r>
              <w:rPr>
                <w:rFonts w:hint="default" w:ascii="Calibri" w:hAnsi="Calibri" w:eastAsia="Microsoft YaHei UI" w:cs="Times New Roman"/>
                <w:kern w:val="0"/>
                <w:sz w:val="22"/>
                <w:szCs w:val="22"/>
                <w:lang w:val="en-US" w:eastAsia="zh-CN" w:bidi="ar"/>
                <w:woUserID w:val="2"/>
              </w:rPr>
              <w:br w:type="textWrapping"/>
            </w:r>
            <w:r>
              <w:rPr>
                <w:rFonts w:hint="default" w:ascii="Consolas" w:hAnsi="Consolas" w:eastAsia="Consolas" w:cs="Times New Roman"/>
                <w:color w:val="24292F"/>
                <w:kern w:val="0"/>
                <w:sz w:val="17"/>
                <w:szCs w:val="17"/>
                <w:lang w:val="en-US" w:eastAsia="zh-CN" w:bidi="ar"/>
                <w:woUserID w:val="2"/>
              </w:rPr>
              <w:t xml:space="preserve">              border="#CBD5E1"</w:t>
            </w:r>
            <w:r>
              <w:rPr>
                <w:rFonts w:hint="default" w:ascii="Calibri" w:hAnsi="Calibri" w:eastAsia="Microsoft YaHei UI" w:cs="Times New Roman"/>
                <w:kern w:val="0"/>
                <w:sz w:val="22"/>
                <w:szCs w:val="22"/>
                <w:lang w:val="en-US" w:eastAsia="zh-CN" w:bidi="ar"/>
                <w:woUserID w:val="2"/>
              </w:rPr>
              <w:br w:type="textWrapping"/>
            </w:r>
            <w:r>
              <w:rPr>
                <w:rFonts w:hint="default" w:ascii="Consolas" w:hAnsi="Consolas" w:eastAsia="Consolas" w:cs="Times New Roman"/>
                <w:color w:val="24292F"/>
                <w:kern w:val="0"/>
                <w:sz w:val="17"/>
                <w:szCs w:val="17"/>
                <w:lang w:val="en-US" w:eastAsia="zh-CN" w:bidi="ar"/>
                <w:woUserID w:val="2"/>
              </w:rPr>
              <w:t xml:space="preserve">              textColor="#0F172A"</w:t>
            </w:r>
            <w:r>
              <w:rPr>
                <w:rFonts w:hint="default" w:ascii="Calibri" w:hAnsi="Calibri" w:eastAsia="Microsoft YaHei UI" w:cs="Times New Roman"/>
                <w:kern w:val="0"/>
                <w:sz w:val="22"/>
                <w:szCs w:val="22"/>
                <w:lang w:val="en-US" w:eastAsia="zh-CN" w:bidi="ar"/>
                <w:woUserID w:val="2"/>
              </w:rPr>
              <w:br w:type="textWrapping"/>
            </w:r>
            <w:r>
              <w:rPr>
                <w:rFonts w:hint="default" w:ascii="Consolas" w:hAnsi="Consolas" w:eastAsia="Consolas" w:cs="Times New Roman"/>
                <w:color w:val="24292F"/>
                <w:kern w:val="0"/>
                <w:sz w:val="17"/>
                <w:szCs w:val="17"/>
                <w:lang w:val="en-US" w:eastAsia="zh-CN" w:bidi="ar"/>
                <w:woUserID w:val="2"/>
              </w:rPr>
              <w:t xml:space="preserve">              fontFamily="Microsoft YaHei UI"</w:t>
            </w:r>
            <w:r>
              <w:rPr>
                <w:rFonts w:hint="default" w:ascii="Calibri" w:hAnsi="Calibri" w:eastAsia="Microsoft YaHei UI" w:cs="Times New Roman"/>
                <w:kern w:val="0"/>
                <w:sz w:val="22"/>
                <w:szCs w:val="22"/>
                <w:lang w:val="en-US" w:eastAsia="zh-CN" w:bidi="ar"/>
                <w:woUserID w:val="2"/>
              </w:rPr>
              <w:br w:type="textWrapping"/>
            </w:r>
            <w:r>
              <w:rPr>
                <w:rFonts w:hint="default" w:ascii="Consolas" w:hAnsi="Consolas" w:eastAsia="Consolas" w:cs="Times New Roman"/>
                <w:color w:val="24292F"/>
                <w:kern w:val="0"/>
                <w:sz w:val="17"/>
                <w:szCs w:val="17"/>
                <w:lang w:val="en-US" w:eastAsia="zh-CN" w:bidi="ar"/>
                <w:woUserID w:val="2"/>
              </w:rPr>
              <w:t xml:space="preserve">              fontSize="13.0"</w:t>
            </w:r>
            <w:r>
              <w:rPr>
                <w:rFonts w:hint="default" w:ascii="Calibri" w:hAnsi="Calibri" w:eastAsia="Microsoft YaHei UI" w:cs="Times New Roman"/>
                <w:kern w:val="0"/>
                <w:sz w:val="22"/>
                <w:szCs w:val="22"/>
                <w:lang w:val="en-US" w:eastAsia="zh-CN" w:bidi="ar"/>
                <w:woUserID w:val="2"/>
              </w:rPr>
              <w:br w:type="textWrapping"/>
            </w:r>
            <w:r>
              <w:rPr>
                <w:rFonts w:hint="default" w:ascii="Consolas" w:hAnsi="Consolas" w:eastAsia="Consolas" w:cs="Times New Roman"/>
                <w:color w:val="24292F"/>
                <w:kern w:val="0"/>
                <w:sz w:val="17"/>
                <w:szCs w:val="17"/>
                <w:lang w:val="en-US" w:eastAsia="zh-CN" w:bidi="ar"/>
                <w:woUserID w:val="2"/>
              </w:rPr>
              <w:t xml:space="preserve">              bold="false"</w:t>
            </w:r>
            <w:r>
              <w:rPr>
                <w:rFonts w:hint="default" w:ascii="Calibri" w:hAnsi="Calibri" w:eastAsia="Microsoft YaHei UI" w:cs="Times New Roman"/>
                <w:kern w:val="0"/>
                <w:sz w:val="22"/>
                <w:szCs w:val="22"/>
                <w:lang w:val="en-US" w:eastAsia="zh-CN" w:bidi="ar"/>
                <w:woUserID w:val="2"/>
              </w:rPr>
              <w:br w:type="textWrapping"/>
            </w:r>
            <w:r>
              <w:rPr>
                <w:rFonts w:hint="default" w:ascii="Consolas" w:hAnsi="Consolas" w:eastAsia="Consolas" w:cs="Times New Roman"/>
                <w:color w:val="24292F"/>
                <w:kern w:val="0"/>
                <w:sz w:val="17"/>
                <w:szCs w:val="17"/>
                <w:lang w:val="en-US" w:eastAsia="zh-CN" w:bidi="ar"/>
                <w:woUserID w:val="2"/>
              </w:rPr>
              <w:t xml:space="preserve">              italic="false"</w:t>
            </w:r>
            <w:r>
              <w:rPr>
                <w:rFonts w:hint="default" w:ascii="Calibri" w:hAnsi="Calibri" w:eastAsia="Microsoft YaHei UI" w:cs="Times New Roman"/>
                <w:kern w:val="0"/>
                <w:sz w:val="22"/>
                <w:szCs w:val="22"/>
                <w:lang w:val="en-US" w:eastAsia="zh-CN" w:bidi="ar"/>
                <w:woUserID w:val="2"/>
              </w:rPr>
              <w:br w:type="textWrapping"/>
            </w:r>
            <w:r>
              <w:rPr>
                <w:rFonts w:hint="default" w:ascii="Consolas" w:hAnsi="Consolas" w:eastAsia="Consolas" w:cs="Times New Roman"/>
                <w:color w:val="24292F"/>
                <w:kern w:val="0"/>
                <w:sz w:val="17"/>
                <w:szCs w:val="17"/>
                <w:lang w:val="en-US" w:eastAsia="zh-CN" w:bidi="ar"/>
                <w:woUserID w:val="2"/>
              </w:rPr>
              <w:t xml:space="preserve">              underline="false"</w:t>
            </w:r>
            <w:r>
              <w:rPr>
                <w:rFonts w:hint="default" w:ascii="Calibri" w:hAnsi="Calibri" w:eastAsia="Microsoft YaHei UI" w:cs="Times New Roman"/>
                <w:kern w:val="0"/>
                <w:sz w:val="22"/>
                <w:szCs w:val="22"/>
                <w:lang w:val="en-US" w:eastAsia="zh-CN" w:bidi="ar"/>
                <w:woUserID w:val="2"/>
              </w:rPr>
              <w:br w:type="textWrapping"/>
            </w:r>
            <w:r>
              <w:rPr>
                <w:rFonts w:hint="default" w:ascii="Consolas" w:hAnsi="Consolas" w:eastAsia="Consolas" w:cs="Times New Roman"/>
                <w:color w:val="24292F"/>
                <w:kern w:val="0"/>
                <w:sz w:val="17"/>
                <w:szCs w:val="17"/>
                <w:lang w:val="en-US" w:eastAsia="zh-CN" w:bidi="ar"/>
                <w:woUserID w:val="2"/>
              </w:rPr>
              <w:t xml:space="preserve">              strikethrough="false"</w:t>
            </w:r>
            <w:r>
              <w:rPr>
                <w:rFonts w:hint="default" w:ascii="Calibri" w:hAnsi="Calibri" w:eastAsia="Microsoft YaHei UI" w:cs="Times New Roman"/>
                <w:kern w:val="0"/>
                <w:sz w:val="22"/>
                <w:szCs w:val="22"/>
                <w:lang w:val="en-US" w:eastAsia="zh-CN" w:bidi="ar"/>
                <w:woUserID w:val="2"/>
              </w:rPr>
              <w:br w:type="textWrapping"/>
            </w:r>
            <w:r>
              <w:rPr>
                <w:rFonts w:hint="default" w:ascii="Consolas" w:hAnsi="Consolas" w:eastAsia="Consolas" w:cs="Times New Roman"/>
                <w:color w:val="24292F"/>
                <w:kern w:val="0"/>
                <w:sz w:val="17"/>
                <w:szCs w:val="17"/>
                <w:lang w:val="en-US" w:eastAsia="zh-CN" w:bidi="ar"/>
                <w:woUserID w:val="2"/>
              </w:rPr>
              <w:t xml:space="preserve">              alignment="CENTER"</w:t>
            </w:r>
            <w:r>
              <w:rPr>
                <w:rFonts w:hint="default" w:ascii="Calibri" w:hAnsi="Calibri" w:eastAsia="Microsoft YaHei UI" w:cs="Times New Roman"/>
                <w:kern w:val="0"/>
                <w:sz w:val="22"/>
                <w:szCs w:val="22"/>
                <w:lang w:val="en-US" w:eastAsia="zh-CN" w:bidi="ar"/>
                <w:woUserID w:val="2"/>
              </w:rPr>
              <w:br w:type="textWrapping"/>
            </w:r>
            <w:r>
              <w:rPr>
                <w:rFonts w:hint="default" w:ascii="Consolas" w:hAnsi="Consolas" w:eastAsia="Consolas" w:cs="Times New Roman"/>
                <w:color w:val="24292F"/>
                <w:kern w:val="0"/>
                <w:sz w:val="17"/>
                <w:szCs w:val="17"/>
                <w:lang w:val="en-US" w:eastAsia="zh-CN" w:bidi="ar"/>
                <w:woUserID w:val="2"/>
              </w:rPr>
              <w:t xml:space="preserve">              connectionColor="#94A3B8"</w:t>
            </w:r>
            <w:r>
              <w:rPr>
                <w:rFonts w:hint="default" w:ascii="Calibri" w:hAnsi="Calibri" w:eastAsia="Microsoft YaHei UI" w:cs="Times New Roman"/>
                <w:kern w:val="0"/>
                <w:sz w:val="22"/>
                <w:szCs w:val="22"/>
                <w:lang w:val="en-US" w:eastAsia="zh-CN" w:bidi="ar"/>
                <w:woUserID w:val="2"/>
              </w:rPr>
              <w:br w:type="textWrapping"/>
            </w:r>
            <w:r>
              <w:rPr>
                <w:rFonts w:hint="default" w:ascii="Consolas" w:hAnsi="Consolas" w:eastAsia="Consolas" w:cs="Times New Roman"/>
                <w:color w:val="24292F"/>
                <w:kern w:val="0"/>
                <w:sz w:val="17"/>
                <w:szCs w:val="17"/>
                <w:lang w:val="en-US" w:eastAsia="zh-CN" w:bidi="ar"/>
                <w:woUserID w:val="2"/>
              </w:rPr>
              <w:t xml:space="preserve">              connectionWidth="2.2"</w:t>
            </w:r>
            <w:r>
              <w:rPr>
                <w:rFonts w:hint="default" w:ascii="Calibri" w:hAnsi="Calibri" w:eastAsia="Microsoft YaHei UI" w:cs="Times New Roman"/>
                <w:kern w:val="0"/>
                <w:sz w:val="22"/>
                <w:szCs w:val="22"/>
                <w:lang w:val="en-US" w:eastAsia="zh-CN" w:bidi="ar"/>
                <w:woUserID w:val="2"/>
              </w:rPr>
              <w:br w:type="textWrapping"/>
            </w:r>
            <w:r>
              <w:rPr>
                <w:rFonts w:hint="default" w:ascii="Consolas" w:hAnsi="Consolas" w:eastAsia="Consolas" w:cs="Times New Roman"/>
                <w:color w:val="24292F"/>
                <w:kern w:val="0"/>
                <w:sz w:val="17"/>
                <w:szCs w:val="17"/>
                <w:lang w:val="en-US" w:eastAsia="zh-CN" w:bidi="ar"/>
                <w:woUserID w:val="2"/>
              </w:rPr>
              <w:t xml:space="preserve">              connectionDashed="false"</w:t>
            </w:r>
            <w:r>
              <w:rPr>
                <w:rFonts w:hint="default" w:ascii="Calibri" w:hAnsi="Calibri" w:eastAsia="Microsoft YaHei UI" w:cs="Times New Roman"/>
                <w:kern w:val="0"/>
                <w:sz w:val="22"/>
                <w:szCs w:val="22"/>
                <w:lang w:val="en-US" w:eastAsia="zh-CN" w:bidi="ar"/>
                <w:woUserID w:val="2"/>
              </w:rPr>
              <w:br w:type="textWrapping"/>
            </w:r>
            <w:r>
              <w:rPr>
                <w:rFonts w:hint="default" w:ascii="Consolas" w:hAnsi="Consolas" w:eastAsia="Consolas" w:cs="Times New Roman"/>
                <w:color w:val="24292F"/>
                <w:kern w:val="0"/>
                <w:sz w:val="17"/>
                <w:szCs w:val="17"/>
                <w:lang w:val="en-US" w:eastAsia="zh-CN" w:bidi="ar"/>
                <w:woUserID w:val="2"/>
              </w:rPr>
              <w:t xml:space="preserve">              connectionShape="CURVE"/&gt;</w:t>
            </w:r>
            <w:r>
              <w:rPr>
                <w:rFonts w:hint="default" w:ascii="Calibri" w:hAnsi="Calibri" w:eastAsia="Microsoft YaHei UI" w:cs="Times New Roman"/>
                <w:kern w:val="0"/>
                <w:sz w:val="22"/>
                <w:szCs w:val="22"/>
                <w:lang w:val="en-US" w:eastAsia="zh-CN" w:bidi="ar"/>
                <w:woUserID w:val="2"/>
              </w:rPr>
              <w:br w:type="textWrapping"/>
            </w:r>
            <w:r>
              <w:rPr>
                <w:rFonts w:hint="default" w:ascii="Consolas" w:hAnsi="Consolas" w:eastAsia="Consolas" w:cs="Times New Roman"/>
                <w:color w:val="24292F"/>
                <w:kern w:val="0"/>
                <w:sz w:val="17"/>
                <w:szCs w:val="17"/>
                <w:lang w:val="en-US" w:eastAsia="zh-CN" w:bidi="ar"/>
                <w:woUserID w:val="2"/>
              </w:rPr>
              <w:t xml:space="preserve">    &lt;/node&gt;</w:t>
            </w:r>
            <w:r>
              <w:rPr>
                <w:rFonts w:hint="default" w:ascii="Calibri" w:hAnsi="Calibri" w:eastAsia="Microsoft YaHei UI" w:cs="Times New Roman"/>
                <w:kern w:val="0"/>
                <w:sz w:val="22"/>
                <w:szCs w:val="22"/>
                <w:lang w:val="en-US" w:eastAsia="zh-CN" w:bidi="ar"/>
                <w:woUserID w:val="2"/>
              </w:rPr>
              <w:br w:type="textWrapping"/>
            </w:r>
            <w:r>
              <w:rPr>
                <w:rFonts w:hint="default" w:ascii="Consolas" w:hAnsi="Consolas" w:eastAsia="Consolas" w:cs="Times New Roman"/>
                <w:color w:val="24292F"/>
                <w:kern w:val="0"/>
                <w:sz w:val="17"/>
                <w:szCs w:val="17"/>
                <w:lang w:val="en-US" w:eastAsia="zh-CN" w:bidi="ar"/>
                <w:woUserID w:val="2"/>
              </w:rPr>
              <w:t>&lt;/mindmap&gt;</w:t>
            </w:r>
          </w:p>
        </w:tc>
      </w:tr>
    </w:tbl>
    <w:p w14:paraId="61F03337">
      <w:pPr>
        <w:pStyle w:val="4"/>
        <w:widowControl/>
        <w:rPr>
          <w:rFonts w:hint="eastAsia" w:ascii="宋体" w:hAnsi="宋体" w:eastAsia="宋体" w:cs="宋体"/>
          <w:b/>
          <w:bCs/>
          <w:color w:val="000000"/>
          <w:sz w:val="21"/>
          <w:szCs w:val="21"/>
          <w:woUserID w:val="2"/>
        </w:rPr>
      </w:pPr>
      <w:r>
        <w:rPr>
          <w:rFonts w:hint="eastAsia" w:ascii="宋体" w:hAnsi="宋体" w:eastAsia="宋体" w:cs="宋体"/>
          <w:b/>
          <w:bCs/>
          <w:color w:val="000000"/>
          <w:sz w:val="21"/>
          <w:szCs w:val="21"/>
          <w:woUserID w:val="2"/>
        </w:rPr>
        <w:t>2.3.5 读取与兼容处理</w:t>
      </w:r>
    </w:p>
    <w:p w14:paraId="27F4B6C7">
      <w:pPr>
        <w:keepNext w:val="0"/>
        <w:keepLines w:val="0"/>
        <w:widowControl/>
        <w:suppressLineNumbers w:val="0"/>
        <w:spacing w:before="0" w:beforeAutospacing="0" w:after="0" w:afterAutospacing="0" w:line="240" w:lineRule="auto"/>
        <w:ind w:left="0" w:right="0" w:firstLine="420" w:firstLineChars="0"/>
        <w:jc w:val="left"/>
        <w:rPr>
          <w:rFonts w:hint="eastAsia" w:ascii="宋体" w:hAnsi="宋体" w:eastAsia="宋体" w:cs="宋体"/>
          <w:kern w:val="0"/>
          <w:sz w:val="21"/>
          <w:szCs w:val="21"/>
          <w:lang w:val="en-US" w:eastAsia="zh-CN" w:bidi="ar"/>
          <w:woUserID w:val="2"/>
        </w:rPr>
      </w:pPr>
      <w:r>
        <w:rPr>
          <w:rFonts w:hint="eastAsia" w:ascii="宋体" w:hAnsi="宋体" w:eastAsia="宋体" w:cs="宋体"/>
          <w:kern w:val="0"/>
          <w:sz w:val="21"/>
          <w:szCs w:val="21"/>
          <w:lang w:val="en-US" w:eastAsia="zh-CN" w:bidi="ar"/>
          <w:woUserID w:val="2"/>
        </w:rPr>
        <w:t>系统读取 .mindmap 文件时，会先解析根元素 mindmap，再递归读取其中的 node 元素并重建 MindMap 和 MindNode 对象。为了保证旧版本文件仍然可以打开，读取逻辑对缺失字段设置了默认值。例如，缺少 layout 时默认使用 AUTO，缺少 background 时默认使用白色背景，缺少 connectionShape 时默认使用曲线连接线，缺少节点尺寸时使用默认宽高。</w:t>
      </w:r>
    </w:p>
    <w:p w14:paraId="0EB010DF">
      <w:pPr>
        <w:keepNext w:val="0"/>
        <w:keepLines w:val="0"/>
        <w:widowControl/>
        <w:suppressLineNumbers w:val="0"/>
        <w:spacing w:before="0" w:beforeAutospacing="0" w:after="0" w:afterAutospacing="0" w:line="240" w:lineRule="auto"/>
        <w:ind w:left="0" w:right="0" w:firstLine="420" w:firstLineChars="0"/>
        <w:jc w:val="left"/>
        <w:rPr>
          <w:rFonts w:hint="eastAsia" w:ascii="宋体" w:hAnsi="宋体" w:eastAsia="宋体" w:cs="宋体"/>
          <w:sz w:val="21"/>
          <w:szCs w:val="21"/>
          <w:woUserID w:val="2"/>
        </w:rPr>
      </w:pPr>
      <w:r>
        <w:rPr>
          <w:rFonts w:hint="eastAsia" w:ascii="宋体" w:hAnsi="宋体" w:eastAsia="宋体" w:cs="宋体"/>
          <w:kern w:val="0"/>
          <w:sz w:val="21"/>
          <w:szCs w:val="21"/>
          <w:lang w:val="en-US" w:eastAsia="zh-CN" w:bidi="ar"/>
          <w:woUserID w:val="2"/>
        </w:rPr>
        <w:t>此外，系统在导入文件后会扫描已有节点编号，并更新下一个节点编号，避免新建节点时与已有节点 id 冲突。这样既保证了文件结构的可读性，也提高了文件格式后续扩展的兼容性。</w:t>
      </w:r>
    </w:p>
    <w:p w14:paraId="58F88F86">
      <w:pPr>
        <w:spacing w:before="0" w:beforeAutospacing="0" w:after="0" w:line="240" w:lineRule="auto"/>
        <w:ind w:left="0" w:leftChars="0" w:firstLine="0" w:firstLineChars="0"/>
        <w:rPr>
          <w:rFonts w:ascii="宋体" w:hAnsi="宋体" w:eastAsia="宋体" w:cstheme="minorBidi"/>
          <w:color w:val="auto"/>
          <w:sz w:val="21"/>
          <w:szCs w:val="22"/>
          <w:lang w:val="en-US" w:eastAsia="en-US" w:bidi="ar-SA"/>
        </w:rPr>
      </w:pPr>
    </w:p>
    <w:p w14:paraId="6FEF80FB">
      <w:pPr>
        <w:pStyle w:val="4"/>
        <w:spacing w:before="120" w:after="120" w:line="288" w:lineRule="auto"/>
        <w:jc w:val="left"/>
        <w:rPr>
          <w:color w:val="auto"/>
        </w:rPr>
      </w:pPr>
      <w:r>
        <w:rPr>
          <w:rFonts w:ascii="宋体" w:hAnsi="宋体" w:eastAsia="宋体"/>
          <w:b/>
          <w:color w:val="auto"/>
          <w:sz w:val="24"/>
        </w:rPr>
        <w:t>2.</w:t>
      </w:r>
      <w:r>
        <w:rPr>
          <w:rFonts w:hint="eastAsia" w:ascii="宋体" w:hAnsi="宋体" w:eastAsia="宋体"/>
          <w:b/>
          <w:color w:val="auto"/>
          <w:sz w:val="24"/>
          <w:lang w:eastAsia="zh"/>
          <w:woUserID w:val="3"/>
        </w:rPr>
        <w:t>4</w:t>
      </w:r>
      <w:r>
        <w:rPr>
          <w:rFonts w:ascii="宋体" w:hAnsi="宋体" w:eastAsia="宋体"/>
          <w:b/>
          <w:color w:val="auto"/>
          <w:sz w:val="24"/>
        </w:rPr>
        <w:t>界面与交互设计</w:t>
      </w:r>
    </w:p>
    <w:p w14:paraId="57AAD6CD">
      <w:pPr>
        <w:spacing w:before="0" w:after="120" w:line="300" w:lineRule="auto"/>
        <w:ind w:firstLine="420" w:firstLineChars="0"/>
        <w:rPr>
          <w:rFonts w:ascii="宋体" w:hAnsi="宋体" w:eastAsia="宋体" w:cstheme="minorBidi"/>
          <w:color w:val="auto"/>
          <w:sz w:val="21"/>
          <w:szCs w:val="22"/>
          <w:lang w:val="en-US" w:eastAsia="en-US" w:bidi="ar-SA"/>
        </w:rPr>
      </w:pPr>
      <w:r>
        <w:rPr>
          <w:rFonts w:ascii="宋体" w:hAnsi="宋体" w:eastAsia="宋体" w:cstheme="minorBidi"/>
          <w:color w:val="auto"/>
          <w:sz w:val="21"/>
          <w:szCs w:val="22"/>
          <w:lang w:val="en-US" w:eastAsia="en-US" w:bidi="ar-SA"/>
        </w:rPr>
        <w:t>界面由顶部Ribbon、中央画布、右侧结构栏和底部状态栏组成。Ribbon将命令分为开始、样式、布局和导出四个页签；右侧结构栏可收起；底部状态栏显示状态文本、字数、主题数和缩放控件。</w:t>
      </w:r>
    </w:p>
    <w:p w14:paraId="21E71B6F">
      <w:pPr>
        <w:spacing w:before="0" w:after="120" w:line="300" w:lineRule="auto"/>
        <w:jc w:val="center"/>
        <w:rPr>
          <w:rFonts w:ascii="宋体" w:hAnsi="宋体" w:eastAsia="宋体"/>
          <w:color w:val="auto"/>
          <w:sz w:val="21"/>
        </w:rPr>
      </w:pPr>
      <w:r>
        <w:rPr>
          <w:rFonts w:hint="eastAsia" w:ascii="宋体" w:hAnsi="宋体" w:eastAsia="宋体"/>
          <w:b/>
          <w:color w:val="auto"/>
          <w:sz w:val="21"/>
          <w:lang w:eastAsia="zh"/>
        </w:rPr>
        <w:drawing>
          <wp:inline distT="0" distB="0" distL="114300" distR="114300">
            <wp:extent cx="5692140" cy="3589020"/>
            <wp:effectExtent l="0" t="0" r="3810" b="1143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0"/>
                    <a:stretch>
                      <a:fillRect/>
                    </a:stretch>
                  </pic:blipFill>
                  <pic:spPr>
                    <a:xfrm>
                      <a:off x="0" y="0"/>
                      <a:ext cx="5692140" cy="3589020"/>
                    </a:xfrm>
                    <a:prstGeom prst="rect">
                      <a:avLst/>
                    </a:prstGeom>
                  </pic:spPr>
                </pic:pic>
              </a:graphicData>
            </a:graphic>
          </wp:inline>
        </w:drawing>
      </w:r>
      <w:r>
        <w:rPr>
          <w:rFonts w:hint="eastAsia" w:ascii="宋体" w:hAnsi="宋体" w:eastAsia="宋体"/>
          <w:color w:val="auto"/>
          <w:sz w:val="21"/>
          <w:woUserID w:val="3"/>
        </w:rPr>
        <w:t>图</w:t>
      </w:r>
      <w:r>
        <w:rPr>
          <w:rFonts w:hint="eastAsia"/>
          <w:color w:val="auto"/>
          <w:sz w:val="21"/>
          <w:lang w:eastAsia="zh"/>
          <w:woUserID w:val="3"/>
        </w:rPr>
        <w:t>2.4-1</w:t>
      </w:r>
      <w:r>
        <w:rPr>
          <w:rFonts w:hint="eastAsia" w:ascii="宋体" w:hAnsi="宋体" w:eastAsia="宋体"/>
          <w:color w:val="auto"/>
          <w:sz w:val="21"/>
          <w:woUserID w:val="3"/>
        </w:rPr>
        <w:t>主界面布局示意</w:t>
      </w:r>
    </w:p>
    <w:p w14:paraId="576CAC79">
      <w:pPr>
        <w:pBdr>
          <w:top w:val="none" w:color="000000" w:sz="0" w:space="0"/>
        </w:pBdr>
        <w:spacing w:before="0" w:after="120" w:line="300" w:lineRule="auto"/>
        <w:rPr>
          <w:rFonts w:ascii="宋体" w:hAnsi="宋体" w:eastAsia="宋体"/>
          <w:color w:val="auto"/>
          <w:sz w:val="21"/>
        </w:rPr>
      </w:pPr>
    </w:p>
    <w:p w14:paraId="760F2194">
      <w:pPr>
        <w:pStyle w:val="3"/>
        <w:spacing w:before="200" w:after="120" w:line="288" w:lineRule="auto"/>
        <w:jc w:val="left"/>
        <w:rPr>
          <w:rFonts w:ascii="宋体" w:hAnsi="宋体" w:eastAsia="宋体"/>
          <w:b/>
          <w:color w:val="auto"/>
          <w:sz w:val="28"/>
        </w:rPr>
      </w:pPr>
      <w:r>
        <w:rPr>
          <w:rFonts w:ascii="宋体" w:hAnsi="宋体" w:eastAsia="宋体"/>
          <w:b/>
          <w:color w:val="auto"/>
          <w:sz w:val="28"/>
        </w:rPr>
        <w:t>3 系统实现</w:t>
      </w:r>
    </w:p>
    <w:p w14:paraId="72ED2C93">
      <w:pPr>
        <w:keepNext w:val="0"/>
        <w:keepLines w:val="0"/>
        <w:widowControl/>
        <w:suppressLineNumbers w:val="0"/>
        <w:spacing w:before="0" w:beforeAutospacing="0" w:after="0" w:afterAutospacing="0" w:line="240" w:lineRule="auto"/>
        <w:ind w:left="0" w:right="0" w:firstLine="420" w:firstLineChars="0"/>
        <w:jc w:val="left"/>
      </w:pPr>
      <w:r>
        <w:rPr>
          <w:rFonts w:hint="eastAsia" w:ascii="宋体" w:hAnsi="宋体" w:eastAsia="宋体" w:cs="宋体"/>
          <w:kern w:val="0"/>
          <w:sz w:val="21"/>
          <w:szCs w:val="21"/>
          <w:lang w:val="en-US" w:eastAsia="zh-CN" w:bidi="ar"/>
          <w:woUserID w:val="2"/>
        </w:rPr>
        <w:t>本章选取项目中最能体现系统实现方式的六个模块进行说明，包括文件读写、导图布局、节点编辑与撤销重做、画布渲染与交互、搜索与替换以及导出模块。每个模块均先说明其承担的职责和涉及的核心类，再给出 Mermaid 流程图源码作为图示占位，最后截取关键代码片段并解释实现原理。代码片段均根据本项目实际源码整理，未将完整类简单粘贴到论文中。</w:t>
      </w:r>
    </w:p>
    <w:p w14:paraId="43031D16">
      <w:pPr>
        <w:pStyle w:val="4"/>
        <w:spacing w:before="120" w:after="120" w:line="288" w:lineRule="auto"/>
        <w:jc w:val="left"/>
        <w:rPr>
          <w:rFonts w:ascii="宋体" w:hAnsi="宋体" w:eastAsia="宋体"/>
          <w:b/>
          <w:color w:val="auto"/>
          <w:sz w:val="24"/>
        </w:rPr>
      </w:pPr>
      <w:r>
        <w:rPr>
          <w:rFonts w:ascii="宋体" w:hAnsi="宋体" w:eastAsia="宋体"/>
          <w:b/>
          <w:color w:val="auto"/>
          <w:sz w:val="24"/>
        </w:rPr>
        <w:t>3.1 文件读写模块实现</w:t>
      </w:r>
    </w:p>
    <w:p w14:paraId="5F38DB16">
      <w:pPr>
        <w:pStyle w:val="4"/>
        <w:widowControl/>
        <w:rPr>
          <w:rFonts w:hint="eastAsia" w:ascii="宋体" w:hAnsi="宋体" w:eastAsia="宋体" w:cs="宋体"/>
          <w:b/>
          <w:bCs/>
          <w:color w:val="000000"/>
          <w:sz w:val="21"/>
          <w:szCs w:val="21"/>
          <w:woUserID w:val="2"/>
        </w:rPr>
      </w:pPr>
      <w:r>
        <w:rPr>
          <w:rFonts w:hint="eastAsia" w:ascii="宋体" w:hAnsi="宋体" w:eastAsia="宋体" w:cs="宋体"/>
          <w:b/>
          <w:bCs/>
          <w:color w:val="000000"/>
          <w:sz w:val="21"/>
          <w:szCs w:val="21"/>
          <w:woUserID w:val="2"/>
        </w:rPr>
        <w:t>3.1.1 模块功能说明</w:t>
      </w:r>
    </w:p>
    <w:p w14:paraId="056A4AD8">
      <w:pPr>
        <w:keepNext w:val="0"/>
        <w:keepLines w:val="0"/>
        <w:widowControl/>
        <w:suppressLineNumbers w:val="0"/>
        <w:spacing w:before="0" w:beforeAutospacing="0" w:after="0" w:afterAutospacing="0" w:line="240" w:lineRule="auto"/>
        <w:ind w:left="0" w:right="0" w:firstLine="420" w:firstLineChars="0"/>
        <w:jc w:val="left"/>
      </w:pPr>
      <w:r>
        <w:rPr>
          <w:rFonts w:hint="eastAsia" w:ascii="宋体" w:hAnsi="宋体" w:eastAsia="宋体" w:cs="宋体"/>
          <w:kern w:val="0"/>
          <w:sz w:val="21"/>
          <w:szCs w:val="21"/>
          <w:lang w:val="en-US" w:eastAsia="zh-CN" w:bidi="ar"/>
          <w:woUserID w:val="2"/>
        </w:rPr>
        <w:t>文件读写模块主要由 MindMapFileService 实现，负责 .mindmap 文件与内存对象之间的双向转换。项目没有使用二进制格式，而是选择 XML 作为存储格式，原因是思维导图本身就是树形结构，XML 的嵌套元素可以较自然地表示父节点和子节点之间的层次关系。</w:t>
      </w:r>
    </w:p>
    <w:p w14:paraId="2F9E46A0">
      <w:pPr>
        <w:keepNext w:val="0"/>
        <w:keepLines w:val="0"/>
        <w:widowControl/>
        <w:suppressLineNumbers w:val="0"/>
        <w:spacing w:before="0" w:beforeAutospacing="0" w:after="0" w:afterAutospacing="0" w:line="240" w:lineRule="auto"/>
        <w:ind w:left="0" w:right="0" w:firstLine="420" w:firstLineChars="0"/>
        <w:jc w:val="left"/>
        <w:rPr>
          <w:rFonts w:hint="eastAsia" w:ascii="宋体" w:hAnsi="宋体" w:eastAsia="宋体" w:cs="宋体"/>
          <w:kern w:val="0"/>
          <w:sz w:val="21"/>
          <w:szCs w:val="21"/>
          <w:lang w:val="en-US" w:eastAsia="zh-CN" w:bidi="ar"/>
          <w:woUserID w:val="2"/>
        </w:rPr>
      </w:pPr>
      <w:r>
        <w:rPr>
          <w:rFonts w:hint="eastAsia" w:ascii="宋体" w:hAnsi="宋体" w:eastAsia="宋体" w:cs="宋体"/>
          <w:kern w:val="0"/>
          <w:sz w:val="21"/>
          <w:szCs w:val="21"/>
          <w:lang w:val="en-US" w:eastAsia="zh-CN" w:bidi="ar"/>
          <w:woUserID w:val="2"/>
        </w:rPr>
        <w:t>保存时，系统先创建 mindmap 根元素，将导图名称、布局方式、画布背景和默认连接线样式写入根元素属性；随后从根节点开始调用 writeNode 递归写入每个 node 元素。读取时则反过来，先校验根元素是否为 mindmap，再读取根元素属性，并递归解析第一个直接 node 子元素来重建 MindNode 树。为了提高安全性，读取 XML 前会关闭外部实体、外部 DTD 等特性，避免普通导图文件解析时访问外部资源。</w:t>
      </w:r>
    </w:p>
    <w:p w14:paraId="56FACE2D">
      <w:pPr>
        <w:pStyle w:val="4"/>
        <w:widowControl/>
        <w:rPr>
          <w:rFonts w:hint="eastAsia" w:ascii="宋体" w:hAnsi="宋体" w:eastAsia="宋体" w:cs="宋体"/>
          <w:b/>
          <w:bCs/>
          <w:color w:val="000000"/>
          <w:sz w:val="21"/>
          <w:szCs w:val="21"/>
          <w:woUserID w:val="2"/>
        </w:rPr>
      </w:pPr>
      <w:r>
        <w:rPr>
          <w:rFonts w:hint="eastAsia" w:ascii="宋体" w:hAnsi="宋体" w:eastAsia="宋体" w:cs="宋体"/>
          <w:b/>
          <w:bCs/>
          <w:color w:val="000000"/>
          <w:sz w:val="21"/>
          <w:szCs w:val="21"/>
          <w:woUserID w:val="2"/>
        </w:rPr>
        <w:t>3.1.2 模块流程图</w:t>
      </w:r>
    </w:p>
    <w:p w14:paraId="5FD9B76B">
      <w:pPr>
        <w:jc w:val="center"/>
        <w:rPr>
          <w:rFonts w:hint="default" w:ascii="Microsoft YaHei UI" w:hAnsi="Microsoft YaHei UI" w:eastAsia="Microsoft YaHei UI"/>
          <w:color w:val="555555"/>
          <w:sz w:val="20"/>
        </w:rPr>
      </w:pPr>
      <w:r>
        <w:rPr>
          <w:rFonts w:hint="default" w:ascii="Microsoft YaHei UI" w:hAnsi="Microsoft YaHei UI" w:eastAsia="Microsoft YaHei UI"/>
          <w:color w:val="555555"/>
          <w:sz w:val="20"/>
        </w:rPr>
        <w:drawing>
          <wp:inline distT="0" distB="0" distL="114300" distR="114300">
            <wp:extent cx="3009900" cy="5019675"/>
            <wp:effectExtent l="0" t="0" r="0"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1"/>
                    <a:stretch>
                      <a:fillRect/>
                    </a:stretch>
                  </pic:blipFill>
                  <pic:spPr>
                    <a:xfrm>
                      <a:off x="0" y="0"/>
                      <a:ext cx="3009900" cy="5019675"/>
                    </a:xfrm>
                    <a:prstGeom prst="rect">
                      <a:avLst/>
                    </a:prstGeom>
                  </pic:spPr>
                </pic:pic>
              </a:graphicData>
            </a:graphic>
          </wp:inline>
        </w:drawing>
      </w:r>
    </w:p>
    <w:p w14:paraId="7E316519">
      <w:pPr>
        <w:jc w:val="center"/>
        <w:rPr>
          <w:rFonts w:hint="eastAsia" w:ascii="宋体" w:hAnsi="宋体" w:eastAsia="宋体" w:cs="宋体"/>
          <w:color w:val="000000"/>
          <w:sz w:val="21"/>
          <w:szCs w:val="21"/>
        </w:rPr>
      </w:pPr>
      <w:r>
        <w:rPr>
          <w:rFonts w:hint="eastAsia" w:ascii="宋体" w:hAnsi="宋体" w:eastAsia="宋体" w:cs="宋体"/>
          <w:color w:val="000000"/>
          <w:sz w:val="21"/>
          <w:szCs w:val="21"/>
          <w:woUserID w:val="3"/>
        </w:rPr>
        <w:t>图 3-1 文件读写模块流程图</w:t>
      </w:r>
    </w:p>
    <w:p w14:paraId="2FADAA47">
      <w:pPr>
        <w:pStyle w:val="4"/>
        <w:widowControl/>
        <w:rPr>
          <w:rFonts w:hint="eastAsia" w:ascii="宋体" w:hAnsi="宋体" w:eastAsia="宋体" w:cs="宋体"/>
          <w:b/>
          <w:bCs/>
          <w:color w:val="000000"/>
          <w:sz w:val="21"/>
          <w:szCs w:val="21"/>
          <w:woUserID w:val="2"/>
        </w:rPr>
      </w:pPr>
      <w:r>
        <w:rPr>
          <w:rFonts w:hint="eastAsia" w:ascii="宋体" w:hAnsi="宋体" w:eastAsia="宋体" w:cs="宋体"/>
          <w:b/>
          <w:bCs/>
          <w:color w:val="000000"/>
          <w:sz w:val="21"/>
          <w:szCs w:val="21"/>
          <w:woUserID w:val="2"/>
        </w:rPr>
        <w:t>3.1.3 关键代码片段与说明</w:t>
      </w:r>
    </w:p>
    <w:p w14:paraId="5CDA18E7">
      <w:pPr>
        <w:keepNext w:val="0"/>
        <w:keepLines w:val="0"/>
        <w:widowControl/>
        <w:suppressLineNumbers w:val="0"/>
        <w:spacing w:before="0" w:beforeAutospacing="0" w:after="0" w:afterAutospacing="0" w:line="240" w:lineRule="auto"/>
        <w:ind w:left="0" w:right="0" w:firstLine="420" w:firstLineChars="0"/>
        <w:jc w:val="left"/>
        <w:rPr>
          <w:rFonts w:hint="eastAsia" w:ascii="宋体" w:hAnsi="宋体" w:eastAsia="宋体" w:cs="宋体"/>
          <w:kern w:val="0"/>
          <w:sz w:val="21"/>
          <w:szCs w:val="21"/>
          <w:lang w:val="en-US" w:eastAsia="zh-CN" w:bidi="ar"/>
          <w:woUserID w:val="2"/>
        </w:rPr>
      </w:pPr>
      <w:r>
        <w:rPr>
          <w:rFonts w:hint="eastAsia" w:ascii="宋体" w:hAnsi="宋体" w:eastAsia="宋体" w:cs="宋体"/>
          <w:kern w:val="0"/>
          <w:sz w:val="21"/>
          <w:szCs w:val="21"/>
          <w:lang w:val="en-US" w:eastAsia="zh-CN" w:bidi="ar"/>
          <w:woUserID w:val="2"/>
        </w:rPr>
        <w:t>以下代码片段来自 MindMapFileService，展示了保存导图时如何写入根元素属性，并通过 writeNode 方法递归保存节点树。</w:t>
      </w:r>
    </w:p>
    <w:p w14:paraId="77D7AC2E">
      <w:pPr>
        <w:rPr>
          <w:rFonts w:ascii="Microsoft YaHei UI" w:hAnsi="Microsoft YaHei UI" w:eastAsia="Microsoft YaHei UI"/>
        </w:rPr>
      </w:pPr>
    </w:p>
    <w:p w14:paraId="1563964D">
      <w:pPr>
        <w:rPr>
          <w:rFonts w:ascii="Microsoft YaHei UI" w:hAnsi="Microsoft YaHei UI" w:eastAsia="Microsoft YaHei UI"/>
        </w:rPr>
      </w:pP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26"/>
      </w:tblGrid>
      <w:tr w14:paraId="1382D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F6F8FA"/>
            <w:tcMar>
              <w:top w:w="120" w:type="dxa"/>
              <w:left w:w="140" w:type="dxa"/>
              <w:bottom w:w="120" w:type="dxa"/>
              <w:right w:w="140" w:type="dxa"/>
            </w:tcMar>
            <w:vAlign w:val="top"/>
          </w:tcPr>
          <w:p w14:paraId="32BCEF13">
            <w:pPr>
              <w:pStyle w:val="165"/>
              <w:keepNext w:val="0"/>
              <w:keepLines w:val="0"/>
              <w:widowControl/>
              <w:suppressLineNumbers w:val="0"/>
              <w:spacing w:before="0" w:beforeAutospacing="0" w:after="0" w:afterAutospacing="0"/>
              <w:ind w:left="0" w:right="0"/>
              <w:rPr>
                <w:rFonts w:hint="default"/>
              </w:rPr>
            </w:pPr>
            <w:r>
              <w:rPr>
                <w:rFonts w:hint="default" w:ascii="Consolas" w:hAnsi="Consolas" w:eastAsia="Consolas"/>
                <w:color w:val="24292F"/>
                <w:sz w:val="16"/>
              </w:rPr>
              <w:t>public void save(MindMap map, Path path) throws Exception {</w:t>
            </w:r>
            <w:r>
              <w:rPr>
                <w:rFonts w:hint="default"/>
              </w:rPr>
              <w:br w:type="textWrapping"/>
            </w:r>
            <w:r>
              <w:rPr>
                <w:rFonts w:hint="default" w:ascii="Consolas" w:hAnsi="Consolas" w:eastAsia="Consolas"/>
                <w:color w:val="24292F"/>
                <w:sz w:val="16"/>
              </w:rPr>
              <w:t xml:space="preserve">    if (path.getParent() != null) {</w:t>
            </w:r>
            <w:r>
              <w:rPr>
                <w:rFonts w:hint="default"/>
              </w:rPr>
              <w:br w:type="textWrapping"/>
            </w:r>
            <w:r>
              <w:rPr>
                <w:rFonts w:hint="default" w:ascii="Consolas" w:hAnsi="Consolas" w:eastAsia="Consolas"/>
                <w:color w:val="24292F"/>
                <w:sz w:val="16"/>
              </w:rPr>
              <w:t xml:space="preserve">        Files.createDirectories(path.getParent());</w:t>
            </w:r>
            <w:r>
              <w:rPr>
                <w:rFonts w:hint="default"/>
              </w:rPr>
              <w:br w:type="textWrapping"/>
            </w:r>
            <w:r>
              <w:rPr>
                <w:rFonts w:hint="default" w:ascii="Consolas" w:hAnsi="Consolas" w:eastAsia="Consolas"/>
                <w:color w:val="24292F"/>
                <w:sz w:val="16"/>
              </w:rPr>
              <w:t xml:space="preserve">    }</w:t>
            </w:r>
            <w:r>
              <w:rPr>
                <w:rFonts w:hint="default"/>
              </w:rPr>
              <w:br w:type="textWrapping"/>
            </w:r>
            <w:r>
              <w:rPr>
                <w:rFonts w:hint="default" w:ascii="Consolas" w:hAnsi="Consolas" w:eastAsia="Consolas"/>
                <w:color w:val="24292F"/>
                <w:sz w:val="16"/>
              </w:rPr>
              <w:t xml:space="preserve">    map.setName(stripExtension(path.getFileName().toString()));</w:t>
            </w:r>
            <w:r>
              <w:rPr>
                <w:rFonts w:hint="default"/>
              </w:rPr>
              <w:br w:type="textWrapping"/>
            </w:r>
            <w:r>
              <w:rPr>
                <w:rFonts w:hint="default" w:ascii="Consolas" w:hAnsi="Consolas" w:eastAsia="Consolas"/>
                <w:color w:val="24292F"/>
                <w:sz w:val="16"/>
              </w:rPr>
              <w:t xml:space="preserve">    DocumentBuilder builder = DocumentBuilderFactory.newInstance().newDocumentBuilder();</w:t>
            </w:r>
            <w:r>
              <w:rPr>
                <w:rFonts w:hint="default"/>
              </w:rPr>
              <w:br w:type="textWrapping"/>
            </w:r>
            <w:r>
              <w:rPr>
                <w:rFonts w:hint="default" w:ascii="Consolas" w:hAnsi="Consolas" w:eastAsia="Consolas"/>
                <w:color w:val="24292F"/>
                <w:sz w:val="16"/>
              </w:rPr>
              <w:t xml:space="preserve">    Document document = builder.newDocument();</w:t>
            </w:r>
            <w:r>
              <w:rPr>
                <w:rFonts w:hint="default"/>
              </w:rPr>
              <w:br w:type="textWrapping"/>
            </w:r>
            <w:r>
              <w:rPr>
                <w:rFonts w:hint="default" w:ascii="Consolas" w:hAnsi="Consolas" w:eastAsia="Consolas"/>
                <w:color w:val="24292F"/>
                <w:sz w:val="16"/>
              </w:rPr>
              <w:t xml:space="preserve">    Element root = document.createElement("mindmap");</w:t>
            </w:r>
            <w:r>
              <w:rPr>
                <w:rFonts w:hint="default"/>
              </w:rPr>
              <w:br w:type="textWrapping"/>
            </w:r>
            <w:r>
              <w:rPr>
                <w:rFonts w:hint="default" w:ascii="Consolas" w:hAnsi="Consolas" w:eastAsia="Consolas"/>
                <w:color w:val="24292F"/>
                <w:sz w:val="16"/>
              </w:rPr>
              <w:t xml:space="preserve">    root.setAttribute("version", "1");</w:t>
            </w:r>
            <w:r>
              <w:rPr>
                <w:rFonts w:hint="default"/>
              </w:rPr>
              <w:br w:type="textWrapping"/>
            </w:r>
            <w:r>
              <w:rPr>
                <w:rFonts w:hint="default" w:ascii="Consolas" w:hAnsi="Consolas" w:eastAsia="Consolas"/>
                <w:color w:val="24292F"/>
                <w:sz w:val="16"/>
              </w:rPr>
              <w:t xml:space="preserve">    root.setAttribute("name", map.getName());</w:t>
            </w:r>
            <w:r>
              <w:rPr>
                <w:rFonts w:hint="default"/>
              </w:rPr>
              <w:br w:type="textWrapping"/>
            </w:r>
            <w:r>
              <w:rPr>
                <w:rFonts w:hint="default" w:ascii="Consolas" w:hAnsi="Consolas" w:eastAsia="Consolas"/>
                <w:color w:val="24292F"/>
                <w:sz w:val="16"/>
              </w:rPr>
              <w:t xml:space="preserve">    root.setAttribute("layout", map.getLayoutType().name());</w:t>
            </w:r>
            <w:r>
              <w:rPr>
                <w:rFonts w:hint="default"/>
              </w:rPr>
              <w:br w:type="textWrapping"/>
            </w:r>
            <w:r>
              <w:rPr>
                <w:rFonts w:hint="default" w:ascii="Consolas" w:hAnsi="Consolas" w:eastAsia="Consolas"/>
                <w:color w:val="24292F"/>
                <w:sz w:val="16"/>
              </w:rPr>
              <w:t xml:space="preserve">    root.setAttribute("background", NodeStyle.toHex(map.getCanvasColor()));</w:t>
            </w:r>
            <w:r>
              <w:rPr>
                <w:rFonts w:hint="default"/>
              </w:rPr>
              <w:br w:type="textWrapping"/>
            </w:r>
            <w:r>
              <w:rPr>
                <w:rFonts w:hint="default" w:ascii="Consolas" w:hAnsi="Consolas" w:eastAsia="Consolas"/>
                <w:color w:val="24292F"/>
                <w:sz w:val="16"/>
              </w:rPr>
              <w:t xml:space="preserve">    root.setAttribute("connectionColor", NodeStyle.toHex(map.getConnectionColor()));</w:t>
            </w:r>
            <w:r>
              <w:rPr>
                <w:rFonts w:hint="default"/>
              </w:rPr>
              <w:br w:type="textWrapping"/>
            </w:r>
            <w:r>
              <w:rPr>
                <w:rFonts w:hint="default" w:ascii="Consolas" w:hAnsi="Consolas" w:eastAsia="Consolas"/>
                <w:color w:val="24292F"/>
                <w:sz w:val="16"/>
              </w:rPr>
              <w:t xml:space="preserve">    root.setAttribute("connectionWidth", String.valueOf(map.getConnectionWidth()));</w:t>
            </w:r>
            <w:r>
              <w:rPr>
                <w:rFonts w:hint="default"/>
              </w:rPr>
              <w:br w:type="textWrapping"/>
            </w:r>
            <w:r>
              <w:rPr>
                <w:rFonts w:hint="default" w:ascii="Consolas" w:hAnsi="Consolas" w:eastAsia="Consolas"/>
                <w:color w:val="24292F"/>
                <w:sz w:val="16"/>
              </w:rPr>
              <w:t xml:space="preserve">    root.setAttribute("connectionDashed", String.valueOf(map.isConnectionDashed()));</w:t>
            </w:r>
            <w:r>
              <w:rPr>
                <w:rFonts w:hint="default"/>
              </w:rPr>
              <w:br w:type="textWrapping"/>
            </w:r>
            <w:r>
              <w:rPr>
                <w:rFonts w:hint="default" w:ascii="Consolas" w:hAnsi="Consolas" w:eastAsia="Consolas"/>
                <w:color w:val="24292F"/>
                <w:sz w:val="16"/>
              </w:rPr>
              <w:t xml:space="preserve">    root.setAttribute("connectionShape", map.getConnectionShape().name());</w:t>
            </w:r>
            <w:r>
              <w:rPr>
                <w:rFonts w:hint="default"/>
              </w:rPr>
              <w:br w:type="textWrapping"/>
            </w:r>
            <w:r>
              <w:rPr>
                <w:rFonts w:hint="default" w:ascii="Consolas" w:hAnsi="Consolas" w:eastAsia="Consolas"/>
                <w:color w:val="24292F"/>
                <w:sz w:val="16"/>
              </w:rPr>
              <w:t xml:space="preserve">    document.appendChild(root);</w:t>
            </w:r>
            <w:r>
              <w:rPr>
                <w:rFonts w:hint="default"/>
              </w:rPr>
              <w:br w:type="textWrapping"/>
            </w:r>
            <w:r>
              <w:rPr>
                <w:rFonts w:hint="default" w:ascii="Consolas" w:hAnsi="Consolas" w:eastAsia="Consolas"/>
                <w:color w:val="24292F"/>
                <w:sz w:val="16"/>
              </w:rPr>
              <w:t xml:space="preserve">    // 通过递归追加子 node 元素，把内存中的节点树保存到 XML。</w:t>
            </w:r>
            <w:r>
              <w:rPr>
                <w:rFonts w:hint="default"/>
              </w:rPr>
              <w:br w:type="textWrapping"/>
            </w:r>
            <w:r>
              <w:rPr>
                <w:rFonts w:hint="default" w:ascii="Consolas" w:hAnsi="Consolas" w:eastAsia="Consolas"/>
                <w:color w:val="24292F"/>
                <w:sz w:val="16"/>
              </w:rPr>
              <w:t xml:space="preserve">    root.appendChild(writeNode(document, map.getRoot()));</w:t>
            </w:r>
            <w:r>
              <w:rPr>
                <w:rFonts w:hint="default"/>
              </w:rPr>
              <w:br w:type="textWrapping"/>
            </w:r>
            <w:r>
              <w:rPr>
                <w:rFonts w:hint="default" w:ascii="Consolas" w:hAnsi="Consolas" w:eastAsia="Consolas"/>
                <w:color w:val="24292F"/>
                <w:sz w:val="16"/>
              </w:rPr>
              <w:t xml:space="preserve">    transformer.transform(new DOMSource(document), new StreamResult(path.toFile()));</w:t>
            </w:r>
            <w:r>
              <w:rPr>
                <w:rFonts w:hint="default"/>
              </w:rPr>
              <w:br w:type="textWrapping"/>
            </w:r>
            <w:r>
              <w:rPr>
                <w:rFonts w:hint="default" w:ascii="Consolas" w:hAnsi="Consolas" w:eastAsia="Consolas"/>
                <w:color w:val="24292F"/>
                <w:sz w:val="16"/>
              </w:rPr>
              <w:t>}</w:t>
            </w:r>
            <w:r>
              <w:rPr>
                <w:rFonts w:hint="default"/>
              </w:rPr>
              <w:br w:type="textWrapping"/>
            </w:r>
            <w:r>
              <w:rPr>
                <w:rFonts w:hint="default"/>
              </w:rPr>
              <w:br w:type="textWrapping"/>
            </w:r>
            <w:r>
              <w:rPr>
                <w:rFonts w:hint="default" w:ascii="Consolas" w:hAnsi="Consolas" w:eastAsia="Consolas"/>
                <w:color w:val="24292F"/>
                <w:sz w:val="16"/>
              </w:rPr>
              <w:t>private Element writeNode(Document document, MindNode node) {</w:t>
            </w:r>
            <w:r>
              <w:rPr>
                <w:rFonts w:hint="default"/>
              </w:rPr>
              <w:br w:type="textWrapping"/>
            </w:r>
            <w:r>
              <w:rPr>
                <w:rFonts w:hint="default" w:ascii="Consolas" w:hAnsi="Consolas" w:eastAsia="Consolas"/>
                <w:color w:val="24292F"/>
                <w:sz w:val="16"/>
              </w:rPr>
              <w:t xml:space="preserve">    Element element = document.createElement("node");</w:t>
            </w:r>
            <w:r>
              <w:rPr>
                <w:rFonts w:hint="default"/>
              </w:rPr>
              <w:br w:type="textWrapping"/>
            </w:r>
            <w:r>
              <w:rPr>
                <w:rFonts w:hint="default" w:ascii="Consolas" w:hAnsi="Consolas" w:eastAsia="Consolas"/>
                <w:color w:val="24292F"/>
                <w:sz w:val="16"/>
              </w:rPr>
              <w:t xml:space="preserve">    element.setAttribute("id", node.getId());</w:t>
            </w:r>
            <w:r>
              <w:rPr>
                <w:rFonts w:hint="default"/>
              </w:rPr>
              <w:br w:type="textWrapping"/>
            </w:r>
            <w:r>
              <w:rPr>
                <w:rFonts w:hint="default" w:ascii="Consolas" w:hAnsi="Consolas" w:eastAsia="Consolas"/>
                <w:color w:val="24292F"/>
                <w:sz w:val="16"/>
              </w:rPr>
              <w:t xml:space="preserve">    element.setAttribute("text", node.getText());</w:t>
            </w:r>
            <w:r>
              <w:rPr>
                <w:rFonts w:hint="default"/>
              </w:rPr>
              <w:br w:type="textWrapping"/>
            </w:r>
            <w:r>
              <w:rPr>
                <w:rFonts w:hint="default" w:ascii="Consolas" w:hAnsi="Consolas" w:eastAsia="Consolas"/>
                <w:color w:val="24292F"/>
                <w:sz w:val="16"/>
              </w:rPr>
              <w:t xml:space="preserve">    element.setAttribute("x", String.valueOf(node.getX()));</w:t>
            </w:r>
            <w:r>
              <w:rPr>
                <w:rFonts w:hint="default"/>
              </w:rPr>
              <w:br w:type="textWrapping"/>
            </w:r>
            <w:r>
              <w:rPr>
                <w:rFonts w:hint="default" w:ascii="Consolas" w:hAnsi="Consolas" w:eastAsia="Consolas"/>
                <w:color w:val="24292F"/>
                <w:sz w:val="16"/>
              </w:rPr>
              <w:t xml:space="preserve">    element.setAttribute("y", String.valueOf(node.getY()));</w:t>
            </w:r>
            <w:r>
              <w:rPr>
                <w:rFonts w:hint="default"/>
              </w:rPr>
              <w:br w:type="textWrapping"/>
            </w:r>
            <w:r>
              <w:rPr>
                <w:rFonts w:hint="default" w:ascii="Consolas" w:hAnsi="Consolas" w:eastAsia="Consolas"/>
                <w:color w:val="24292F"/>
                <w:sz w:val="16"/>
              </w:rPr>
              <w:t xml:space="preserve">    element.setAttribute("collapsed", String.valueOf(node.isCollapsed()));</w:t>
            </w:r>
            <w:r>
              <w:rPr>
                <w:rFonts w:hint="default"/>
              </w:rPr>
              <w:br w:type="textWrapping"/>
            </w:r>
            <w:r>
              <w:rPr>
                <w:rFonts w:hint="default" w:ascii="Consolas" w:hAnsi="Consolas" w:eastAsia="Consolas"/>
                <w:color w:val="24292F"/>
                <w:sz w:val="16"/>
              </w:rPr>
              <w:t xml:space="preserve">    element.setAttribute("fill", NodeStyle.toHex(node.getStyle().getFillColor()));</w:t>
            </w:r>
            <w:r>
              <w:rPr>
                <w:rFonts w:hint="default"/>
              </w:rPr>
              <w:br w:type="textWrapping"/>
            </w:r>
            <w:r>
              <w:rPr>
                <w:rFonts w:hint="default" w:ascii="Consolas" w:hAnsi="Consolas" w:eastAsia="Consolas"/>
                <w:color w:val="24292F"/>
                <w:sz w:val="16"/>
              </w:rPr>
              <w:t xml:space="preserve">    for (MindNode child : node.getChildren()) {</w:t>
            </w:r>
            <w:r>
              <w:rPr>
                <w:rFonts w:hint="default"/>
              </w:rPr>
              <w:br w:type="textWrapping"/>
            </w:r>
            <w:r>
              <w:rPr>
                <w:rFonts w:hint="default" w:ascii="Consolas" w:hAnsi="Consolas" w:eastAsia="Consolas"/>
                <w:color w:val="24292F"/>
                <w:sz w:val="16"/>
              </w:rPr>
              <w:t xml:space="preserve">        element.appendChild(writeNode(document, child));</w:t>
            </w:r>
            <w:r>
              <w:rPr>
                <w:rFonts w:hint="default"/>
              </w:rPr>
              <w:br w:type="textWrapping"/>
            </w:r>
            <w:r>
              <w:rPr>
                <w:rFonts w:hint="default" w:ascii="Consolas" w:hAnsi="Consolas" w:eastAsia="Consolas"/>
                <w:color w:val="24292F"/>
                <w:sz w:val="16"/>
              </w:rPr>
              <w:t xml:space="preserve">    }</w:t>
            </w:r>
            <w:r>
              <w:rPr>
                <w:rFonts w:hint="default"/>
              </w:rPr>
              <w:br w:type="textWrapping"/>
            </w:r>
            <w:r>
              <w:rPr>
                <w:rFonts w:hint="default" w:ascii="Consolas" w:hAnsi="Consolas" w:eastAsia="Consolas"/>
                <w:color w:val="24292F"/>
                <w:sz w:val="16"/>
              </w:rPr>
              <w:t xml:space="preserve">    return element;</w:t>
            </w:r>
            <w:r>
              <w:rPr>
                <w:rFonts w:hint="default"/>
              </w:rPr>
              <w:br w:type="textWrapping"/>
            </w:r>
            <w:r>
              <w:rPr>
                <w:rFonts w:hint="default" w:ascii="Consolas" w:hAnsi="Consolas" w:eastAsia="Consolas"/>
                <w:color w:val="24292F"/>
                <w:sz w:val="16"/>
              </w:rPr>
              <w:t>}</w:t>
            </w:r>
          </w:p>
        </w:tc>
      </w:tr>
    </w:tbl>
    <w:p w14:paraId="2E1D8AF4">
      <w:pPr>
        <w:keepNext w:val="0"/>
        <w:keepLines w:val="0"/>
        <w:widowControl/>
        <w:suppressLineNumbers w:val="0"/>
        <w:spacing w:before="0" w:beforeAutospacing="0" w:after="0" w:afterAutospacing="0" w:line="240" w:lineRule="auto"/>
        <w:ind w:left="0" w:right="0" w:firstLine="420" w:firstLineChars="0"/>
        <w:jc w:val="left"/>
        <w:rPr>
          <w:rFonts w:hint="eastAsia" w:ascii="宋体" w:hAnsi="宋体" w:eastAsia="宋体" w:cs="宋体"/>
          <w:kern w:val="0"/>
          <w:sz w:val="21"/>
          <w:szCs w:val="21"/>
          <w:lang w:val="en-US" w:eastAsia="zh-CN" w:bidi="ar"/>
          <w:woUserID w:val="2"/>
        </w:rPr>
      </w:pPr>
      <w:r>
        <w:rPr>
          <w:rFonts w:hint="eastAsia" w:ascii="宋体" w:hAnsi="宋体" w:eastAsia="宋体" w:cs="宋体"/>
          <w:kern w:val="0"/>
          <w:sz w:val="21"/>
          <w:szCs w:val="21"/>
          <w:lang w:val="en-US" w:eastAsia="zh-CN" w:bidi="ar"/>
          <w:woUserID w:val="2"/>
        </w:rPr>
        <w:t>该实现的关键点在于“根元素保存整体属性，node 元素保存节点属性和子节点集合”。由于 writeNode 会在处理当前节点后继续遍历 node.getChildren()，所以任意深度的导图分支都可以被保存下来。读取时调用 readNode 采用相同的递归结构，配合 MindNode.addChild() 恢复父子关系，因此文件结构和对象结构保持一致。</w:t>
      </w:r>
    </w:p>
    <w:p w14:paraId="4498C352">
      <w:pPr>
        <w:pStyle w:val="4"/>
        <w:spacing w:before="120" w:after="120" w:line="288" w:lineRule="auto"/>
        <w:jc w:val="left"/>
        <w:rPr>
          <w:rFonts w:ascii="宋体" w:hAnsi="宋体" w:eastAsia="宋体"/>
          <w:b/>
          <w:color w:val="auto"/>
          <w:sz w:val="24"/>
        </w:rPr>
      </w:pPr>
      <w:r>
        <w:rPr>
          <w:rFonts w:ascii="宋体" w:hAnsi="宋体" w:eastAsia="宋体"/>
          <w:b/>
          <w:color w:val="auto"/>
          <w:sz w:val="24"/>
        </w:rPr>
        <w:t>3.2 导图布局模块实现</w:t>
      </w:r>
    </w:p>
    <w:p w14:paraId="7FCDB0DB">
      <w:pPr>
        <w:pStyle w:val="4"/>
        <w:widowControl/>
        <w:rPr>
          <w:rFonts w:hint="eastAsia" w:ascii="宋体" w:hAnsi="宋体" w:eastAsia="宋体" w:cs="宋体"/>
          <w:b/>
          <w:bCs/>
          <w:color w:val="000000"/>
          <w:sz w:val="21"/>
          <w:szCs w:val="21"/>
          <w:woUserID w:val="2"/>
        </w:rPr>
      </w:pPr>
      <w:r>
        <w:rPr>
          <w:rFonts w:hint="eastAsia" w:ascii="宋体" w:hAnsi="宋体" w:eastAsia="宋体" w:cs="宋体"/>
          <w:b/>
          <w:bCs/>
          <w:color w:val="000000"/>
          <w:sz w:val="21"/>
          <w:szCs w:val="21"/>
          <w:woUserID w:val="2"/>
        </w:rPr>
        <w:t>3.2.1 模块功能说明</w:t>
      </w:r>
    </w:p>
    <w:p w14:paraId="0162A429">
      <w:r>
        <w:rPr>
          <w:rFonts w:ascii="Microsoft YaHei UI" w:hAnsi="Microsoft YaHei UI" w:eastAsia="Microsoft YaHei UI"/>
        </w:rPr>
        <w:t>导图布局模块由 MindMapLayoutService 实现，负责根据节点内容和层级结构计算每个节点在画布中的坐标。布局前，系统会先根据节点文本、字体、字号和加粗/斜体状态测量文本尺寸，再决定节点宽高，避免长文本节点被错误地按固定大小处理。</w:t>
      </w:r>
    </w:p>
    <w:p w14:paraId="2B7754C4">
      <w:pPr>
        <w:keepNext w:val="0"/>
        <w:keepLines w:val="0"/>
        <w:widowControl/>
        <w:suppressLineNumbers w:val="0"/>
        <w:spacing w:before="0" w:beforeAutospacing="0" w:after="0" w:afterAutospacing="0" w:line="240" w:lineRule="auto"/>
        <w:ind w:left="0" w:right="0" w:firstLine="420" w:firstLineChars="0"/>
        <w:jc w:val="left"/>
        <w:rPr>
          <w:rFonts w:hint="eastAsia" w:ascii="宋体" w:hAnsi="宋体" w:eastAsia="宋体" w:cs="宋体"/>
          <w:kern w:val="0"/>
          <w:sz w:val="21"/>
          <w:szCs w:val="21"/>
          <w:lang w:val="en-US" w:eastAsia="zh-CN" w:bidi="ar"/>
          <w:woUserID w:val="2"/>
        </w:rPr>
      </w:pPr>
      <w:r>
        <w:rPr>
          <w:rFonts w:hint="eastAsia" w:ascii="宋体" w:hAnsi="宋体" w:eastAsia="宋体" w:cs="宋体"/>
          <w:kern w:val="0"/>
          <w:sz w:val="21"/>
          <w:szCs w:val="21"/>
          <w:lang w:val="en-US" w:eastAsia="zh-CN" w:bidi="ar"/>
          <w:woUserID w:val="2"/>
        </w:rPr>
        <w:t>在布局模式上，系统支持 LEFT、RIGHT 和 AUTO。LEFT 与 RIGHT 会把一级分支统一放在中心主题的一侧；AUTO 模式则会根据每个一级分支的子树高度动态分配左右两侧。这样做比简单按节点数量平均分配更合理，因为一个分支可能只有一个节点，另一个分支可能包含多层子节点，按高度分配可以让左右两侧视觉上更平衡。</w:t>
      </w:r>
    </w:p>
    <w:p w14:paraId="52D31877">
      <w:pPr>
        <w:pStyle w:val="4"/>
        <w:widowControl/>
        <w:rPr>
          <w:rFonts w:hint="eastAsia" w:ascii="宋体" w:hAnsi="宋体" w:eastAsia="宋体" w:cs="宋体"/>
          <w:b/>
          <w:bCs/>
          <w:color w:val="000000"/>
          <w:sz w:val="21"/>
          <w:szCs w:val="21"/>
          <w:woUserID w:val="2"/>
        </w:rPr>
      </w:pPr>
      <w:r>
        <w:rPr>
          <w:rFonts w:hint="eastAsia" w:ascii="宋体" w:hAnsi="宋体" w:eastAsia="宋体" w:cs="宋体"/>
          <w:b/>
          <w:bCs/>
          <w:color w:val="000000"/>
          <w:sz w:val="21"/>
          <w:szCs w:val="21"/>
          <w:woUserID w:val="2"/>
        </w:rPr>
        <w:t>3.2.2 模块流程图</w:t>
      </w:r>
    </w:p>
    <w:p w14:paraId="016C2D05">
      <w:pPr>
        <w:rPr>
          <w:rFonts w:ascii="Microsoft YaHei UI" w:hAnsi="Microsoft YaHei UI" w:eastAsia="Microsoft YaHei UI"/>
          <w:color w:val="555555"/>
          <w:sz w:val="20"/>
        </w:rPr>
      </w:pPr>
    </w:p>
    <w:p w14:paraId="589F4DED">
      <w:pPr>
        <w:jc w:val="center"/>
        <w:rPr>
          <w:rFonts w:hint="default" w:ascii="Microsoft YaHei UI" w:hAnsi="Microsoft YaHei UI" w:eastAsia="Microsoft YaHei UI"/>
          <w:color w:val="555555"/>
          <w:sz w:val="20"/>
        </w:rPr>
      </w:pPr>
      <w:r>
        <w:rPr>
          <w:rFonts w:hint="default" w:ascii="Microsoft YaHei UI" w:hAnsi="Microsoft YaHei UI" w:eastAsia="Microsoft YaHei UI"/>
          <w:color w:val="555555"/>
          <w:sz w:val="20"/>
        </w:rPr>
        <w:drawing>
          <wp:inline distT="0" distB="0" distL="114300" distR="114300">
            <wp:extent cx="3009900" cy="499110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2"/>
                    <a:stretch>
                      <a:fillRect/>
                    </a:stretch>
                  </pic:blipFill>
                  <pic:spPr>
                    <a:xfrm>
                      <a:off x="0" y="0"/>
                      <a:ext cx="3009900" cy="4991100"/>
                    </a:xfrm>
                    <a:prstGeom prst="rect">
                      <a:avLst/>
                    </a:prstGeom>
                  </pic:spPr>
                </pic:pic>
              </a:graphicData>
            </a:graphic>
          </wp:inline>
        </w:drawing>
      </w:r>
    </w:p>
    <w:p w14:paraId="1D11E119">
      <w:pPr>
        <w:jc w:val="center"/>
        <w:rPr>
          <w:rFonts w:hint="default" w:ascii="Microsoft YaHei UI" w:hAnsi="Microsoft YaHei UI" w:eastAsia="Microsoft YaHei UI"/>
          <w:color w:val="555555"/>
          <w:sz w:val="20"/>
        </w:rPr>
      </w:pPr>
      <w:r>
        <w:rPr>
          <w:rFonts w:ascii="Microsoft YaHei UI" w:hAnsi="Microsoft YaHei UI" w:eastAsia="Microsoft YaHei UI"/>
          <w:color w:val="555555"/>
          <w:sz w:val="20"/>
          <w:woUserID w:val="3"/>
        </w:rPr>
        <w:t>图 3-2 导图布局模块流程图</w:t>
      </w:r>
    </w:p>
    <w:p w14:paraId="64C90245">
      <w:pPr>
        <w:pStyle w:val="4"/>
        <w:widowControl/>
        <w:rPr>
          <w:rFonts w:hint="eastAsia" w:ascii="宋体" w:hAnsi="宋体" w:eastAsia="宋体" w:cs="宋体"/>
          <w:b/>
          <w:bCs/>
          <w:color w:val="000000"/>
          <w:sz w:val="21"/>
          <w:szCs w:val="21"/>
          <w:woUserID w:val="2"/>
        </w:rPr>
      </w:pPr>
      <w:r>
        <w:rPr>
          <w:rFonts w:hint="eastAsia" w:ascii="宋体" w:hAnsi="宋体" w:eastAsia="宋体" w:cs="宋体"/>
          <w:b/>
          <w:bCs/>
          <w:color w:val="000000"/>
          <w:sz w:val="21"/>
          <w:szCs w:val="21"/>
          <w:woUserID w:val="2"/>
        </w:rPr>
        <w:t>3.2.3 关键代码片段与说明</w:t>
      </w:r>
    </w:p>
    <w:p w14:paraId="41147E95">
      <w:pPr>
        <w:keepNext w:val="0"/>
        <w:keepLines w:val="0"/>
        <w:widowControl/>
        <w:suppressLineNumbers w:val="0"/>
        <w:spacing w:before="0" w:beforeAutospacing="0" w:after="0" w:afterAutospacing="0" w:line="240" w:lineRule="auto"/>
        <w:ind w:left="0" w:right="0" w:firstLine="420" w:firstLineChars="0"/>
        <w:jc w:val="left"/>
      </w:pPr>
      <w:r>
        <w:rPr>
          <w:rFonts w:hint="eastAsia" w:ascii="宋体" w:hAnsi="宋体" w:eastAsia="宋体" w:cs="宋体"/>
          <w:kern w:val="0"/>
          <w:sz w:val="21"/>
          <w:szCs w:val="21"/>
          <w:lang w:val="en-US" w:eastAsia="zh-CN" w:bidi="ar"/>
          <w:woUserID w:val="2"/>
        </w:rPr>
        <w:t>以下代码片段展示了 AUTO 布局的核心：系统按子树高度把一级分支分配到左右两侧，再调用 layoutSide 递归摆放子节点。</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26"/>
      </w:tblGrid>
      <w:tr w14:paraId="5CA5C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F6F8FA"/>
            <w:tcMar>
              <w:top w:w="120" w:type="dxa"/>
              <w:left w:w="140" w:type="dxa"/>
              <w:bottom w:w="120" w:type="dxa"/>
              <w:right w:w="140" w:type="dxa"/>
            </w:tcMar>
            <w:vAlign w:val="top"/>
          </w:tcPr>
          <w:p w14:paraId="34F7B609">
            <w:pPr>
              <w:pStyle w:val="165"/>
              <w:keepNext w:val="0"/>
              <w:keepLines w:val="0"/>
              <w:widowControl/>
              <w:suppressLineNumbers w:val="0"/>
              <w:spacing w:before="0" w:beforeAutospacing="0" w:after="0" w:afterAutospacing="0"/>
              <w:ind w:left="0" w:right="0"/>
              <w:rPr>
                <w:rFonts w:hint="default"/>
              </w:rPr>
            </w:pPr>
            <w:r>
              <w:rPr>
                <w:rFonts w:hint="default" w:ascii="Consolas" w:hAnsi="Consolas" w:eastAsia="Consolas"/>
                <w:color w:val="24292F"/>
                <w:sz w:val="16"/>
              </w:rPr>
              <w:t>public void layout(MindMap map) {</w:t>
            </w:r>
            <w:r>
              <w:rPr>
                <w:rFonts w:hint="default"/>
              </w:rPr>
              <w:br w:type="textWrapping"/>
            </w:r>
            <w:r>
              <w:rPr>
                <w:rFonts w:hint="default" w:ascii="Consolas" w:hAnsi="Consolas" w:eastAsia="Consolas"/>
                <w:color w:val="24292F"/>
                <w:sz w:val="16"/>
              </w:rPr>
              <w:t xml:space="preserve">    if (map == null || map.getRoot() == null) {</w:t>
            </w:r>
            <w:r>
              <w:rPr>
                <w:rFonts w:hint="default"/>
              </w:rPr>
              <w:br w:type="textWrapping"/>
            </w:r>
            <w:r>
              <w:rPr>
                <w:rFonts w:hint="default" w:ascii="Consolas" w:hAnsi="Consolas" w:eastAsia="Consolas"/>
                <w:color w:val="24292F"/>
                <w:sz w:val="16"/>
              </w:rPr>
              <w:t xml:space="preserve">        return;</w:t>
            </w:r>
            <w:r>
              <w:rPr>
                <w:rFonts w:hint="default"/>
              </w:rPr>
              <w:br w:type="textWrapping"/>
            </w:r>
            <w:r>
              <w:rPr>
                <w:rFonts w:hint="default" w:ascii="Consolas" w:hAnsi="Consolas" w:eastAsia="Consolas"/>
                <w:color w:val="24292F"/>
                <w:sz w:val="16"/>
              </w:rPr>
              <w:t xml:space="preserve">    }</w:t>
            </w:r>
            <w:r>
              <w:rPr>
                <w:rFonts w:hint="default"/>
              </w:rPr>
              <w:br w:type="textWrapping"/>
            </w:r>
            <w:r>
              <w:rPr>
                <w:rFonts w:hint="default" w:ascii="Consolas" w:hAnsi="Consolas" w:eastAsia="Consolas"/>
                <w:color w:val="24292F"/>
                <w:sz w:val="16"/>
              </w:rPr>
              <w:t xml:space="preserve">    // 先测量文本尺寸，让布局计算使用节点的实际宽高。</w:t>
            </w:r>
            <w:r>
              <w:rPr>
                <w:rFonts w:hint="default"/>
              </w:rPr>
              <w:br w:type="textWrapping"/>
            </w:r>
            <w:r>
              <w:rPr>
                <w:rFonts w:hint="default" w:ascii="Consolas" w:hAnsi="Consolas" w:eastAsia="Consolas"/>
                <w:color w:val="24292F"/>
                <w:sz w:val="16"/>
              </w:rPr>
              <w:t xml:space="preserve">    map.allNodes().forEach(this::measureNode);</w:t>
            </w:r>
            <w:r>
              <w:rPr>
                <w:rFonts w:hint="default"/>
              </w:rPr>
              <w:br w:type="textWrapping"/>
            </w:r>
            <w:r>
              <w:rPr>
                <w:rFonts w:hint="default" w:ascii="Consolas" w:hAnsi="Consolas" w:eastAsia="Consolas"/>
                <w:color w:val="24292F"/>
                <w:sz w:val="16"/>
              </w:rPr>
              <w:t xml:space="preserve">    MindNode root = map.getRoot();</w:t>
            </w:r>
            <w:r>
              <w:rPr>
                <w:rFonts w:hint="default"/>
              </w:rPr>
              <w:br w:type="textWrapping"/>
            </w:r>
            <w:r>
              <w:rPr>
                <w:rFonts w:hint="default" w:ascii="Consolas" w:hAnsi="Consolas" w:eastAsia="Consolas"/>
                <w:color w:val="24292F"/>
                <w:sz w:val="16"/>
              </w:rPr>
              <w:t xml:space="preserve">    root.setX(ROOT_X - root.getWidth() / 2 + root.getOffsetX());</w:t>
            </w:r>
            <w:r>
              <w:rPr>
                <w:rFonts w:hint="default"/>
              </w:rPr>
              <w:br w:type="textWrapping"/>
            </w:r>
            <w:r>
              <w:rPr>
                <w:rFonts w:hint="default" w:ascii="Consolas" w:hAnsi="Consolas" w:eastAsia="Consolas"/>
                <w:color w:val="24292F"/>
                <w:sz w:val="16"/>
              </w:rPr>
              <w:t xml:space="preserve">    root.setY(ROOT_Y - root.getHeight() / 2 + root.getOffsetY());</w:t>
            </w:r>
            <w:r>
              <w:rPr>
                <w:rFonts w:hint="default"/>
              </w:rPr>
              <w:br w:type="textWrapping"/>
            </w:r>
            <w:r>
              <w:rPr>
                <w:rFonts w:hint="default"/>
              </w:rPr>
              <w:br w:type="textWrapping"/>
            </w:r>
            <w:r>
              <w:rPr>
                <w:rFonts w:hint="default" w:ascii="Consolas" w:hAnsi="Consolas" w:eastAsia="Consolas"/>
                <w:color w:val="24292F"/>
                <w:sz w:val="16"/>
              </w:rPr>
              <w:t xml:space="preserve">    if (map.getLayoutType() == LayoutType.LEFT) {</w:t>
            </w:r>
            <w:r>
              <w:rPr>
                <w:rFonts w:hint="default"/>
              </w:rPr>
              <w:br w:type="textWrapping"/>
            </w:r>
            <w:r>
              <w:rPr>
                <w:rFonts w:hint="default" w:ascii="Consolas" w:hAnsi="Consolas" w:eastAsia="Consolas"/>
                <w:color w:val="24292F"/>
                <w:sz w:val="16"/>
              </w:rPr>
              <w:t xml:space="preserve">        layoutSide(root.getChildren(), -1, root.getX() - H_GAP, ROOT_Y, true);</w:t>
            </w:r>
            <w:r>
              <w:rPr>
                <w:rFonts w:hint="default"/>
              </w:rPr>
              <w:br w:type="textWrapping"/>
            </w:r>
            <w:r>
              <w:rPr>
                <w:rFonts w:hint="default" w:ascii="Consolas" w:hAnsi="Consolas" w:eastAsia="Consolas"/>
                <w:color w:val="24292F"/>
                <w:sz w:val="16"/>
              </w:rPr>
              <w:t xml:space="preserve">    } else if (map.getLayoutType() == LayoutType.RIGHT) {</w:t>
            </w:r>
            <w:r>
              <w:rPr>
                <w:rFonts w:hint="default"/>
              </w:rPr>
              <w:br w:type="textWrapping"/>
            </w:r>
            <w:r>
              <w:rPr>
                <w:rFonts w:hint="default" w:ascii="Consolas" w:hAnsi="Consolas" w:eastAsia="Consolas"/>
                <w:color w:val="24292F"/>
                <w:sz w:val="16"/>
              </w:rPr>
              <w:t xml:space="preserve">        layoutSide(root.getChildren(), 1, root.getX() + root.getWidth() + H_GAP, ROOT_Y, true);</w:t>
            </w:r>
            <w:r>
              <w:rPr>
                <w:rFonts w:hint="default"/>
              </w:rPr>
              <w:br w:type="textWrapping"/>
            </w:r>
            <w:r>
              <w:rPr>
                <w:rFonts w:hint="default" w:ascii="Consolas" w:hAnsi="Consolas" w:eastAsia="Consolas"/>
                <w:color w:val="24292F"/>
                <w:sz w:val="16"/>
              </w:rPr>
              <w:t xml:space="preserve">    } else {</w:t>
            </w:r>
            <w:r>
              <w:rPr>
                <w:rFonts w:hint="default"/>
              </w:rPr>
              <w:br w:type="textWrapping"/>
            </w:r>
            <w:r>
              <w:rPr>
                <w:rFonts w:hint="default" w:ascii="Consolas" w:hAnsi="Consolas" w:eastAsia="Consolas"/>
                <w:color w:val="24292F"/>
                <w:sz w:val="16"/>
              </w:rPr>
              <w:t xml:space="preserve">        List&lt;MindNode&gt; left = new ArrayList&lt;&gt;();</w:t>
            </w:r>
            <w:r>
              <w:rPr>
                <w:rFonts w:hint="default"/>
              </w:rPr>
              <w:br w:type="textWrapping"/>
            </w:r>
            <w:r>
              <w:rPr>
                <w:rFonts w:hint="default" w:ascii="Consolas" w:hAnsi="Consolas" w:eastAsia="Consolas"/>
                <w:color w:val="24292F"/>
                <w:sz w:val="16"/>
              </w:rPr>
              <w:t xml:space="preserve">        List&lt;MindNode&gt; right = new ArrayList&lt;&gt;();</w:t>
            </w:r>
            <w:r>
              <w:rPr>
                <w:rFonts w:hint="default"/>
              </w:rPr>
              <w:br w:type="textWrapping"/>
            </w:r>
            <w:r>
              <w:rPr>
                <w:rFonts w:hint="default" w:ascii="Consolas" w:hAnsi="Consolas" w:eastAsia="Consolas"/>
                <w:color w:val="24292F"/>
                <w:sz w:val="16"/>
              </w:rPr>
              <w:t xml:space="preserve">        double leftHeight = 0;</w:t>
            </w:r>
            <w:r>
              <w:rPr>
                <w:rFonts w:hint="default"/>
              </w:rPr>
              <w:br w:type="textWrapping"/>
            </w:r>
            <w:r>
              <w:rPr>
                <w:rFonts w:hint="default" w:ascii="Consolas" w:hAnsi="Consolas" w:eastAsia="Consolas"/>
                <w:color w:val="24292F"/>
                <w:sz w:val="16"/>
              </w:rPr>
              <w:t xml:space="preserve">        double rightHeight = 0;</w:t>
            </w:r>
            <w:r>
              <w:rPr>
                <w:rFonts w:hint="default"/>
              </w:rPr>
              <w:br w:type="textWrapping"/>
            </w:r>
            <w:r>
              <w:rPr>
                <w:rFonts w:hint="default" w:ascii="Consolas" w:hAnsi="Consolas" w:eastAsia="Consolas"/>
                <w:color w:val="24292F"/>
                <w:sz w:val="16"/>
              </w:rPr>
              <w:t xml:space="preserve">        // AUTO 布局将一级分支分配到当前总高度较短的一侧。</w:t>
            </w:r>
            <w:r>
              <w:rPr>
                <w:rFonts w:hint="default"/>
              </w:rPr>
              <w:br w:type="textWrapping"/>
            </w:r>
            <w:r>
              <w:rPr>
                <w:rFonts w:hint="default" w:ascii="Consolas" w:hAnsi="Consolas" w:eastAsia="Consolas"/>
                <w:color w:val="24292F"/>
                <w:sz w:val="16"/>
              </w:rPr>
              <w:t xml:space="preserve">        for (MindNode child : root.getChildren()) {</w:t>
            </w:r>
            <w:r>
              <w:rPr>
                <w:rFonts w:hint="default"/>
              </w:rPr>
              <w:br w:type="textWrapping"/>
            </w:r>
            <w:r>
              <w:rPr>
                <w:rFonts w:hint="default" w:ascii="Consolas" w:hAnsi="Consolas" w:eastAsia="Consolas"/>
                <w:color w:val="24292F"/>
                <w:sz w:val="16"/>
              </w:rPr>
              <w:t xml:space="preserve">            double childHeight = subtreeHeight(child);</w:t>
            </w:r>
            <w:r>
              <w:rPr>
                <w:rFonts w:hint="default"/>
              </w:rPr>
              <w:br w:type="textWrapping"/>
            </w:r>
            <w:r>
              <w:rPr>
                <w:rFonts w:hint="default" w:ascii="Consolas" w:hAnsi="Consolas" w:eastAsia="Consolas"/>
                <w:color w:val="24292F"/>
                <w:sz w:val="16"/>
              </w:rPr>
              <w:t xml:space="preserve">            if (rightHeight &lt;= leftHeight) {</w:t>
            </w:r>
            <w:r>
              <w:rPr>
                <w:rFonts w:hint="default"/>
              </w:rPr>
              <w:br w:type="textWrapping"/>
            </w:r>
            <w:r>
              <w:rPr>
                <w:rFonts w:hint="default" w:ascii="Consolas" w:hAnsi="Consolas" w:eastAsia="Consolas"/>
                <w:color w:val="24292F"/>
                <w:sz w:val="16"/>
              </w:rPr>
              <w:t xml:space="preserve">                right.add(child);</w:t>
            </w:r>
            <w:r>
              <w:rPr>
                <w:rFonts w:hint="default"/>
              </w:rPr>
              <w:br w:type="textWrapping"/>
            </w:r>
            <w:r>
              <w:rPr>
                <w:rFonts w:hint="default" w:ascii="Consolas" w:hAnsi="Consolas" w:eastAsia="Consolas"/>
                <w:color w:val="24292F"/>
                <w:sz w:val="16"/>
              </w:rPr>
              <w:t xml:space="preserve">                rightHeight += childHeight + V_GAP;</w:t>
            </w:r>
            <w:r>
              <w:rPr>
                <w:rFonts w:hint="default"/>
              </w:rPr>
              <w:br w:type="textWrapping"/>
            </w:r>
            <w:r>
              <w:rPr>
                <w:rFonts w:hint="default" w:ascii="Consolas" w:hAnsi="Consolas" w:eastAsia="Consolas"/>
                <w:color w:val="24292F"/>
                <w:sz w:val="16"/>
              </w:rPr>
              <w:t xml:space="preserve">            } else {</w:t>
            </w:r>
            <w:r>
              <w:rPr>
                <w:rFonts w:hint="default"/>
              </w:rPr>
              <w:br w:type="textWrapping"/>
            </w:r>
            <w:r>
              <w:rPr>
                <w:rFonts w:hint="default" w:ascii="Consolas" w:hAnsi="Consolas" w:eastAsia="Consolas"/>
                <w:color w:val="24292F"/>
                <w:sz w:val="16"/>
              </w:rPr>
              <w:t xml:space="preserve">                left.add(child);</w:t>
            </w:r>
            <w:r>
              <w:rPr>
                <w:rFonts w:hint="default"/>
              </w:rPr>
              <w:br w:type="textWrapping"/>
            </w:r>
            <w:r>
              <w:rPr>
                <w:rFonts w:hint="default" w:ascii="Consolas" w:hAnsi="Consolas" w:eastAsia="Consolas"/>
                <w:color w:val="24292F"/>
                <w:sz w:val="16"/>
              </w:rPr>
              <w:t xml:space="preserve">                leftHeight += childHeight + V_GAP;</w:t>
            </w:r>
            <w:r>
              <w:rPr>
                <w:rFonts w:hint="default"/>
              </w:rPr>
              <w:br w:type="textWrapping"/>
            </w:r>
            <w:r>
              <w:rPr>
                <w:rFonts w:hint="default" w:ascii="Consolas" w:hAnsi="Consolas" w:eastAsia="Consolas"/>
                <w:color w:val="24292F"/>
                <w:sz w:val="16"/>
              </w:rPr>
              <w:t xml:space="preserve">            }</w:t>
            </w:r>
            <w:r>
              <w:rPr>
                <w:rFonts w:hint="default"/>
              </w:rPr>
              <w:br w:type="textWrapping"/>
            </w:r>
            <w:r>
              <w:rPr>
                <w:rFonts w:hint="default" w:ascii="Consolas" w:hAnsi="Consolas" w:eastAsia="Consolas"/>
                <w:color w:val="24292F"/>
                <w:sz w:val="16"/>
              </w:rPr>
              <w:t xml:space="preserve">        }</w:t>
            </w:r>
            <w:r>
              <w:rPr>
                <w:rFonts w:hint="default"/>
              </w:rPr>
              <w:br w:type="textWrapping"/>
            </w:r>
            <w:r>
              <w:rPr>
                <w:rFonts w:hint="default" w:ascii="Consolas" w:hAnsi="Consolas" w:eastAsia="Consolas"/>
                <w:color w:val="24292F"/>
                <w:sz w:val="16"/>
              </w:rPr>
              <w:t xml:space="preserve">        layoutSide(right, 1, root.getX() + root.getWidth() + H_GAP, ROOT_Y, true);</w:t>
            </w:r>
            <w:r>
              <w:rPr>
                <w:rFonts w:hint="default"/>
              </w:rPr>
              <w:br w:type="textWrapping"/>
            </w:r>
            <w:r>
              <w:rPr>
                <w:rFonts w:hint="default" w:ascii="Consolas" w:hAnsi="Consolas" w:eastAsia="Consolas"/>
                <w:color w:val="24292F"/>
                <w:sz w:val="16"/>
              </w:rPr>
              <w:t xml:space="preserve">        layoutSide(left, -1, root.getX() - H_GAP, ROOT_Y, true);</w:t>
            </w:r>
            <w:r>
              <w:rPr>
                <w:rFonts w:hint="default"/>
              </w:rPr>
              <w:br w:type="textWrapping"/>
            </w:r>
            <w:r>
              <w:rPr>
                <w:rFonts w:hint="default" w:ascii="Consolas" w:hAnsi="Consolas" w:eastAsia="Consolas"/>
                <w:color w:val="24292F"/>
                <w:sz w:val="16"/>
              </w:rPr>
              <w:t xml:space="preserve">    }</w:t>
            </w:r>
            <w:r>
              <w:rPr>
                <w:rFonts w:hint="default"/>
              </w:rPr>
              <w:br w:type="textWrapping"/>
            </w:r>
            <w:r>
              <w:rPr>
                <w:rFonts w:hint="default" w:ascii="Consolas" w:hAnsi="Consolas" w:eastAsia="Consolas"/>
                <w:color w:val="24292F"/>
                <w:sz w:val="16"/>
              </w:rPr>
              <w:t xml:space="preserve">    shiftIntoPositiveArea(map);</w:t>
            </w:r>
            <w:r>
              <w:rPr>
                <w:rFonts w:hint="default"/>
              </w:rPr>
              <w:br w:type="textWrapping"/>
            </w:r>
            <w:r>
              <w:rPr>
                <w:rFonts w:hint="default" w:ascii="Consolas" w:hAnsi="Consolas" w:eastAsia="Consolas"/>
                <w:color w:val="24292F"/>
                <w:sz w:val="16"/>
              </w:rPr>
              <w:t>}</w:t>
            </w:r>
          </w:p>
        </w:tc>
      </w:tr>
    </w:tbl>
    <w:p w14:paraId="6A27D8DA">
      <w:pPr>
        <w:keepNext w:val="0"/>
        <w:keepLines w:val="0"/>
        <w:widowControl/>
        <w:suppressLineNumbers w:val="0"/>
        <w:spacing w:before="0" w:beforeAutospacing="0" w:after="0" w:afterAutospacing="0" w:line="240" w:lineRule="auto"/>
        <w:ind w:left="0" w:right="0" w:firstLine="420" w:firstLineChars="0"/>
        <w:jc w:val="left"/>
      </w:pPr>
      <w:r>
        <w:rPr>
          <w:rFonts w:hint="eastAsia" w:ascii="宋体" w:hAnsi="宋体" w:eastAsia="宋体" w:cs="宋体"/>
          <w:kern w:val="0"/>
          <w:sz w:val="21"/>
          <w:szCs w:val="21"/>
          <w:lang w:val="en-US" w:eastAsia="zh-CN" w:bidi="ar"/>
          <w:woUserID w:val="2"/>
        </w:rPr>
        <w:t>代码中的 subtreeHeight 用来估算一个分支占据的垂直空间，rightHeight 和 leftHeight 分别记录左右两侧当前累计高度。每放入一个一级分支后，对应侧的高度都会增加。这样下一次分配时，系统能够继续选择较短的一边，从而实现比较均衡的自动布局。</w:t>
      </w:r>
    </w:p>
    <w:p w14:paraId="7EF8271F">
      <w:pPr>
        <w:pStyle w:val="4"/>
        <w:spacing w:before="120" w:after="120" w:line="288" w:lineRule="auto"/>
        <w:jc w:val="left"/>
        <w:rPr>
          <w:rFonts w:ascii="宋体" w:hAnsi="宋体" w:eastAsia="宋体"/>
          <w:b/>
          <w:color w:val="auto"/>
          <w:sz w:val="24"/>
        </w:rPr>
      </w:pPr>
      <w:r>
        <w:rPr>
          <w:rFonts w:ascii="宋体" w:hAnsi="宋体" w:eastAsia="宋体"/>
          <w:b/>
          <w:color w:val="auto"/>
          <w:sz w:val="24"/>
        </w:rPr>
        <w:t>3.3 节点编辑与撤销重做模块实现</w:t>
      </w:r>
    </w:p>
    <w:p w14:paraId="2EEA7C6B">
      <w:pPr>
        <w:pStyle w:val="4"/>
        <w:spacing w:before="120" w:after="120" w:line="288" w:lineRule="auto"/>
        <w:jc w:val="left"/>
        <w:rPr>
          <w:sz w:val="21"/>
          <w:szCs w:val="21"/>
        </w:rPr>
      </w:pPr>
      <w:r>
        <w:rPr>
          <w:rFonts w:hint="eastAsia" w:ascii="宋体" w:hAnsi="宋体" w:eastAsia="宋体" w:cs="宋体"/>
          <w:b/>
          <w:bCs/>
          <w:color w:val="000000"/>
          <w:sz w:val="21"/>
          <w:szCs w:val="21"/>
          <w:woUserID w:val="2"/>
        </w:rPr>
        <w:t>3.3.1 模块功能说明</w:t>
      </w:r>
    </w:p>
    <w:p w14:paraId="446EF1D0">
      <w:pPr>
        <w:keepNext w:val="0"/>
        <w:keepLines w:val="0"/>
        <w:widowControl/>
        <w:suppressLineNumbers w:val="0"/>
        <w:spacing w:before="0" w:beforeAutospacing="0" w:after="0" w:afterAutospacing="0" w:line="240" w:lineRule="auto"/>
        <w:ind w:left="0" w:right="0" w:firstLine="420" w:firstLineChars="0"/>
        <w:jc w:val="left"/>
        <w:rPr>
          <w:rFonts w:hint="eastAsia" w:ascii="宋体" w:hAnsi="宋体" w:eastAsia="宋体" w:cs="宋体"/>
          <w:kern w:val="0"/>
          <w:sz w:val="21"/>
          <w:szCs w:val="21"/>
          <w:lang w:val="en-US" w:eastAsia="zh-CN" w:bidi="ar"/>
          <w:woUserID w:val="2"/>
        </w:rPr>
      </w:pPr>
      <w:r>
        <w:rPr>
          <w:rFonts w:hint="eastAsia" w:ascii="宋体" w:hAnsi="宋体" w:eastAsia="宋体" w:cs="宋体"/>
          <w:kern w:val="0"/>
          <w:sz w:val="21"/>
          <w:szCs w:val="21"/>
          <w:lang w:val="en-US" w:eastAsia="zh-CN" w:bidi="ar"/>
          <w:woUserID w:val="2"/>
        </w:rPr>
        <w:t>节点编辑操作由 MindMapController 接收，但控制器并不直接维护撤销重做细节，而是将编辑行为封装为 Command 对象，再交由 EditHistory 管理。项目中的 AddNodeCommand、DeleteNodeCommand、RenameNodeCommand、ChangeStyleCommand、ChangeLayoutCommand、ToggleCollapseCommand 等都属于命令对象。</w:t>
      </w:r>
    </w:p>
    <w:p w14:paraId="2D51C128">
      <w:pPr>
        <w:keepNext w:val="0"/>
        <w:keepLines w:val="0"/>
        <w:widowControl/>
        <w:suppressLineNumbers w:val="0"/>
        <w:spacing w:before="0" w:beforeAutospacing="0" w:after="0" w:afterAutospacing="0" w:line="240" w:lineRule="auto"/>
        <w:ind w:left="0" w:right="0" w:firstLine="420" w:firstLineChars="0"/>
        <w:jc w:val="left"/>
        <w:rPr>
          <w:rFonts w:hint="eastAsia" w:ascii="宋体" w:hAnsi="宋体" w:eastAsia="宋体" w:cs="宋体"/>
          <w:kern w:val="0"/>
          <w:sz w:val="21"/>
          <w:szCs w:val="21"/>
          <w:lang w:val="en-US" w:eastAsia="zh-CN" w:bidi="ar"/>
          <w:woUserID w:val="2"/>
        </w:rPr>
      </w:pPr>
      <w:r>
        <w:rPr>
          <w:rFonts w:hint="eastAsia" w:ascii="宋体" w:hAnsi="宋体" w:eastAsia="宋体" w:cs="宋体"/>
          <w:kern w:val="0"/>
          <w:sz w:val="21"/>
          <w:szCs w:val="21"/>
          <w:lang w:val="en-US" w:eastAsia="zh-CN" w:bidi="ar"/>
          <w:woUserID w:val="2"/>
        </w:rPr>
        <w:t>EditHistory 使用 undoStack 和 redoStack 两个栈保存历史。当用户执行新编辑时，命令进入撤销栈，同时清空重做栈；当用户撤销时，从撤销栈弹出命令并调用 undo，再压入重做栈；当用户重做时，则从重做栈弹出命令重新 execute。MindMapSnapshotCommand 通过 deepCopy 保存编辑前后的导图快照，使复杂操作也能稳定撤销。</w:t>
      </w:r>
    </w:p>
    <w:p w14:paraId="2F7D4C6A">
      <w:pPr>
        <w:pStyle w:val="4"/>
        <w:widowControl/>
        <w:rPr>
          <w:rFonts w:hint="eastAsia" w:ascii="宋体" w:hAnsi="宋体" w:eastAsia="宋体" w:cs="宋体"/>
          <w:b/>
          <w:bCs/>
          <w:color w:val="000000"/>
          <w:sz w:val="21"/>
          <w:szCs w:val="21"/>
          <w:woUserID w:val="2"/>
        </w:rPr>
      </w:pPr>
      <w:r>
        <w:rPr>
          <w:rFonts w:hint="eastAsia" w:ascii="宋体" w:hAnsi="宋体" w:eastAsia="宋体" w:cs="宋体"/>
          <w:b/>
          <w:bCs/>
          <w:color w:val="000000"/>
          <w:sz w:val="21"/>
          <w:szCs w:val="21"/>
          <w:woUserID w:val="2"/>
        </w:rPr>
        <w:t>3.3.2 模块流程图</w:t>
      </w:r>
    </w:p>
    <w:p w14:paraId="38FF15A9">
      <w:pPr>
        <w:jc w:val="center"/>
        <w:rPr>
          <w:rFonts w:hint="default" w:ascii="Microsoft YaHei UI" w:hAnsi="Microsoft YaHei UI" w:eastAsia="Microsoft YaHei UI"/>
          <w:color w:val="555555"/>
          <w:sz w:val="20"/>
        </w:rPr>
      </w:pPr>
      <w:r>
        <w:rPr>
          <w:rFonts w:hint="default" w:ascii="Microsoft YaHei UI" w:hAnsi="Microsoft YaHei UI" w:eastAsia="Microsoft YaHei UI"/>
          <w:color w:val="555555"/>
          <w:sz w:val="20"/>
        </w:rPr>
        <w:drawing>
          <wp:inline distT="0" distB="0" distL="114300" distR="114300">
            <wp:extent cx="4705350" cy="4280535"/>
            <wp:effectExtent l="0" t="0" r="0" b="571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3"/>
                    <a:stretch>
                      <a:fillRect/>
                    </a:stretch>
                  </pic:blipFill>
                  <pic:spPr>
                    <a:xfrm>
                      <a:off x="0" y="0"/>
                      <a:ext cx="4705350" cy="4280535"/>
                    </a:xfrm>
                    <a:prstGeom prst="rect">
                      <a:avLst/>
                    </a:prstGeom>
                  </pic:spPr>
                </pic:pic>
              </a:graphicData>
            </a:graphic>
          </wp:inline>
        </w:drawing>
      </w:r>
    </w:p>
    <w:p w14:paraId="7EE326A8">
      <w:pPr>
        <w:jc w:val="center"/>
        <w:rPr>
          <w:rFonts w:hint="default" w:ascii="Microsoft YaHei UI" w:hAnsi="Microsoft YaHei UI" w:eastAsia="Microsoft YaHei UI"/>
          <w:color w:val="555555"/>
          <w:sz w:val="20"/>
        </w:rPr>
      </w:pPr>
      <w:r>
        <w:rPr>
          <w:rFonts w:ascii="Microsoft YaHei UI" w:hAnsi="Microsoft YaHei UI" w:eastAsia="Microsoft YaHei UI"/>
          <w:color w:val="555555"/>
          <w:sz w:val="20"/>
          <w:woUserID w:val="3"/>
        </w:rPr>
        <w:t>图 3-3 编辑命令与撤销重做流程图</w:t>
      </w:r>
    </w:p>
    <w:p w14:paraId="4A14BFAE">
      <w:pPr>
        <w:pStyle w:val="4"/>
        <w:widowControl/>
        <w:rPr>
          <w:rFonts w:hint="eastAsia" w:ascii="宋体" w:hAnsi="宋体" w:eastAsia="宋体" w:cs="宋体"/>
          <w:b/>
          <w:bCs/>
          <w:color w:val="000000"/>
          <w:sz w:val="21"/>
          <w:szCs w:val="21"/>
          <w:woUserID w:val="2"/>
        </w:rPr>
      </w:pPr>
      <w:r>
        <w:rPr>
          <w:rFonts w:hint="eastAsia" w:ascii="宋体" w:hAnsi="宋体" w:eastAsia="宋体" w:cs="宋体"/>
          <w:b/>
          <w:bCs/>
          <w:color w:val="000000"/>
          <w:sz w:val="21"/>
          <w:szCs w:val="21"/>
          <w:woUserID w:val="2"/>
        </w:rPr>
        <w:t>3.3.3 关键代码片段与说明</w:t>
      </w:r>
    </w:p>
    <w:p w14:paraId="7094D506">
      <w:pPr>
        <w:keepNext w:val="0"/>
        <w:keepLines w:val="0"/>
        <w:widowControl/>
        <w:suppressLineNumbers w:val="0"/>
        <w:spacing w:before="0" w:beforeAutospacing="0" w:after="0" w:afterAutospacing="0" w:line="240" w:lineRule="auto"/>
        <w:ind w:left="0" w:right="0" w:firstLine="420" w:firstLineChars="0"/>
        <w:jc w:val="left"/>
        <w:rPr>
          <w:rFonts w:hint="eastAsia" w:ascii="宋体" w:hAnsi="宋体" w:eastAsia="宋体" w:cs="宋体"/>
          <w:kern w:val="0"/>
          <w:sz w:val="21"/>
          <w:szCs w:val="21"/>
          <w:lang w:val="en-US" w:eastAsia="zh-CN" w:bidi="ar"/>
          <w:woUserID w:val="2"/>
        </w:rPr>
      </w:pPr>
      <w:r>
        <w:rPr>
          <w:rFonts w:hint="eastAsia" w:ascii="宋体" w:hAnsi="宋体" w:eastAsia="宋体" w:cs="宋体"/>
          <w:kern w:val="0"/>
          <w:sz w:val="21"/>
          <w:szCs w:val="21"/>
          <w:lang w:val="en-US" w:eastAsia="zh-CN" w:bidi="ar"/>
          <w:woUserID w:val="2"/>
        </w:rPr>
        <w:t>以下代码片段来自 EditHistory 和 MindMapSnapshotCommand，展示了双栈历史管理和快照式撤销的实现方式。</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26"/>
      </w:tblGrid>
      <w:tr w14:paraId="0EE89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F6F8FA"/>
            <w:tcMar>
              <w:top w:w="120" w:type="dxa"/>
              <w:left w:w="140" w:type="dxa"/>
              <w:bottom w:w="120" w:type="dxa"/>
              <w:right w:w="140" w:type="dxa"/>
            </w:tcMar>
            <w:vAlign w:val="top"/>
          </w:tcPr>
          <w:p w14:paraId="4133E489">
            <w:pPr>
              <w:pStyle w:val="4"/>
              <w:widowControl/>
              <w:suppressLineNumbers w:val="0"/>
              <w:spacing w:before="120" w:beforeAutospacing="0" w:after="120" w:afterAutospacing="0" w:line="288" w:lineRule="auto"/>
              <w:ind w:left="0" w:right="0"/>
              <w:jc w:val="left"/>
              <w:rPr>
                <w:rFonts w:hint="default"/>
              </w:rPr>
            </w:pPr>
            <w:r>
              <w:rPr>
                <w:rFonts w:hint="default" w:ascii="Consolas" w:hAnsi="Consolas" w:eastAsia="Consolas"/>
                <w:color w:val="24292F"/>
                <w:sz w:val="16"/>
              </w:rPr>
              <w:t>public class EditHistory {</w:t>
            </w:r>
            <w:r>
              <w:rPr>
                <w:rFonts w:hint="default"/>
              </w:rPr>
              <w:br w:type="textWrapping"/>
            </w:r>
            <w:r>
              <w:rPr>
                <w:rFonts w:hint="default" w:ascii="Consolas" w:hAnsi="Consolas" w:eastAsia="Consolas"/>
                <w:color w:val="24292F"/>
                <w:sz w:val="16"/>
              </w:rPr>
              <w:t xml:space="preserve">    // 使用两个栈分别管理撤销和重做，控制器不需要直接维护历史细节。</w:t>
            </w:r>
            <w:r>
              <w:rPr>
                <w:rFonts w:hint="default"/>
              </w:rPr>
              <w:br w:type="textWrapping"/>
            </w:r>
            <w:r>
              <w:rPr>
                <w:rFonts w:hint="default" w:ascii="Consolas" w:hAnsi="Consolas" w:eastAsia="Consolas"/>
                <w:color w:val="24292F"/>
                <w:sz w:val="16"/>
              </w:rPr>
              <w:t xml:space="preserve">    private final ArrayDeque&lt;Command&gt; undoStack = new ArrayDeque&lt;&gt;();</w:t>
            </w:r>
            <w:r>
              <w:rPr>
                <w:rFonts w:hint="default"/>
              </w:rPr>
              <w:br w:type="textWrapping"/>
            </w:r>
            <w:r>
              <w:rPr>
                <w:rFonts w:hint="default" w:ascii="Consolas" w:hAnsi="Consolas" w:eastAsia="Consolas"/>
                <w:color w:val="24292F"/>
                <w:sz w:val="16"/>
              </w:rPr>
              <w:t xml:space="preserve">    private final ArrayDeque&lt;Command&gt; redoStack = new ArrayDeque&lt;&gt;();</w:t>
            </w:r>
            <w:r>
              <w:rPr>
                <w:rFonts w:hint="default"/>
              </w:rPr>
              <w:br w:type="textWrapping"/>
            </w:r>
            <w:r>
              <w:rPr>
                <w:rFonts w:hint="default"/>
              </w:rPr>
              <w:br w:type="textWrapping"/>
            </w:r>
            <w:r>
              <w:rPr>
                <w:rFonts w:hint="default" w:ascii="Consolas" w:hAnsi="Consolas" w:eastAsia="Consolas"/>
                <w:color w:val="24292F"/>
                <w:sz w:val="16"/>
              </w:rPr>
              <w:t xml:space="preserve">    public void execute(Command command) {</w:t>
            </w:r>
            <w:r>
              <w:rPr>
                <w:rFonts w:hint="default"/>
              </w:rPr>
              <w:br w:type="textWrapping"/>
            </w:r>
            <w:r>
              <w:rPr>
                <w:rFonts w:hint="default" w:ascii="Consolas" w:hAnsi="Consolas" w:eastAsia="Consolas"/>
                <w:color w:val="24292F"/>
                <w:sz w:val="16"/>
              </w:rPr>
              <w:t xml:space="preserve">        command.execute();</w:t>
            </w:r>
            <w:r>
              <w:rPr>
                <w:rFonts w:hint="default"/>
              </w:rPr>
              <w:br w:type="textWrapping"/>
            </w:r>
            <w:r>
              <w:rPr>
                <w:rFonts w:hint="default" w:ascii="Consolas" w:hAnsi="Consolas" w:eastAsia="Consolas"/>
                <w:color w:val="24292F"/>
                <w:sz w:val="16"/>
              </w:rPr>
              <w:t xml:space="preserve">        pushExecuted(command);</w:t>
            </w:r>
            <w:r>
              <w:rPr>
                <w:rFonts w:hint="default"/>
              </w:rPr>
              <w:br w:type="textWrapping"/>
            </w:r>
            <w:r>
              <w:rPr>
                <w:rFonts w:hint="default" w:ascii="Consolas" w:hAnsi="Consolas" w:eastAsia="Consolas"/>
                <w:color w:val="24292F"/>
                <w:sz w:val="16"/>
              </w:rPr>
              <w:t xml:space="preserve">    }</w:t>
            </w:r>
            <w:r>
              <w:rPr>
                <w:rFonts w:hint="default"/>
              </w:rPr>
              <w:br w:type="textWrapping"/>
            </w:r>
            <w:r>
              <w:rPr>
                <w:rFonts w:hint="default"/>
              </w:rPr>
              <w:br w:type="textWrapping"/>
            </w:r>
            <w:r>
              <w:rPr>
                <w:rFonts w:hint="default" w:ascii="Consolas" w:hAnsi="Consolas" w:eastAsia="Consolas"/>
                <w:color w:val="24292F"/>
                <w:sz w:val="16"/>
              </w:rPr>
              <w:t xml:space="preserve">    public void pushExecuted(Command command) {</w:t>
            </w:r>
            <w:r>
              <w:rPr>
                <w:rFonts w:hint="default"/>
              </w:rPr>
              <w:br w:type="textWrapping"/>
            </w:r>
            <w:r>
              <w:rPr>
                <w:rFonts w:hint="default" w:ascii="Consolas" w:hAnsi="Consolas" w:eastAsia="Consolas"/>
                <w:color w:val="24292F"/>
                <w:sz w:val="16"/>
              </w:rPr>
              <w:t xml:space="preserve">        undoStack.push(command);</w:t>
            </w:r>
            <w:r>
              <w:rPr>
                <w:rFonts w:hint="default"/>
              </w:rPr>
              <w:br w:type="textWrapping"/>
            </w:r>
            <w:r>
              <w:rPr>
                <w:rFonts w:hint="default" w:ascii="Consolas" w:hAnsi="Consolas" w:eastAsia="Consolas"/>
                <w:color w:val="24292F"/>
                <w:sz w:val="16"/>
              </w:rPr>
              <w:t xml:space="preserve">        // 新编辑会产生新的历史分支，因此需要清空原有重做栈。</w:t>
            </w:r>
            <w:r>
              <w:rPr>
                <w:rFonts w:hint="default"/>
              </w:rPr>
              <w:br w:type="textWrapping"/>
            </w:r>
            <w:r>
              <w:rPr>
                <w:rFonts w:hint="default" w:ascii="Consolas" w:hAnsi="Consolas" w:eastAsia="Consolas"/>
                <w:color w:val="24292F"/>
                <w:sz w:val="16"/>
              </w:rPr>
              <w:t xml:space="preserve">        redoStack.clear();</w:t>
            </w:r>
            <w:r>
              <w:rPr>
                <w:rFonts w:hint="default" w:ascii="宋体" w:hAnsi="宋体" w:eastAsia="宋体"/>
                <w:b/>
                <w:color w:val="auto"/>
                <w:sz w:val="24"/>
              </w:rPr>
              <w:br w:type="textWrapping"/>
            </w:r>
            <w:r>
              <w:rPr>
                <w:rFonts w:hint="default" w:ascii="宋体" w:hAnsi="宋体" w:eastAsia="宋体"/>
                <w:b/>
                <w:color w:val="auto"/>
                <w:sz w:val="24"/>
              </w:rPr>
              <w:t xml:space="preserve">    </w:t>
            </w:r>
            <w:r>
              <w:rPr>
                <w:rFonts w:hint="default" w:ascii="Consolas" w:hAnsi="Consolas" w:eastAsia="Consolas"/>
                <w:color w:val="24292F"/>
                <w:sz w:val="16"/>
              </w:rPr>
              <w:t>}</w:t>
            </w:r>
            <w:r>
              <w:rPr>
                <w:rFonts w:hint="default"/>
              </w:rPr>
              <w:br w:type="textWrapping"/>
            </w:r>
            <w:r>
              <w:rPr>
                <w:rFonts w:hint="default"/>
              </w:rPr>
              <w:br w:type="textWrapping"/>
            </w:r>
            <w:r>
              <w:rPr>
                <w:rFonts w:hint="default" w:ascii="Consolas" w:hAnsi="Consolas" w:eastAsia="Consolas"/>
                <w:color w:val="24292F"/>
                <w:sz w:val="16"/>
              </w:rPr>
              <w:t xml:space="preserve">    public boolean undo() {</w:t>
            </w:r>
            <w:r>
              <w:rPr>
                <w:rFonts w:hint="default"/>
              </w:rPr>
              <w:br w:type="textWrapping"/>
            </w:r>
            <w:r>
              <w:rPr>
                <w:rFonts w:hint="default" w:ascii="Consolas" w:hAnsi="Consolas" w:eastAsia="Consolas"/>
                <w:color w:val="24292F"/>
                <w:sz w:val="16"/>
              </w:rPr>
              <w:t xml:space="preserve">        if (undoStack.isEmpty()) {</w:t>
            </w:r>
            <w:r>
              <w:rPr>
                <w:rFonts w:hint="default"/>
              </w:rPr>
              <w:br w:type="textWrapping"/>
            </w:r>
            <w:r>
              <w:rPr>
                <w:rFonts w:hint="default" w:ascii="Consolas" w:hAnsi="Consolas" w:eastAsia="Consolas"/>
                <w:color w:val="24292F"/>
                <w:sz w:val="16"/>
              </w:rPr>
              <w:t xml:space="preserve">            return false;</w:t>
            </w:r>
            <w:r>
              <w:rPr>
                <w:rFonts w:hint="default"/>
              </w:rPr>
              <w:br w:type="textWrapping"/>
            </w:r>
            <w:r>
              <w:rPr>
                <w:rFonts w:hint="default" w:ascii="Consolas" w:hAnsi="Consolas" w:eastAsia="Consolas"/>
                <w:color w:val="24292F"/>
                <w:sz w:val="16"/>
              </w:rPr>
              <w:t xml:space="preserve">        }</w:t>
            </w:r>
            <w:r>
              <w:rPr>
                <w:rFonts w:hint="default"/>
              </w:rPr>
              <w:br w:type="textWrapping"/>
            </w:r>
            <w:r>
              <w:rPr>
                <w:rFonts w:hint="default" w:ascii="Consolas" w:hAnsi="Consolas" w:eastAsia="Consolas"/>
                <w:color w:val="24292F"/>
                <w:sz w:val="16"/>
              </w:rPr>
              <w:t xml:space="preserve">        Command command = undoStack.pop();</w:t>
            </w:r>
            <w:r>
              <w:rPr>
                <w:rFonts w:hint="default"/>
              </w:rPr>
              <w:br w:type="textWrapping"/>
            </w:r>
            <w:r>
              <w:rPr>
                <w:rFonts w:hint="default" w:ascii="Consolas" w:hAnsi="Consolas" w:eastAsia="Consolas"/>
                <w:color w:val="24292F"/>
                <w:sz w:val="16"/>
              </w:rPr>
              <w:t xml:space="preserve">        command.undo();</w:t>
            </w:r>
            <w:r>
              <w:rPr>
                <w:rFonts w:hint="default"/>
              </w:rPr>
              <w:br w:type="textWrapping"/>
            </w:r>
            <w:r>
              <w:rPr>
                <w:rFonts w:hint="default" w:ascii="Consolas" w:hAnsi="Consolas" w:eastAsia="Consolas"/>
                <w:color w:val="24292F"/>
                <w:sz w:val="16"/>
              </w:rPr>
              <w:t xml:space="preserve">        redoStack.push(command);</w:t>
            </w:r>
            <w:r>
              <w:rPr>
                <w:rFonts w:hint="default"/>
              </w:rPr>
              <w:br w:type="textWrapping"/>
            </w:r>
            <w:r>
              <w:rPr>
                <w:rFonts w:hint="default" w:ascii="Consolas" w:hAnsi="Consolas" w:eastAsia="Consolas"/>
                <w:color w:val="24292F"/>
                <w:sz w:val="16"/>
              </w:rPr>
              <w:t xml:space="preserve">        return true;</w:t>
            </w:r>
            <w:r>
              <w:rPr>
                <w:rFonts w:hint="default"/>
              </w:rPr>
              <w:br w:type="textWrapping"/>
            </w:r>
            <w:r>
              <w:rPr>
                <w:rFonts w:hint="default" w:ascii="Consolas" w:hAnsi="Consolas" w:eastAsia="Consolas"/>
                <w:color w:val="24292F"/>
                <w:sz w:val="16"/>
              </w:rPr>
              <w:t xml:space="preserve">    }</w:t>
            </w:r>
            <w:r>
              <w:rPr>
                <w:rFonts w:hint="default"/>
              </w:rPr>
              <w:br w:type="textWrapping"/>
            </w:r>
            <w:r>
              <w:rPr>
                <w:rFonts w:hint="default" w:ascii="Consolas" w:hAnsi="Consolas" w:eastAsia="Consolas"/>
                <w:color w:val="24292F"/>
                <w:sz w:val="16"/>
              </w:rPr>
              <w:t>}</w:t>
            </w:r>
            <w:r>
              <w:rPr>
                <w:rFonts w:hint="default"/>
              </w:rPr>
              <w:br w:type="textWrapping"/>
            </w:r>
            <w:r>
              <w:rPr>
                <w:rFonts w:hint="default"/>
              </w:rPr>
              <w:br w:type="textWrapping"/>
            </w:r>
            <w:r>
              <w:rPr>
                <w:rFonts w:hint="default" w:ascii="Consolas" w:hAnsi="Consolas" w:eastAsia="Consolas"/>
                <w:color w:val="24292F"/>
                <w:sz w:val="16"/>
              </w:rPr>
              <w:t>abstract class MindMapSnapshotCommand implements Command {</w:t>
            </w:r>
            <w:r>
              <w:rPr>
                <w:rFonts w:hint="default"/>
              </w:rPr>
              <w:br w:type="textWrapping"/>
            </w:r>
            <w:r>
              <w:rPr>
                <w:rFonts w:hint="default" w:ascii="Consolas" w:hAnsi="Consolas" w:eastAsia="Consolas"/>
                <w:color w:val="24292F"/>
                <w:sz w:val="16"/>
              </w:rPr>
              <w:t xml:space="preserve">    private final MindMap before;</w:t>
            </w:r>
            <w:r>
              <w:rPr>
                <w:rFonts w:hint="default"/>
              </w:rPr>
              <w:br w:type="textWrapping"/>
            </w:r>
            <w:r>
              <w:rPr>
                <w:rFonts w:hint="default" w:ascii="Consolas" w:hAnsi="Consolas" w:eastAsia="Consolas"/>
                <w:color w:val="24292F"/>
                <w:sz w:val="16"/>
              </w:rPr>
              <w:t xml:space="preserve">    private MindMap after;</w:t>
            </w:r>
            <w:r>
              <w:rPr>
                <w:rFonts w:hint="default"/>
              </w:rPr>
              <w:br w:type="textWrapping"/>
            </w:r>
            <w:r>
              <w:rPr>
                <w:rFonts w:hint="default"/>
              </w:rPr>
              <w:br w:type="textWrapping"/>
            </w:r>
            <w:r>
              <w:rPr>
                <w:rFonts w:hint="default" w:ascii="Consolas" w:hAnsi="Consolas" w:eastAsia="Consolas"/>
                <w:color w:val="24292F"/>
                <w:sz w:val="16"/>
              </w:rPr>
              <w:t xml:space="preserve">    @Override</w:t>
            </w:r>
            <w:r>
              <w:rPr>
                <w:rFonts w:hint="default"/>
              </w:rPr>
              <w:br w:type="textWrapping"/>
            </w:r>
            <w:r>
              <w:rPr>
                <w:rFonts w:hint="default" w:ascii="Consolas" w:hAnsi="Consolas" w:eastAsia="Consolas"/>
                <w:color w:val="24292F"/>
                <w:sz w:val="16"/>
              </w:rPr>
              <w:t xml:space="preserve">    public void execute() {</w:t>
            </w:r>
            <w:r>
              <w:rPr>
                <w:rFonts w:hint="default"/>
              </w:rPr>
              <w:br w:type="textWrapping"/>
            </w:r>
            <w:r>
              <w:rPr>
                <w:rFonts w:hint="default" w:ascii="Consolas" w:hAnsi="Consolas" w:eastAsia="Consolas"/>
                <w:color w:val="24292F"/>
                <w:sz w:val="16"/>
              </w:rPr>
              <w:t xml:space="preserve">        if (after == null) {</w:t>
            </w:r>
            <w:r>
              <w:rPr>
                <w:rFonts w:hint="default"/>
              </w:rPr>
              <w:br w:type="textWrapping"/>
            </w:r>
            <w:r>
              <w:rPr>
                <w:rFonts w:hint="default" w:ascii="Consolas" w:hAnsi="Consolas" w:eastAsia="Consolas"/>
                <w:color w:val="24292F"/>
                <w:sz w:val="16"/>
              </w:rPr>
              <w:t xml:space="preserve">            change.run();</w:t>
            </w:r>
            <w:r>
              <w:rPr>
                <w:rFonts w:hint="default"/>
              </w:rPr>
              <w:br w:type="textWrapping"/>
            </w:r>
            <w:r>
              <w:rPr>
                <w:rFonts w:hint="default" w:ascii="Consolas" w:hAnsi="Consolas" w:eastAsia="Consolas"/>
                <w:color w:val="24292F"/>
                <w:sz w:val="16"/>
              </w:rPr>
              <w:t xml:space="preserve">            target.setModified(true);</w:t>
            </w:r>
            <w:r>
              <w:rPr>
                <w:rFonts w:hint="default"/>
              </w:rPr>
              <w:br w:type="textWrapping"/>
            </w:r>
            <w:r>
              <w:rPr>
                <w:rFonts w:hint="default" w:ascii="Consolas" w:hAnsi="Consolas" w:eastAsia="Consolas"/>
                <w:color w:val="24292F"/>
                <w:sz w:val="16"/>
              </w:rPr>
              <w:t xml:space="preserve">            // 第一次执行后保存新状态，重做时可直接恢复该快照。</w:t>
            </w:r>
            <w:r>
              <w:rPr>
                <w:rFonts w:hint="default"/>
              </w:rPr>
              <w:br w:type="textWrapping"/>
            </w:r>
            <w:r>
              <w:rPr>
                <w:rFonts w:hint="default" w:ascii="Consolas" w:hAnsi="Consolas" w:eastAsia="Consolas"/>
                <w:color w:val="24292F"/>
                <w:sz w:val="16"/>
              </w:rPr>
              <w:t xml:space="preserve">            after = target.deepCopy();</w:t>
            </w:r>
            <w:r>
              <w:rPr>
                <w:rFonts w:hint="default"/>
              </w:rPr>
              <w:br w:type="textWrapping"/>
            </w:r>
            <w:r>
              <w:rPr>
                <w:rFonts w:hint="default" w:ascii="Consolas" w:hAnsi="Consolas" w:eastAsia="Consolas"/>
                <w:color w:val="24292F"/>
                <w:sz w:val="16"/>
              </w:rPr>
              <w:t xml:space="preserve">        } else {</w:t>
            </w:r>
            <w:r>
              <w:rPr>
                <w:rFonts w:hint="default"/>
              </w:rPr>
              <w:br w:type="textWrapping"/>
            </w:r>
            <w:r>
              <w:rPr>
                <w:rFonts w:hint="default" w:ascii="Consolas" w:hAnsi="Consolas" w:eastAsia="Consolas"/>
                <w:color w:val="24292F"/>
                <w:sz w:val="16"/>
              </w:rPr>
              <w:t xml:space="preserve">            target.copyEditableContentFrom(after);</w:t>
            </w:r>
            <w:r>
              <w:rPr>
                <w:rFonts w:hint="default"/>
              </w:rPr>
              <w:br w:type="textWrapping"/>
            </w:r>
            <w:r>
              <w:rPr>
                <w:rFonts w:hint="default" w:ascii="Consolas" w:hAnsi="Consolas" w:eastAsia="Consolas"/>
                <w:color w:val="24292F"/>
                <w:sz w:val="16"/>
              </w:rPr>
              <w:t xml:space="preserve">            target.setModified(true);</w:t>
            </w:r>
            <w:r>
              <w:rPr>
                <w:rFonts w:hint="default"/>
              </w:rPr>
              <w:br w:type="textWrapping"/>
            </w:r>
            <w:r>
              <w:rPr>
                <w:rFonts w:hint="default" w:ascii="Consolas" w:hAnsi="Consolas" w:eastAsia="Consolas"/>
                <w:color w:val="24292F"/>
                <w:sz w:val="16"/>
              </w:rPr>
              <w:t xml:space="preserve">        }</w:t>
            </w:r>
            <w:r>
              <w:rPr>
                <w:rFonts w:hint="default"/>
              </w:rPr>
              <w:br w:type="textWrapping"/>
            </w:r>
            <w:r>
              <w:rPr>
                <w:rFonts w:hint="default" w:ascii="Consolas" w:hAnsi="Consolas" w:eastAsia="Consolas"/>
                <w:color w:val="24292F"/>
                <w:sz w:val="16"/>
              </w:rPr>
              <w:t xml:space="preserve">    }</w:t>
            </w:r>
            <w:r>
              <w:rPr>
                <w:rFonts w:hint="default"/>
              </w:rPr>
              <w:br w:type="textWrapping"/>
            </w:r>
            <w:r>
              <w:rPr>
                <w:rFonts w:hint="default" w:ascii="Consolas" w:hAnsi="Consolas" w:eastAsia="Consolas"/>
                <w:color w:val="24292F"/>
                <w:sz w:val="16"/>
              </w:rPr>
              <w:t>}</w:t>
            </w:r>
          </w:p>
        </w:tc>
      </w:tr>
    </w:tbl>
    <w:p w14:paraId="52376709">
      <w:pPr>
        <w:keepNext w:val="0"/>
        <w:keepLines w:val="0"/>
        <w:widowControl/>
        <w:suppressLineNumbers w:val="0"/>
        <w:spacing w:before="0" w:beforeAutospacing="0" w:after="0" w:afterAutospacing="0" w:line="240" w:lineRule="auto"/>
        <w:ind w:left="0" w:right="0" w:firstLine="420" w:firstLineChars="0"/>
        <w:jc w:val="left"/>
        <w:rPr>
          <w:rFonts w:hint="eastAsia" w:ascii="宋体" w:hAnsi="宋体" w:eastAsia="宋体" w:cs="宋体"/>
          <w:kern w:val="0"/>
          <w:sz w:val="21"/>
          <w:szCs w:val="21"/>
          <w:lang w:val="en-US" w:eastAsia="zh-CN" w:bidi="ar"/>
          <w:woUserID w:val="2"/>
        </w:rPr>
      </w:pPr>
      <w:r>
        <w:rPr>
          <w:rFonts w:hint="eastAsia" w:ascii="宋体" w:hAnsi="宋体" w:eastAsia="宋体" w:cs="宋体"/>
          <w:kern w:val="0"/>
          <w:sz w:val="21"/>
          <w:szCs w:val="21"/>
          <w:lang w:val="en-US" w:eastAsia="zh-CN" w:bidi="ar"/>
          <w:woUserID w:val="2"/>
        </w:rPr>
        <w:t>这段代码体现了命令模式与备忘录思想的结合。Command 统一了 execute 和 undo 接口，EditHistory 只处理命令进出栈，不关心具体编辑内容；MindMapSnapshotCommand 则负责保存编辑前后的状态，因此删除节点、修改样式、切换布局等不同操作都可以复用同一套撤销重做机制。</w:t>
      </w:r>
    </w:p>
    <w:p w14:paraId="2D4A9970">
      <w:pPr>
        <w:pStyle w:val="4"/>
        <w:spacing w:before="120" w:after="120" w:line="288" w:lineRule="auto"/>
        <w:jc w:val="left"/>
        <w:rPr>
          <w:rFonts w:ascii="宋体" w:hAnsi="宋体" w:eastAsia="宋体"/>
          <w:b/>
          <w:color w:val="auto"/>
          <w:sz w:val="24"/>
        </w:rPr>
      </w:pPr>
      <w:r>
        <w:rPr>
          <w:rFonts w:ascii="宋体" w:hAnsi="宋体" w:eastAsia="宋体"/>
          <w:b/>
          <w:color w:val="auto"/>
          <w:sz w:val="24"/>
        </w:rPr>
        <w:t>3.4 画布渲染与交互模块实现</w:t>
      </w:r>
    </w:p>
    <w:p w14:paraId="6E5B3BD3">
      <w:pPr>
        <w:pStyle w:val="4"/>
        <w:widowControl/>
        <w:rPr>
          <w:rFonts w:hint="eastAsia" w:ascii="宋体" w:hAnsi="宋体" w:eastAsia="宋体" w:cs="宋体"/>
          <w:b/>
          <w:bCs/>
          <w:color w:val="000000"/>
          <w:sz w:val="21"/>
          <w:szCs w:val="21"/>
          <w:woUserID w:val="2"/>
        </w:rPr>
      </w:pPr>
      <w:r>
        <w:rPr>
          <w:rFonts w:hint="eastAsia" w:ascii="宋体" w:hAnsi="宋体" w:eastAsia="宋体" w:cs="宋体"/>
          <w:b/>
          <w:bCs/>
          <w:color w:val="000000"/>
          <w:sz w:val="21"/>
          <w:szCs w:val="21"/>
          <w:woUserID w:val="2"/>
        </w:rPr>
        <w:t>3.4.1 模块功能说明</w:t>
      </w:r>
    </w:p>
    <w:p w14:paraId="5307392F">
      <w:pPr>
        <w:keepNext w:val="0"/>
        <w:keepLines w:val="0"/>
        <w:widowControl/>
        <w:suppressLineNumbers w:val="0"/>
        <w:spacing w:before="0" w:beforeAutospacing="0" w:after="0" w:afterAutospacing="0" w:line="240" w:lineRule="auto"/>
        <w:ind w:left="0" w:right="0" w:firstLine="420" w:firstLineChars="0"/>
        <w:jc w:val="left"/>
        <w:rPr>
          <w:rFonts w:hint="eastAsia" w:ascii="宋体" w:hAnsi="宋体" w:eastAsia="宋体" w:cs="宋体"/>
          <w:kern w:val="0"/>
          <w:sz w:val="21"/>
          <w:szCs w:val="21"/>
          <w:lang w:val="en-US" w:eastAsia="zh-CN" w:bidi="ar"/>
          <w:woUserID w:val="2"/>
        </w:rPr>
      </w:pPr>
      <w:r>
        <w:rPr>
          <w:rFonts w:hint="eastAsia" w:ascii="宋体" w:hAnsi="宋体" w:eastAsia="宋体" w:cs="宋体"/>
          <w:kern w:val="0"/>
          <w:sz w:val="21"/>
          <w:szCs w:val="21"/>
          <w:lang w:val="en-US" w:eastAsia="zh-CN" w:bidi="ar"/>
          <w:woUserID w:val="2"/>
        </w:rPr>
        <w:t>画布渲染与交互由 MindMapCanvas、NodeRenderer 和 ConnectionRenderer 协同完成。MindMapCanvas 是画布容器，负责刷新入口、缩放、滚动定位、区域选择和背景显示；NodeRenderer 根据可见节点绘制节点框、文字、选中效果、搜索命中效果和拖拽控制；ConnectionRenderer 根据父子关系绘制连接线，并处理连接线悬停、选中和右键菜单。</w:t>
      </w:r>
    </w:p>
    <w:p w14:paraId="1FE2266F">
      <w:pPr>
        <w:keepNext w:val="0"/>
        <w:keepLines w:val="0"/>
        <w:widowControl/>
        <w:suppressLineNumbers w:val="0"/>
        <w:spacing w:before="0" w:beforeAutospacing="0" w:after="0" w:afterAutospacing="0" w:line="240" w:lineRule="auto"/>
        <w:ind w:left="0" w:right="0" w:firstLine="420" w:firstLineChars="0"/>
        <w:jc w:val="left"/>
      </w:pPr>
      <w:r>
        <w:rPr>
          <w:rFonts w:hint="eastAsia" w:ascii="宋体" w:hAnsi="宋体" w:eastAsia="宋体" w:cs="宋体"/>
          <w:kern w:val="0"/>
          <w:sz w:val="21"/>
          <w:szCs w:val="21"/>
          <w:lang w:val="en-US" w:eastAsia="zh-CN" w:bidi="ar"/>
          <w:woUserID w:val="2"/>
        </w:rPr>
        <w:t>系统刷新画布时不是局部拼凑旧视图，而是根据当前模型状态重新生成节点和连接线视图。这样可以保证布局变化、折叠状态、搜索高亮、选择状态和缩放状态都来自同一份 MindMap 数据，减少界面状态与模型状态不一致的问题</w:t>
      </w:r>
      <w:r>
        <w:rPr>
          <w:rFonts w:ascii="Microsoft YaHei UI" w:hAnsi="Microsoft YaHei UI" w:eastAsia="Microsoft YaHei UI"/>
        </w:rPr>
        <w:t>。</w:t>
      </w:r>
    </w:p>
    <w:p w14:paraId="7C8DEC5A">
      <w:pPr>
        <w:pStyle w:val="4"/>
        <w:widowControl/>
        <w:rPr>
          <w:rFonts w:hint="eastAsia" w:ascii="宋体" w:hAnsi="宋体" w:eastAsia="宋体" w:cs="宋体"/>
          <w:b/>
          <w:bCs/>
          <w:color w:val="000000"/>
          <w:sz w:val="21"/>
          <w:szCs w:val="21"/>
          <w:woUserID w:val="2"/>
        </w:rPr>
      </w:pPr>
      <w:r>
        <w:rPr>
          <w:rFonts w:hint="eastAsia" w:ascii="宋体" w:hAnsi="宋体" w:eastAsia="宋体" w:cs="宋体"/>
          <w:b/>
          <w:bCs/>
          <w:color w:val="000000"/>
          <w:sz w:val="21"/>
          <w:szCs w:val="21"/>
          <w:woUserID w:val="2"/>
        </w:rPr>
        <w:t>3.4.2 模块流程图</w:t>
      </w:r>
    </w:p>
    <w:p w14:paraId="15BD5D37">
      <w:pPr>
        <w:jc w:val="center"/>
        <w:rPr>
          <w:rFonts w:hint="default" w:ascii="Microsoft YaHei UI" w:hAnsi="Microsoft YaHei UI" w:eastAsia="Microsoft YaHei UI"/>
          <w:color w:val="555555"/>
          <w:sz w:val="20"/>
        </w:rPr>
      </w:pPr>
      <w:r>
        <w:rPr>
          <w:rFonts w:hint="default" w:ascii="Microsoft YaHei UI" w:hAnsi="Microsoft YaHei UI" w:eastAsia="Microsoft YaHei UI"/>
          <w:color w:val="555555"/>
          <w:sz w:val="20"/>
        </w:rPr>
        <w:drawing>
          <wp:inline distT="0" distB="0" distL="114300" distR="114300">
            <wp:extent cx="1438275" cy="5000625"/>
            <wp:effectExtent l="0" t="0" r="9525" b="952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4"/>
                    <a:stretch>
                      <a:fillRect/>
                    </a:stretch>
                  </pic:blipFill>
                  <pic:spPr>
                    <a:xfrm>
                      <a:off x="0" y="0"/>
                      <a:ext cx="1438275" cy="5000625"/>
                    </a:xfrm>
                    <a:prstGeom prst="rect">
                      <a:avLst/>
                    </a:prstGeom>
                  </pic:spPr>
                </pic:pic>
              </a:graphicData>
            </a:graphic>
          </wp:inline>
        </w:drawing>
      </w:r>
    </w:p>
    <w:p w14:paraId="1DA707E4">
      <w:pPr>
        <w:jc w:val="center"/>
        <w:rPr>
          <w:rFonts w:hint="default" w:ascii="Microsoft YaHei UI" w:hAnsi="Microsoft YaHei UI" w:eastAsia="Microsoft YaHei UI"/>
          <w:color w:val="555555"/>
          <w:sz w:val="20"/>
        </w:rPr>
      </w:pPr>
      <w:r>
        <w:rPr>
          <w:rFonts w:ascii="Microsoft YaHei UI" w:hAnsi="Microsoft YaHei UI" w:eastAsia="Microsoft YaHei UI"/>
          <w:color w:val="555555"/>
          <w:sz w:val="20"/>
          <w:woUserID w:val="3"/>
        </w:rPr>
        <w:t>图 3-4 画布渲染与交互流程图</w:t>
      </w:r>
    </w:p>
    <w:p w14:paraId="6DCA753C">
      <w:pPr>
        <w:pStyle w:val="4"/>
        <w:widowControl/>
        <w:rPr>
          <w:rFonts w:hint="eastAsia"/>
        </w:rPr>
      </w:pPr>
      <w:r>
        <w:rPr>
          <w:rFonts w:hint="eastAsia" w:ascii="宋体" w:hAnsi="宋体" w:eastAsia="宋体" w:cs="宋体"/>
          <w:b/>
          <w:bCs/>
          <w:color w:val="000000"/>
          <w:sz w:val="21"/>
          <w:szCs w:val="21"/>
          <w:woUserID w:val="2"/>
        </w:rPr>
        <w:t>3.4.3 关键代码片段与说明</w:t>
      </w:r>
    </w:p>
    <w:p w14:paraId="007961C9">
      <w:pPr>
        <w:keepNext w:val="0"/>
        <w:keepLines w:val="0"/>
        <w:widowControl/>
        <w:suppressLineNumbers w:val="0"/>
        <w:spacing w:before="0" w:beforeAutospacing="0" w:after="0" w:afterAutospacing="0" w:line="240" w:lineRule="auto"/>
        <w:ind w:left="0" w:right="0" w:firstLine="420" w:firstLineChars="0"/>
        <w:jc w:val="left"/>
        <w:rPr>
          <w:rFonts w:ascii="Microsoft YaHei UI" w:hAnsi="Microsoft YaHei UI" w:eastAsia="Microsoft YaHei UI"/>
        </w:rPr>
      </w:pPr>
      <w:r>
        <w:rPr>
          <w:rFonts w:hint="eastAsia" w:ascii="宋体" w:hAnsi="宋体" w:eastAsia="宋体" w:cs="宋体"/>
          <w:kern w:val="0"/>
          <w:sz w:val="21"/>
          <w:szCs w:val="21"/>
          <w:lang w:val="en-US" w:eastAsia="zh-CN" w:bidi="ar"/>
          <w:woUserID w:val="2"/>
        </w:rPr>
        <w:t>以下代码片段展示了画布刷新时的核心步骤，以及连接线为何要拆分为多层图形对象。</w:t>
      </w:r>
    </w:p>
    <w:p w14:paraId="1AE0D8F9">
      <w:pPr>
        <w:rPr>
          <w:rFonts w:ascii="Microsoft YaHei UI" w:hAnsi="Microsoft YaHei UI" w:eastAsia="Microsoft YaHei UI"/>
        </w:rPr>
      </w:pPr>
    </w:p>
    <w:p w14:paraId="6C574338">
      <w:pPr>
        <w:rPr>
          <w:rFonts w:ascii="Microsoft YaHei UI" w:hAnsi="Microsoft YaHei UI" w:eastAsia="Microsoft YaHei UI"/>
        </w:rPr>
      </w:pPr>
    </w:p>
    <w:p w14:paraId="5D87C525">
      <w:pPr>
        <w:rPr>
          <w:rFonts w:ascii="Microsoft YaHei UI" w:hAnsi="Microsoft YaHei UI" w:eastAsia="Microsoft YaHei UI"/>
        </w:rPr>
      </w:pPr>
    </w:p>
    <w:p w14:paraId="5C31BC75">
      <w:pPr>
        <w:rPr>
          <w:rFonts w:ascii="Microsoft YaHei UI" w:hAnsi="Microsoft YaHei UI" w:eastAsia="Microsoft YaHei UI"/>
        </w:rPr>
      </w:pPr>
    </w:p>
    <w:p w14:paraId="44150C20">
      <w:pPr>
        <w:rPr>
          <w:rFonts w:ascii="Microsoft YaHei UI" w:hAnsi="Microsoft YaHei UI" w:eastAsia="Microsoft YaHei UI"/>
        </w:rPr>
      </w:pPr>
    </w:p>
    <w:p w14:paraId="67D0FB07">
      <w:pPr>
        <w:rPr>
          <w:rFonts w:ascii="Microsoft YaHei UI" w:hAnsi="Microsoft YaHei UI" w:eastAsia="Microsoft YaHei UI"/>
        </w:rPr>
      </w:pPr>
    </w:p>
    <w:p w14:paraId="2BE81F54">
      <w:pPr>
        <w:rPr>
          <w:rFonts w:ascii="Microsoft YaHei UI" w:hAnsi="Microsoft YaHei UI" w:eastAsia="Microsoft YaHei UI"/>
        </w:rPr>
      </w:pPr>
    </w:p>
    <w:p w14:paraId="5BE6B1E6">
      <w:pPr>
        <w:rPr>
          <w:rFonts w:ascii="Microsoft YaHei UI" w:hAnsi="Microsoft YaHei UI" w:eastAsia="Microsoft YaHei UI"/>
        </w:rPr>
      </w:pP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26"/>
      </w:tblGrid>
      <w:tr w14:paraId="474D6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F6F8FA"/>
            <w:tcMar>
              <w:top w:w="120" w:type="dxa"/>
              <w:left w:w="140" w:type="dxa"/>
              <w:bottom w:w="120" w:type="dxa"/>
              <w:right w:w="140" w:type="dxa"/>
            </w:tcMar>
            <w:vAlign w:val="top"/>
          </w:tcPr>
          <w:p w14:paraId="0A26EDDC">
            <w:pPr>
              <w:pStyle w:val="165"/>
              <w:keepNext w:val="0"/>
              <w:keepLines w:val="0"/>
              <w:widowControl/>
              <w:suppressLineNumbers w:val="0"/>
              <w:spacing w:before="0" w:beforeAutospacing="0" w:after="0" w:afterAutospacing="0"/>
              <w:ind w:left="0" w:right="0"/>
              <w:rPr>
                <w:rFonts w:hint="default"/>
              </w:rPr>
            </w:pPr>
            <w:r>
              <w:rPr>
                <w:rFonts w:hint="default" w:ascii="Consolas" w:hAnsi="Consolas" w:eastAsia="Consolas"/>
                <w:color w:val="24292F"/>
                <w:sz w:val="16"/>
              </w:rPr>
              <w:t>public void refresh(MindMap map, Set&lt;String&gt; selectedIds,</w:t>
            </w:r>
            <w:r>
              <w:rPr>
                <w:rFonts w:hint="default"/>
              </w:rPr>
              <w:br w:type="textWrapping"/>
            </w:r>
            <w:r>
              <w:rPr>
                <w:rFonts w:hint="default" w:ascii="Consolas" w:hAnsi="Consolas" w:eastAsia="Consolas"/>
                <w:color w:val="24292F"/>
                <w:sz w:val="16"/>
              </w:rPr>
              <w:t xml:space="preserve">                    Set&lt;String&gt; selectedConnectionIds, Set&lt;String&gt; searchIds) {</w:t>
            </w:r>
            <w:r>
              <w:rPr>
                <w:rFonts w:hint="default"/>
              </w:rPr>
              <w:br w:type="textWrapping"/>
            </w:r>
            <w:r>
              <w:rPr>
                <w:rFonts w:hint="default" w:ascii="Consolas" w:hAnsi="Consolas" w:eastAsia="Consolas"/>
                <w:color w:val="24292F"/>
                <w:sz w:val="16"/>
              </w:rPr>
              <w:t xml:space="preserve">    this.map = map;</w:t>
            </w:r>
            <w:r>
              <w:rPr>
                <w:rFonts w:hint="default"/>
              </w:rPr>
              <w:br w:type="textWrapping"/>
            </w:r>
            <w:r>
              <w:rPr>
                <w:rFonts w:hint="default" w:ascii="Consolas" w:hAnsi="Consolas" w:eastAsia="Consolas"/>
                <w:color w:val="24292F"/>
                <w:sz w:val="16"/>
              </w:rPr>
              <w:t xml:space="preserve">    // 根据模型状态重新绘制画布，使选中、搜索命中和缩放状态保持同步。</w:t>
            </w:r>
            <w:r>
              <w:rPr>
                <w:rFonts w:hint="default"/>
              </w:rPr>
              <w:br w:type="textWrapping"/>
            </w:r>
            <w:r>
              <w:rPr>
                <w:rFonts w:hint="default" w:ascii="Consolas" w:hAnsi="Consolas" w:eastAsia="Consolas"/>
                <w:color w:val="24292F"/>
                <w:sz w:val="16"/>
              </w:rPr>
              <w:t xml:space="preserve">    contentGroup.getChildren().clear();</w:t>
            </w:r>
            <w:r>
              <w:rPr>
                <w:rFonts w:hint="default"/>
              </w:rPr>
              <w:br w:type="textWrapping"/>
            </w:r>
            <w:r>
              <w:rPr>
                <w:rFonts w:hint="default" w:ascii="Consolas" w:hAnsi="Consolas" w:eastAsia="Consolas"/>
                <w:color w:val="24292F"/>
                <w:sz w:val="16"/>
              </w:rPr>
              <w:t xml:space="preserve">    nodeRenderer.clear();</w:t>
            </w:r>
            <w:r>
              <w:rPr>
                <w:rFonts w:hint="default"/>
              </w:rPr>
              <w:br w:type="textWrapping"/>
            </w:r>
            <w:r>
              <w:rPr>
                <w:rFonts w:hint="default" w:ascii="Consolas" w:hAnsi="Consolas" w:eastAsia="Consolas"/>
                <w:color w:val="24292F"/>
                <w:sz w:val="16"/>
              </w:rPr>
              <w:t xml:space="preserve">    connectionRenderer.clear();</w:t>
            </w:r>
            <w:r>
              <w:rPr>
                <w:rFonts w:hint="default"/>
              </w:rPr>
              <w:br w:type="textWrapping"/>
            </w:r>
            <w:r>
              <w:rPr>
                <w:rFonts w:hint="default"/>
              </w:rPr>
              <w:br w:type="textWrapping"/>
            </w:r>
            <w:r>
              <w:rPr>
                <w:rFonts w:hint="default" w:ascii="Consolas" w:hAnsi="Consolas" w:eastAsia="Consolas"/>
                <w:color w:val="24292F"/>
                <w:sz w:val="16"/>
              </w:rPr>
              <w:t xml:space="preserve">    CanvasMetrics metrics = measureCanvas(map);</w:t>
            </w:r>
            <w:r>
              <w:rPr>
                <w:rFonts w:hint="default"/>
              </w:rPr>
              <w:br w:type="textWrapping"/>
            </w:r>
            <w:r>
              <w:rPr>
                <w:rFonts w:hint="default" w:ascii="Consolas" w:hAnsi="Consolas" w:eastAsia="Consolas"/>
                <w:color w:val="24292F"/>
                <w:sz w:val="16"/>
              </w:rPr>
              <w:t xml:space="preserve">    contentGroup.getTransforms().setAll(new Scale(map.getZoom(), map.getZoom(), 0, 0));</w:t>
            </w:r>
            <w:r>
              <w:rPr>
                <w:rFonts w:hint="default"/>
              </w:rPr>
              <w:br w:type="textWrapping"/>
            </w:r>
            <w:r>
              <w:rPr>
                <w:rFonts w:hint="default" w:ascii="Consolas" w:hAnsi="Consolas" w:eastAsia="Consolas"/>
                <w:color w:val="24292F"/>
                <w:sz w:val="16"/>
              </w:rPr>
              <w:t xml:space="preserve">    contentGroup.setLayoutX(metrics.offsetX() * map.getZoom());</w:t>
            </w:r>
            <w:r>
              <w:rPr>
                <w:rFonts w:hint="default"/>
              </w:rPr>
              <w:br w:type="textWrapping"/>
            </w:r>
            <w:r>
              <w:rPr>
                <w:rFonts w:hint="default" w:ascii="Consolas" w:hAnsi="Consolas" w:eastAsia="Consolas"/>
                <w:color w:val="24292F"/>
                <w:sz w:val="16"/>
              </w:rPr>
              <w:t xml:space="preserve">    contentGroup.setLayoutY(metrics.offsetY() * map.getZoom());</w:t>
            </w:r>
            <w:r>
              <w:rPr>
                <w:rFonts w:hint="default"/>
              </w:rPr>
              <w:br w:type="textWrapping"/>
            </w:r>
            <w:r>
              <w:rPr>
                <w:rFonts w:hint="default" w:ascii="Consolas" w:hAnsi="Consolas" w:eastAsia="Consolas"/>
                <w:color w:val="24292F"/>
                <w:sz w:val="16"/>
              </w:rPr>
              <w:t xml:space="preserve">    canvasPane.setStyle(CanvasBackground.styleFor(map));</w:t>
            </w:r>
            <w:r>
              <w:rPr>
                <w:rFonts w:hint="default"/>
              </w:rPr>
              <w:br w:type="textWrapping"/>
            </w:r>
            <w:r>
              <w:rPr>
                <w:rFonts w:hint="default"/>
              </w:rPr>
              <w:br w:type="textWrapping"/>
            </w:r>
            <w:r>
              <w:rPr>
                <w:rFonts w:hint="default" w:ascii="Consolas" w:hAnsi="Consolas" w:eastAsia="Consolas"/>
                <w:color w:val="24292F"/>
                <w:sz w:val="16"/>
              </w:rPr>
              <w:t xml:space="preserve">    connectionRenderer.setSelectedConnectionIds(selectedConnectionIds);</w:t>
            </w:r>
            <w:r>
              <w:rPr>
                <w:rFonts w:hint="default"/>
              </w:rPr>
              <w:br w:type="textWrapping"/>
            </w:r>
            <w:r>
              <w:rPr>
                <w:rFonts w:hint="default" w:ascii="Consolas" w:hAnsi="Consolas" w:eastAsia="Consolas"/>
                <w:color w:val="24292F"/>
                <w:sz w:val="16"/>
              </w:rPr>
              <w:t xml:space="preserve">    connectionRenderer.draw(map);</w:t>
            </w:r>
            <w:r>
              <w:rPr>
                <w:rFonts w:hint="default"/>
              </w:rPr>
              <w:br w:type="textWrapping"/>
            </w:r>
            <w:r>
              <w:rPr>
                <w:rFonts w:hint="default" w:ascii="Consolas" w:hAnsi="Consolas" w:eastAsia="Consolas"/>
                <w:color w:val="24292F"/>
                <w:sz w:val="16"/>
              </w:rPr>
              <w:t xml:space="preserve">    nodeRenderer.draw(map, selectedIds, searchIds);</w:t>
            </w:r>
            <w:r>
              <w:rPr>
                <w:rFonts w:hint="default"/>
              </w:rPr>
              <w:br w:type="textWrapping"/>
            </w:r>
            <w:r>
              <w:rPr>
                <w:rFonts w:hint="default" w:ascii="Consolas" w:hAnsi="Consolas" w:eastAsia="Consolas"/>
                <w:color w:val="24292F"/>
                <w:sz w:val="16"/>
              </w:rPr>
              <w:t>}</w:t>
            </w:r>
            <w:r>
              <w:rPr>
                <w:rFonts w:hint="default"/>
              </w:rPr>
              <w:br w:type="textWrapping"/>
            </w:r>
            <w:r>
              <w:rPr>
                <w:rFonts w:hint="default"/>
              </w:rPr>
              <w:br w:type="textWrapping"/>
            </w:r>
            <w:r>
              <w:rPr>
                <w:rFonts w:hint="default" w:ascii="Consolas" w:hAnsi="Consolas" w:eastAsia="Consolas"/>
                <w:color w:val="24292F"/>
                <w:sz w:val="16"/>
              </w:rPr>
              <w:t>void draw(MindMap map) {</w:t>
            </w:r>
            <w:r>
              <w:rPr>
                <w:rFonts w:hint="default"/>
              </w:rPr>
              <w:br w:type="textWrapping"/>
            </w:r>
            <w:r>
              <w:rPr>
                <w:rFonts w:hint="default" w:ascii="Consolas" w:hAnsi="Consolas" w:eastAsia="Consolas"/>
                <w:color w:val="24292F"/>
                <w:sz w:val="16"/>
              </w:rPr>
              <w:t xml:space="preserve">    for (MindNode node : map.visibleNodes()) {</w:t>
            </w:r>
            <w:r>
              <w:rPr>
                <w:rFonts w:hint="default"/>
              </w:rPr>
              <w:br w:type="textWrapping"/>
            </w:r>
            <w:r>
              <w:rPr>
                <w:rFonts w:hint="default" w:ascii="Consolas" w:hAnsi="Consolas" w:eastAsia="Consolas"/>
                <w:color w:val="24292F"/>
                <w:sz w:val="16"/>
              </w:rPr>
              <w:t xml:space="preserve">        MindNode parent = node.getParent();</w:t>
            </w:r>
            <w:r>
              <w:rPr>
                <w:rFonts w:hint="default"/>
              </w:rPr>
              <w:br w:type="textWrapping"/>
            </w:r>
            <w:r>
              <w:rPr>
                <w:rFonts w:hint="default" w:ascii="Consolas" w:hAnsi="Consolas" w:eastAsia="Consolas"/>
                <w:color w:val="24292F"/>
                <w:sz w:val="16"/>
              </w:rPr>
              <w:t xml:space="preserve">        if (parent == null) {</w:t>
            </w:r>
            <w:r>
              <w:rPr>
                <w:rFonts w:hint="default"/>
              </w:rPr>
              <w:br w:type="textWrapping"/>
            </w:r>
            <w:r>
              <w:rPr>
                <w:rFonts w:hint="default" w:ascii="Consolas" w:hAnsi="Consolas" w:eastAsia="Consolas"/>
                <w:color w:val="24292F"/>
                <w:sz w:val="16"/>
              </w:rPr>
              <w:t xml:space="preserve">            continue;</w:t>
            </w:r>
            <w:r>
              <w:rPr>
                <w:rFonts w:hint="default"/>
              </w:rPr>
              <w:br w:type="textWrapping"/>
            </w:r>
            <w:r>
              <w:rPr>
                <w:rFonts w:hint="default" w:ascii="Consolas" w:hAnsi="Consolas" w:eastAsia="Consolas"/>
                <w:color w:val="24292F"/>
                <w:sz w:val="16"/>
              </w:rPr>
              <w:t xml:space="preserve">        }</w:t>
            </w:r>
            <w:r>
              <w:rPr>
                <w:rFonts w:hint="default"/>
              </w:rPr>
              <w:br w:type="textWrapping"/>
            </w:r>
            <w:r>
              <w:rPr>
                <w:rFonts w:hint="default" w:ascii="Consolas" w:hAnsi="Consolas" w:eastAsia="Consolas"/>
                <w:color w:val="24292F"/>
                <w:sz w:val="16"/>
              </w:rPr>
              <w:t xml:space="preserve">        // 每条连接线拆成显示、悬停、选中和命中检测四层。</w:t>
            </w:r>
            <w:r>
              <w:rPr>
                <w:rFonts w:hint="default"/>
              </w:rPr>
              <w:br w:type="textWrapping"/>
            </w:r>
            <w:r>
              <w:rPr>
                <w:rFonts w:hint="default" w:ascii="Consolas" w:hAnsi="Consolas" w:eastAsia="Consolas"/>
                <w:color w:val="24292F"/>
                <w:sz w:val="16"/>
              </w:rPr>
              <w:t xml:space="preserve">        Shape hoverGlow = createConnectionShape(node.getConnectionStyle().getShape());</w:t>
            </w:r>
            <w:r>
              <w:rPr>
                <w:rFonts w:hint="default"/>
              </w:rPr>
              <w:br w:type="textWrapping"/>
            </w:r>
            <w:r>
              <w:rPr>
                <w:rFonts w:hint="default" w:ascii="Consolas" w:hAnsi="Consolas" w:eastAsia="Consolas"/>
                <w:color w:val="24292F"/>
                <w:sz w:val="16"/>
              </w:rPr>
              <w:t xml:space="preserve">        Shape selectionGlow = createConnectionShape(node.getConnectionStyle().getShape());</w:t>
            </w:r>
            <w:r>
              <w:rPr>
                <w:rFonts w:hint="default"/>
              </w:rPr>
              <w:br w:type="textWrapping"/>
            </w:r>
            <w:r>
              <w:rPr>
                <w:rFonts w:hint="default" w:ascii="Consolas" w:hAnsi="Consolas" w:eastAsia="Consolas"/>
                <w:color w:val="24292F"/>
                <w:sz w:val="16"/>
              </w:rPr>
              <w:t xml:space="preserve">        Shape visual = createConnectionShape(node.getConnectionStyle().getShape());</w:t>
            </w:r>
            <w:r>
              <w:rPr>
                <w:rFonts w:hint="default"/>
              </w:rPr>
              <w:br w:type="textWrapping"/>
            </w:r>
            <w:r>
              <w:rPr>
                <w:rFonts w:hint="default" w:ascii="Consolas" w:hAnsi="Consolas" w:eastAsia="Consolas"/>
                <w:color w:val="24292F"/>
                <w:sz w:val="16"/>
              </w:rPr>
              <w:t xml:space="preserve">        Shape hitArea = createConnectionShape(node.getConnectionStyle().getShape());</w:t>
            </w:r>
            <w:r>
              <w:rPr>
                <w:rFonts w:hint="default"/>
              </w:rPr>
              <w:br w:type="textWrapping"/>
            </w:r>
            <w:r>
              <w:rPr>
                <w:rFonts w:hint="default" w:ascii="Consolas" w:hAnsi="Consolas" w:eastAsia="Consolas"/>
                <w:color w:val="24292F"/>
                <w:sz w:val="16"/>
              </w:rPr>
              <w:t xml:space="preserve">        contentGroup.getChildren().addAll(selectionGlow, hoverGlow, visual, hitArea);</w:t>
            </w:r>
            <w:r>
              <w:rPr>
                <w:rFonts w:hint="default"/>
              </w:rPr>
              <w:br w:type="textWrapping"/>
            </w:r>
            <w:r>
              <w:rPr>
                <w:rFonts w:hint="default" w:ascii="Consolas" w:hAnsi="Consolas" w:eastAsia="Consolas"/>
                <w:color w:val="24292F"/>
                <w:sz w:val="16"/>
              </w:rPr>
              <w:t xml:space="preserve">    }</w:t>
            </w:r>
            <w:r>
              <w:rPr>
                <w:rFonts w:hint="default"/>
              </w:rPr>
              <w:br w:type="textWrapping"/>
            </w:r>
            <w:r>
              <w:rPr>
                <w:rFonts w:hint="default" w:ascii="Consolas" w:hAnsi="Consolas" w:eastAsia="Consolas"/>
                <w:color w:val="24292F"/>
                <w:sz w:val="16"/>
              </w:rPr>
              <w:t>}</w:t>
            </w:r>
          </w:p>
        </w:tc>
      </w:tr>
    </w:tbl>
    <w:p w14:paraId="319F2473">
      <w:pPr>
        <w:keepNext w:val="0"/>
        <w:keepLines w:val="0"/>
        <w:widowControl/>
        <w:suppressLineNumbers w:val="0"/>
        <w:spacing w:before="0" w:beforeAutospacing="0" w:after="0" w:afterAutospacing="0" w:line="240" w:lineRule="auto"/>
        <w:ind w:left="0" w:right="0" w:firstLine="420" w:firstLineChars="0"/>
        <w:jc w:val="left"/>
        <w:rPr>
          <w:rFonts w:hint="eastAsia" w:ascii="宋体" w:hAnsi="宋体" w:eastAsia="宋体" w:cs="宋体"/>
          <w:kern w:val="0"/>
          <w:sz w:val="21"/>
          <w:szCs w:val="21"/>
          <w:lang w:val="en-US" w:eastAsia="zh-CN" w:bidi="ar"/>
          <w:woUserID w:val="2"/>
        </w:rPr>
      </w:pPr>
      <w:r>
        <w:rPr>
          <w:rFonts w:hint="eastAsia" w:ascii="宋体" w:hAnsi="宋体" w:eastAsia="宋体" w:cs="宋体"/>
          <w:kern w:val="0"/>
          <w:sz w:val="21"/>
          <w:szCs w:val="21"/>
          <w:lang w:val="en-US" w:eastAsia="zh-CN" w:bidi="ar"/>
          <w:woUserID w:val="2"/>
        </w:rPr>
        <w:t>连接线分层是本模块的重要实现细节。visual 层负责实际显示，selectionGlow 层用于选中高亮，hoverGlow 层用于鼠标悬停反馈，hitArea 层用于扩大鼠标命中区域。这样即使连接线视觉上较细，用户也能比较容易地点击和选择连接线。</w:t>
      </w:r>
    </w:p>
    <w:p w14:paraId="05DB72FE">
      <w:pPr>
        <w:pStyle w:val="4"/>
        <w:spacing w:before="120" w:after="120" w:line="288" w:lineRule="auto"/>
        <w:jc w:val="left"/>
        <w:rPr>
          <w:rFonts w:ascii="宋体" w:hAnsi="宋体" w:eastAsia="宋体"/>
          <w:b/>
          <w:color w:val="auto"/>
          <w:sz w:val="24"/>
        </w:rPr>
      </w:pPr>
      <w:r>
        <w:rPr>
          <w:rFonts w:ascii="宋体" w:hAnsi="宋体" w:eastAsia="宋体"/>
          <w:b/>
          <w:color w:val="auto"/>
          <w:sz w:val="24"/>
        </w:rPr>
        <w:t>3.5 搜索与替换模块实现</w:t>
      </w:r>
    </w:p>
    <w:p w14:paraId="5C8013F2">
      <w:pPr>
        <w:pStyle w:val="4"/>
        <w:widowControl/>
        <w:rPr>
          <w:rFonts w:hint="eastAsia" w:ascii="宋体" w:hAnsi="宋体" w:eastAsia="宋体" w:cs="宋体"/>
          <w:b/>
          <w:bCs/>
          <w:color w:val="000000"/>
          <w:sz w:val="21"/>
          <w:szCs w:val="21"/>
          <w:woUserID w:val="2"/>
        </w:rPr>
      </w:pPr>
      <w:r>
        <w:rPr>
          <w:rFonts w:hint="eastAsia" w:ascii="宋体" w:hAnsi="宋体" w:eastAsia="宋体" w:cs="宋体"/>
          <w:b/>
          <w:bCs/>
          <w:color w:val="000000"/>
          <w:sz w:val="21"/>
          <w:szCs w:val="21"/>
          <w:woUserID w:val="2"/>
        </w:rPr>
        <w:t>3.5.1 模块功能说明</w:t>
      </w:r>
    </w:p>
    <w:p w14:paraId="7E360A70">
      <w:pPr>
        <w:keepNext w:val="0"/>
        <w:keepLines w:val="0"/>
        <w:widowControl/>
        <w:suppressLineNumbers w:val="0"/>
        <w:spacing w:before="0" w:beforeAutospacing="0" w:after="0" w:afterAutospacing="0" w:line="240" w:lineRule="auto"/>
        <w:ind w:left="0" w:right="0" w:firstLine="420" w:firstLineChars="0"/>
        <w:jc w:val="left"/>
        <w:rPr>
          <w:rFonts w:hint="eastAsia" w:ascii="宋体" w:hAnsi="宋体" w:eastAsia="宋体" w:cs="宋体"/>
          <w:kern w:val="0"/>
          <w:sz w:val="21"/>
          <w:szCs w:val="21"/>
          <w:lang w:val="en-US" w:eastAsia="zh-CN" w:bidi="ar"/>
          <w:woUserID w:val="2"/>
        </w:rPr>
      </w:pPr>
      <w:r>
        <w:rPr>
          <w:rFonts w:hint="eastAsia" w:ascii="宋体" w:hAnsi="宋体" w:eastAsia="宋体" w:cs="宋体"/>
          <w:kern w:val="0"/>
          <w:sz w:val="21"/>
          <w:szCs w:val="21"/>
          <w:lang w:val="en-US" w:eastAsia="zh-CN" w:bidi="ar"/>
          <w:woUserID w:val="2"/>
        </w:rPr>
        <w:t>搜索与替换模块由 SearchService、SearchState 以及 MindMapController 中的搜索替换方法共同完成。SearchService 负责从 MindMap.allNodes() 中遍历所有节点，并根据关键词判断节点文本是否匹配；SearchState 保存搜索结果节点编号和当前结果索引，负责上一个、下一个结果之间的循环导航。</w:t>
      </w:r>
    </w:p>
    <w:p w14:paraId="60768F3F">
      <w:pPr>
        <w:keepNext w:val="0"/>
        <w:keepLines w:val="0"/>
        <w:widowControl/>
        <w:suppressLineNumbers w:val="0"/>
        <w:spacing w:before="0" w:beforeAutospacing="0" w:after="0" w:afterAutospacing="0" w:line="240" w:lineRule="auto"/>
        <w:ind w:left="0" w:right="0" w:firstLine="420" w:firstLineChars="0"/>
        <w:jc w:val="left"/>
        <w:rPr>
          <w:rFonts w:hint="eastAsia" w:ascii="宋体" w:hAnsi="宋体" w:eastAsia="宋体" w:cs="宋体"/>
          <w:kern w:val="0"/>
          <w:sz w:val="21"/>
          <w:szCs w:val="21"/>
          <w:lang w:val="en-US" w:eastAsia="zh-CN" w:bidi="ar"/>
          <w:woUserID w:val="2"/>
        </w:rPr>
      </w:pPr>
      <w:r>
        <w:rPr>
          <w:rFonts w:hint="eastAsia" w:ascii="宋体" w:hAnsi="宋体" w:eastAsia="宋体" w:cs="宋体"/>
          <w:kern w:val="0"/>
          <w:sz w:val="21"/>
          <w:szCs w:val="21"/>
          <w:lang w:val="en-US" w:eastAsia="zh-CN" w:bidi="ar"/>
          <w:woUserID w:val="2"/>
        </w:rPr>
        <w:t>替换功能基于搜索结果执行。替换当前结果时，系统只修改当前索引对应的节点文本；全部替换时，系统遍历当前搜索结果列表，对每个匹配节点执行忽略大小写的文本替换。替换操作同样会封装成命令进入撤销历史，因此用户可以撤销替换结果。</w:t>
      </w:r>
    </w:p>
    <w:p w14:paraId="02C7966D">
      <w:pPr>
        <w:pStyle w:val="4"/>
        <w:widowControl/>
        <w:rPr>
          <w:rFonts w:hint="eastAsia" w:ascii="宋体" w:hAnsi="宋体" w:eastAsia="宋体" w:cs="宋体"/>
          <w:b/>
          <w:bCs/>
          <w:color w:val="000000"/>
          <w:sz w:val="21"/>
          <w:szCs w:val="21"/>
          <w:woUserID w:val="2"/>
        </w:rPr>
      </w:pPr>
      <w:r>
        <w:rPr>
          <w:rFonts w:hint="eastAsia" w:ascii="宋体" w:hAnsi="宋体" w:eastAsia="宋体" w:cs="宋体"/>
          <w:b/>
          <w:bCs/>
          <w:color w:val="000000"/>
          <w:sz w:val="21"/>
          <w:szCs w:val="21"/>
          <w:woUserID w:val="2"/>
        </w:rPr>
        <w:t>3.5.2 模块流程图</w:t>
      </w:r>
    </w:p>
    <w:p w14:paraId="477267C9">
      <w:pPr>
        <w:jc w:val="center"/>
        <w:rPr>
          <w:rFonts w:hint="default" w:ascii="Microsoft YaHei UI" w:hAnsi="Microsoft YaHei UI" w:eastAsia="Microsoft YaHei UI"/>
          <w:color w:val="555555"/>
          <w:sz w:val="20"/>
        </w:rPr>
      </w:pPr>
      <w:r>
        <w:rPr>
          <w:rFonts w:hint="default" w:ascii="Microsoft YaHei UI" w:hAnsi="Microsoft YaHei UI" w:eastAsia="Microsoft YaHei UI"/>
          <w:color w:val="555555"/>
          <w:sz w:val="20"/>
        </w:rPr>
        <w:drawing>
          <wp:inline distT="0" distB="0" distL="114300" distR="114300">
            <wp:extent cx="3251835" cy="5591175"/>
            <wp:effectExtent l="0" t="0" r="5715" b="952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5"/>
                    <a:stretch>
                      <a:fillRect/>
                    </a:stretch>
                  </pic:blipFill>
                  <pic:spPr>
                    <a:xfrm>
                      <a:off x="0" y="0"/>
                      <a:ext cx="3251835" cy="5591175"/>
                    </a:xfrm>
                    <a:prstGeom prst="rect">
                      <a:avLst/>
                    </a:prstGeom>
                  </pic:spPr>
                </pic:pic>
              </a:graphicData>
            </a:graphic>
          </wp:inline>
        </w:drawing>
      </w:r>
    </w:p>
    <w:p w14:paraId="5C2765DC">
      <w:pPr>
        <w:jc w:val="center"/>
      </w:pPr>
      <w:r>
        <w:rPr>
          <w:rFonts w:ascii="Microsoft YaHei UI" w:hAnsi="Microsoft YaHei UI" w:eastAsia="Microsoft YaHei UI"/>
          <w:color w:val="555555"/>
          <w:sz w:val="20"/>
        </w:rPr>
        <w:t>图 3-5 搜索与替换模块流程图</w:t>
      </w:r>
    </w:p>
    <w:p w14:paraId="5ED0C6D0">
      <w:pPr>
        <w:pStyle w:val="4"/>
        <w:widowControl/>
        <w:rPr>
          <w:rFonts w:hint="eastAsia" w:ascii="宋体" w:hAnsi="宋体" w:eastAsia="宋体" w:cs="宋体"/>
          <w:b/>
          <w:bCs/>
          <w:color w:val="000000"/>
          <w:sz w:val="21"/>
          <w:szCs w:val="21"/>
          <w:woUserID w:val="2"/>
        </w:rPr>
      </w:pPr>
      <w:r>
        <w:rPr>
          <w:rFonts w:hint="eastAsia" w:ascii="宋体" w:hAnsi="宋体" w:eastAsia="宋体" w:cs="宋体"/>
          <w:b/>
          <w:bCs/>
          <w:color w:val="000000"/>
          <w:sz w:val="21"/>
          <w:szCs w:val="21"/>
          <w:woUserID w:val="2"/>
        </w:rPr>
        <w:t>3.5.3 关键代码片段与说明</w:t>
      </w:r>
    </w:p>
    <w:p w14:paraId="121A4A96">
      <w:pPr>
        <w:keepNext w:val="0"/>
        <w:keepLines w:val="0"/>
        <w:widowControl/>
        <w:suppressLineNumbers w:val="0"/>
        <w:spacing w:before="0" w:beforeAutospacing="0" w:after="0" w:afterAutospacing="0" w:line="240" w:lineRule="auto"/>
        <w:ind w:left="0" w:right="0" w:firstLine="420" w:firstLineChars="0"/>
        <w:jc w:val="left"/>
      </w:pPr>
      <w:r>
        <w:rPr>
          <w:rFonts w:hint="eastAsia" w:ascii="宋体" w:hAnsi="宋体" w:eastAsia="宋体" w:cs="宋体"/>
          <w:kern w:val="0"/>
          <w:sz w:val="21"/>
          <w:szCs w:val="21"/>
          <w:lang w:val="en-US" w:eastAsia="zh-CN" w:bidi="ar"/>
          <w:woUserID w:val="2"/>
        </w:rPr>
        <w:t>以下代码片段展示了搜索匹配和结果导航的实现。代码中的 Locale.ROOT 用于保证大小写转换结果稳定。</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26"/>
      </w:tblGrid>
      <w:tr w14:paraId="59918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F6F8FA"/>
            <w:tcMar>
              <w:top w:w="120" w:type="dxa"/>
              <w:left w:w="140" w:type="dxa"/>
              <w:bottom w:w="120" w:type="dxa"/>
              <w:right w:w="140" w:type="dxa"/>
            </w:tcMar>
            <w:vAlign w:val="top"/>
          </w:tcPr>
          <w:p w14:paraId="2C55ABA6">
            <w:pPr>
              <w:pStyle w:val="165"/>
              <w:keepNext w:val="0"/>
              <w:keepLines w:val="0"/>
              <w:widowControl/>
              <w:suppressLineNumbers w:val="0"/>
              <w:spacing w:before="0" w:beforeAutospacing="0" w:after="0" w:afterAutospacing="0"/>
              <w:ind w:left="0" w:right="0"/>
              <w:rPr>
                <w:rFonts w:hint="default"/>
              </w:rPr>
            </w:pPr>
            <w:r>
              <w:rPr>
                <w:rFonts w:hint="default" w:ascii="Consolas" w:hAnsi="Consolas" w:eastAsia="Consolas"/>
                <w:color w:val="24292F"/>
                <w:sz w:val="16"/>
              </w:rPr>
              <w:t>public List&lt;MindNode&gt; search(MindMap map, String keyword) {</w:t>
            </w:r>
            <w:r>
              <w:rPr>
                <w:rFonts w:hint="default"/>
              </w:rPr>
              <w:br w:type="textWrapping"/>
            </w:r>
            <w:r>
              <w:rPr>
                <w:rFonts w:hint="default" w:ascii="Consolas" w:hAnsi="Consolas" w:eastAsia="Consolas"/>
                <w:color w:val="24292F"/>
                <w:sz w:val="16"/>
              </w:rPr>
              <w:t xml:space="preserve">    // 先统一关键词大小写，再与每个节点文本进行不区分大小写的比较。</w:t>
            </w:r>
            <w:r>
              <w:rPr>
                <w:rFonts w:hint="default"/>
              </w:rPr>
              <w:br w:type="textWrapping"/>
            </w:r>
            <w:r>
              <w:rPr>
                <w:rFonts w:hint="default" w:ascii="Consolas" w:hAnsi="Consolas" w:eastAsia="Consolas"/>
                <w:color w:val="24292F"/>
                <w:sz w:val="16"/>
              </w:rPr>
              <w:t xml:space="preserve">    String normalized = keyword == null ? "" : keyword.trim().toLowerCase(Locale.ROOT);</w:t>
            </w:r>
            <w:r>
              <w:rPr>
                <w:rFonts w:hint="default"/>
              </w:rPr>
              <w:br w:type="textWrapping"/>
            </w:r>
            <w:r>
              <w:rPr>
                <w:rFonts w:hint="default" w:ascii="Consolas" w:hAnsi="Consolas" w:eastAsia="Consolas"/>
                <w:color w:val="24292F"/>
                <w:sz w:val="16"/>
              </w:rPr>
              <w:t xml:space="preserve">    if (map == null || normalized.isEmpty()) {</w:t>
            </w:r>
            <w:r>
              <w:rPr>
                <w:rFonts w:hint="default"/>
              </w:rPr>
              <w:br w:type="textWrapping"/>
            </w:r>
            <w:r>
              <w:rPr>
                <w:rFonts w:hint="default" w:ascii="Consolas" w:hAnsi="Consolas" w:eastAsia="Consolas"/>
                <w:color w:val="24292F"/>
                <w:sz w:val="16"/>
              </w:rPr>
              <w:t xml:space="preserve">        return List.of();</w:t>
            </w:r>
            <w:r>
              <w:rPr>
                <w:rFonts w:hint="default"/>
              </w:rPr>
              <w:br w:type="textWrapping"/>
            </w:r>
            <w:r>
              <w:rPr>
                <w:rFonts w:hint="default" w:ascii="Consolas" w:hAnsi="Consolas" w:eastAsia="Consolas"/>
                <w:color w:val="24292F"/>
                <w:sz w:val="16"/>
              </w:rPr>
              <w:t xml:space="preserve">    }</w:t>
            </w:r>
            <w:r>
              <w:rPr>
                <w:rFonts w:hint="default"/>
              </w:rPr>
              <w:br w:type="textWrapping"/>
            </w:r>
            <w:r>
              <w:rPr>
                <w:rFonts w:hint="default" w:ascii="Consolas" w:hAnsi="Consolas" w:eastAsia="Consolas"/>
                <w:color w:val="24292F"/>
                <w:sz w:val="16"/>
              </w:rPr>
              <w:t xml:space="preserve">    return map.allNodes().stream()</w:t>
            </w:r>
            <w:r>
              <w:rPr>
                <w:rFonts w:hint="default"/>
              </w:rPr>
              <w:br w:type="textWrapping"/>
            </w:r>
            <w:r>
              <w:rPr>
                <w:rFonts w:hint="default" w:ascii="Consolas" w:hAnsi="Consolas" w:eastAsia="Consolas"/>
                <w:color w:val="24292F"/>
                <w:sz w:val="16"/>
              </w:rPr>
              <w:t xml:space="preserve">            .filter(node -&gt; node.getText().toLowerCase(Locale.ROOT).contains(normalized))</w:t>
            </w:r>
            <w:r>
              <w:rPr>
                <w:rFonts w:hint="default"/>
              </w:rPr>
              <w:br w:type="textWrapping"/>
            </w:r>
            <w:r>
              <w:rPr>
                <w:rFonts w:hint="default" w:ascii="Consolas" w:hAnsi="Consolas" w:eastAsia="Consolas"/>
                <w:color w:val="24292F"/>
                <w:sz w:val="16"/>
              </w:rPr>
              <w:t xml:space="preserve">            .toList();</w:t>
            </w:r>
            <w:r>
              <w:rPr>
                <w:rFonts w:hint="default"/>
              </w:rPr>
              <w:br w:type="textWrapping"/>
            </w:r>
            <w:r>
              <w:rPr>
                <w:rFonts w:hint="default" w:ascii="Consolas" w:hAnsi="Consolas" w:eastAsia="Consolas"/>
                <w:color w:val="24292F"/>
                <w:sz w:val="16"/>
              </w:rPr>
              <w:t>}</w:t>
            </w:r>
            <w:r>
              <w:rPr>
                <w:rFonts w:hint="default"/>
              </w:rPr>
              <w:br w:type="textWrapping"/>
            </w:r>
            <w:r>
              <w:rPr>
                <w:rFonts w:hint="default"/>
              </w:rPr>
              <w:br w:type="textWrapping"/>
            </w:r>
            <w:r>
              <w:rPr>
                <w:rFonts w:hint="default" w:ascii="Consolas" w:hAnsi="Consolas" w:eastAsia="Consolas"/>
                <w:color w:val="24292F"/>
                <w:sz w:val="16"/>
              </w:rPr>
              <w:t>public String navigate(int delta) {</w:t>
            </w:r>
            <w:r>
              <w:rPr>
                <w:rFonts w:hint="default"/>
              </w:rPr>
              <w:br w:type="textWrapping"/>
            </w:r>
            <w:r>
              <w:rPr>
                <w:rFonts w:hint="default" w:ascii="Consolas" w:hAnsi="Consolas" w:eastAsia="Consolas"/>
                <w:color w:val="24292F"/>
                <w:sz w:val="16"/>
              </w:rPr>
              <w:t xml:space="preserve">    if (resultIds.isEmpty()) {</w:t>
            </w:r>
            <w:r>
              <w:rPr>
                <w:rFonts w:hint="default"/>
              </w:rPr>
              <w:br w:type="textWrapping"/>
            </w:r>
            <w:r>
              <w:rPr>
                <w:rFonts w:hint="default" w:ascii="Consolas" w:hAnsi="Consolas" w:eastAsia="Consolas"/>
                <w:color w:val="24292F"/>
                <w:sz w:val="16"/>
              </w:rPr>
              <w:t xml:space="preserve">        return null;</w:t>
            </w:r>
            <w:r>
              <w:rPr>
                <w:rFonts w:hint="default"/>
              </w:rPr>
              <w:br w:type="textWrapping"/>
            </w:r>
            <w:r>
              <w:rPr>
                <w:rFonts w:hint="default" w:ascii="Consolas" w:hAnsi="Consolas" w:eastAsia="Consolas"/>
                <w:color w:val="24292F"/>
                <w:sz w:val="16"/>
              </w:rPr>
              <w:t xml:space="preserve">    }</w:t>
            </w:r>
            <w:r>
              <w:rPr>
                <w:rFonts w:hint="default"/>
              </w:rPr>
              <w:br w:type="textWrapping"/>
            </w:r>
            <w:r>
              <w:rPr>
                <w:rFonts w:hint="default" w:ascii="Consolas" w:hAnsi="Consolas" w:eastAsia="Consolas"/>
                <w:color w:val="24292F"/>
                <w:sz w:val="16"/>
              </w:rPr>
              <w:t xml:space="preserve">    if (index &lt; 0) {</w:t>
            </w:r>
            <w:r>
              <w:rPr>
                <w:rFonts w:hint="default"/>
              </w:rPr>
              <w:br w:type="textWrapping"/>
            </w:r>
            <w:r>
              <w:rPr>
                <w:rFonts w:hint="default" w:ascii="Consolas" w:hAnsi="Consolas" w:eastAsia="Consolas"/>
                <w:color w:val="24292F"/>
                <w:sz w:val="16"/>
              </w:rPr>
              <w:t xml:space="preserve">        index = delta &gt;= 0 ? 0 : resultIds.size() - 1;</w:t>
            </w:r>
            <w:r>
              <w:rPr>
                <w:rFonts w:hint="default"/>
              </w:rPr>
              <w:br w:type="textWrapping"/>
            </w:r>
            <w:r>
              <w:rPr>
                <w:rFonts w:hint="default" w:ascii="Consolas" w:hAnsi="Consolas" w:eastAsia="Consolas"/>
                <w:color w:val="24292F"/>
                <w:sz w:val="16"/>
              </w:rPr>
              <w:t xml:space="preserve">    } else {</w:t>
            </w:r>
            <w:r>
              <w:rPr>
                <w:rFonts w:hint="default"/>
              </w:rPr>
              <w:br w:type="textWrapping"/>
            </w:r>
            <w:r>
              <w:rPr>
                <w:rFonts w:hint="default" w:ascii="Consolas" w:hAnsi="Consolas" w:eastAsia="Consolas"/>
                <w:color w:val="24292F"/>
                <w:sz w:val="16"/>
              </w:rPr>
              <w:t xml:space="preserve">        // floorMod 用于在结果列表首尾之间循环跳转。</w:t>
            </w:r>
            <w:r>
              <w:rPr>
                <w:rFonts w:hint="default"/>
              </w:rPr>
              <w:br w:type="textWrapping"/>
            </w:r>
            <w:r>
              <w:rPr>
                <w:rFonts w:hint="default" w:ascii="Consolas" w:hAnsi="Consolas" w:eastAsia="Consolas"/>
                <w:color w:val="24292F"/>
                <w:sz w:val="16"/>
              </w:rPr>
              <w:t xml:space="preserve">        index = Math.floorMod(index + delta, resultIds.size());</w:t>
            </w:r>
            <w:r>
              <w:rPr>
                <w:rFonts w:hint="default"/>
              </w:rPr>
              <w:br w:type="textWrapping"/>
            </w:r>
            <w:r>
              <w:rPr>
                <w:rFonts w:hint="default" w:ascii="Consolas" w:hAnsi="Consolas" w:eastAsia="Consolas"/>
                <w:color w:val="24292F"/>
                <w:sz w:val="16"/>
              </w:rPr>
              <w:t xml:space="preserve">    }</w:t>
            </w:r>
            <w:r>
              <w:rPr>
                <w:rFonts w:hint="default"/>
              </w:rPr>
              <w:br w:type="textWrapping"/>
            </w:r>
            <w:r>
              <w:rPr>
                <w:rFonts w:hint="default" w:ascii="Consolas" w:hAnsi="Consolas" w:eastAsia="Consolas"/>
                <w:color w:val="24292F"/>
                <w:sz w:val="16"/>
              </w:rPr>
              <w:t xml:space="preserve">    return resultIds.get(index);</w:t>
            </w:r>
            <w:r>
              <w:rPr>
                <w:rFonts w:hint="default"/>
              </w:rPr>
              <w:br w:type="textWrapping"/>
            </w:r>
            <w:r>
              <w:rPr>
                <w:rFonts w:hint="default" w:ascii="Consolas" w:hAnsi="Consolas" w:eastAsia="Consolas"/>
                <w:color w:val="24292F"/>
                <w:sz w:val="16"/>
              </w:rPr>
              <w:t>}</w:t>
            </w:r>
          </w:p>
        </w:tc>
      </w:tr>
    </w:tbl>
    <w:p w14:paraId="5C70ACAE">
      <w:pPr>
        <w:keepNext w:val="0"/>
        <w:keepLines w:val="0"/>
        <w:widowControl/>
        <w:suppressLineNumbers w:val="0"/>
        <w:spacing w:before="0" w:beforeAutospacing="0" w:after="0" w:afterAutospacing="0" w:line="240" w:lineRule="auto"/>
        <w:ind w:left="0" w:right="0" w:firstLine="420" w:firstLineChars="0"/>
        <w:jc w:val="left"/>
      </w:pPr>
      <w:r>
        <w:rPr>
          <w:rFonts w:hint="eastAsia" w:ascii="宋体" w:hAnsi="宋体" w:eastAsia="宋体" w:cs="宋体"/>
          <w:kern w:val="0"/>
          <w:sz w:val="21"/>
          <w:szCs w:val="21"/>
          <w:lang w:val="en-US" w:eastAsia="zh-CN" w:bidi="ar"/>
          <w:woUserID w:val="2"/>
        </w:rPr>
        <w:t>这里将搜索匹配和结果导航拆成两个类处理，使职责更清楚。SearchService 只负责“找出哪些节点匹配”，SearchState 只负责“当前停留在哪个结果”。控制器再根据当前结果编号去选中节点、展开祖先节点并滚动画布，从而完成用户可见的搜索定位效果。</w:t>
      </w:r>
    </w:p>
    <w:p w14:paraId="5B5AB13E">
      <w:pPr>
        <w:pStyle w:val="4"/>
        <w:spacing w:before="120" w:after="120" w:line="288" w:lineRule="auto"/>
        <w:jc w:val="left"/>
        <w:rPr>
          <w:rFonts w:ascii="宋体" w:hAnsi="宋体" w:eastAsia="宋体"/>
          <w:b/>
          <w:color w:val="auto"/>
          <w:sz w:val="24"/>
        </w:rPr>
      </w:pPr>
      <w:r>
        <w:rPr>
          <w:rFonts w:ascii="宋体" w:hAnsi="宋体" w:eastAsia="宋体"/>
          <w:b/>
          <w:color w:val="auto"/>
          <w:sz w:val="24"/>
        </w:rPr>
        <w:t>3.6 导出模块实现</w:t>
      </w:r>
    </w:p>
    <w:p w14:paraId="668C30DB">
      <w:pPr>
        <w:pStyle w:val="4"/>
        <w:widowControl/>
        <w:rPr>
          <w:rFonts w:hint="eastAsia" w:ascii="宋体" w:hAnsi="宋体" w:eastAsia="宋体" w:cs="宋体"/>
          <w:b/>
          <w:bCs/>
          <w:color w:val="000000"/>
          <w:sz w:val="21"/>
          <w:szCs w:val="21"/>
          <w:woUserID w:val="2"/>
        </w:rPr>
      </w:pPr>
      <w:r>
        <w:rPr>
          <w:rFonts w:hint="eastAsia" w:ascii="宋体" w:hAnsi="宋体" w:eastAsia="宋体" w:cs="宋体"/>
          <w:b/>
          <w:bCs/>
          <w:color w:val="000000"/>
          <w:sz w:val="21"/>
          <w:szCs w:val="21"/>
          <w:woUserID w:val="2"/>
        </w:rPr>
        <w:t>3.6.1 模块功能说明</w:t>
      </w:r>
    </w:p>
    <w:p w14:paraId="5E308E98">
      <w:pPr>
        <w:keepNext w:val="0"/>
        <w:keepLines w:val="0"/>
        <w:widowControl/>
        <w:suppressLineNumbers w:val="0"/>
        <w:spacing w:before="0" w:beforeAutospacing="0" w:after="0" w:afterAutospacing="0" w:line="240" w:lineRule="auto"/>
        <w:ind w:left="0" w:right="0" w:firstLine="420" w:firstLineChars="0"/>
        <w:jc w:val="left"/>
        <w:rPr>
          <w:rFonts w:hint="eastAsia" w:ascii="宋体" w:hAnsi="宋体" w:eastAsia="宋体" w:cs="宋体"/>
          <w:kern w:val="0"/>
          <w:sz w:val="21"/>
          <w:szCs w:val="21"/>
          <w:lang w:val="en-US" w:eastAsia="zh-CN" w:bidi="ar"/>
          <w:woUserID w:val="2"/>
        </w:rPr>
      </w:pPr>
      <w:r>
        <w:rPr>
          <w:rFonts w:hint="eastAsia" w:ascii="宋体" w:hAnsi="宋体" w:eastAsia="宋体" w:cs="宋体"/>
          <w:kern w:val="0"/>
          <w:sz w:val="21"/>
          <w:szCs w:val="21"/>
          <w:lang w:val="en-US" w:eastAsia="zh-CN" w:bidi="ar"/>
          <w:woUserID w:val="2"/>
        </w:rPr>
        <w:t>导出模块由 ImageExportService 和 MindMapCanvas.snapshotFull 方法共同完成，支持 PNG、JPG 和 PDF 三种格式。控制器接收到导出请求后，会先让用户选择保存路径，再创建后台任务执行导出，避免导出大画布时阻塞 JavaFX 界面。</w:t>
      </w:r>
    </w:p>
    <w:p w14:paraId="5A29FE92">
      <w:pPr>
        <w:keepNext w:val="0"/>
        <w:keepLines w:val="0"/>
        <w:widowControl/>
        <w:suppressLineNumbers w:val="0"/>
        <w:spacing w:before="0" w:beforeAutospacing="0" w:after="0" w:afterAutospacing="0" w:line="240" w:lineRule="auto"/>
        <w:ind w:left="0" w:right="0" w:firstLine="420" w:firstLineChars="0"/>
        <w:jc w:val="left"/>
        <w:rPr>
          <w:rFonts w:hint="eastAsia" w:ascii="宋体" w:hAnsi="宋体" w:eastAsia="宋体" w:cs="宋体"/>
          <w:kern w:val="0"/>
          <w:sz w:val="21"/>
          <w:szCs w:val="21"/>
          <w:lang w:val="en-US" w:eastAsia="zh-CN" w:bidi="ar"/>
          <w:woUserID w:val="2"/>
        </w:rPr>
      </w:pPr>
      <w:r>
        <w:rPr>
          <w:rFonts w:hint="eastAsia" w:ascii="宋体" w:hAnsi="宋体" w:eastAsia="宋体" w:cs="宋体"/>
          <w:kern w:val="0"/>
          <w:sz w:val="21"/>
          <w:szCs w:val="21"/>
          <w:lang w:val="en-US" w:eastAsia="zh-CN" w:bidi="ar"/>
          <w:woUserID w:val="2"/>
        </w:rPr>
        <w:t>真正写文件前，ImageExportService 会调用 createExportSnapshot 获取完整画布快照。项目中设置了 EXPORT_SCALE，使导出图像按更高倍率生成，从而提升图片清晰度。对于 JPG 文件，由于格式本身不支持透明通道，系统会先将图像转换成不透明背景；PDF 导出则把画布图像封装为单页 PDF。</w:t>
      </w:r>
    </w:p>
    <w:p w14:paraId="51CD7E7E">
      <w:pPr>
        <w:pStyle w:val="4"/>
        <w:widowControl/>
        <w:rPr>
          <w:rFonts w:hint="eastAsia" w:ascii="宋体" w:hAnsi="宋体" w:eastAsia="宋体" w:cs="宋体"/>
          <w:b/>
          <w:bCs/>
          <w:color w:val="000000"/>
          <w:sz w:val="21"/>
          <w:szCs w:val="21"/>
          <w:woUserID w:val="2"/>
        </w:rPr>
      </w:pPr>
      <w:r>
        <w:rPr>
          <w:rFonts w:hint="eastAsia" w:ascii="宋体" w:hAnsi="宋体" w:eastAsia="宋体" w:cs="宋体"/>
          <w:b/>
          <w:bCs/>
          <w:color w:val="000000"/>
          <w:sz w:val="21"/>
          <w:szCs w:val="21"/>
          <w:woUserID w:val="2"/>
        </w:rPr>
        <w:t>3.6.2 模块流程图</w:t>
      </w:r>
    </w:p>
    <w:p w14:paraId="508734AA">
      <w:pPr>
        <w:jc w:val="center"/>
        <w:rPr>
          <w:rFonts w:hint="default" w:ascii="Microsoft YaHei UI" w:hAnsi="Microsoft YaHei UI" w:eastAsia="Microsoft YaHei UI"/>
          <w:color w:val="555555"/>
          <w:sz w:val="20"/>
        </w:rPr>
      </w:pPr>
      <w:r>
        <w:rPr>
          <w:rFonts w:hint="default" w:ascii="Microsoft YaHei UI" w:hAnsi="Microsoft YaHei UI" w:eastAsia="Microsoft YaHei UI"/>
          <w:color w:val="555555"/>
          <w:sz w:val="20"/>
        </w:rPr>
        <w:drawing>
          <wp:inline distT="0" distB="0" distL="114300" distR="114300">
            <wp:extent cx="3095625" cy="5000625"/>
            <wp:effectExtent l="0" t="0" r="9525" b="952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6"/>
                    <a:stretch>
                      <a:fillRect/>
                    </a:stretch>
                  </pic:blipFill>
                  <pic:spPr>
                    <a:xfrm>
                      <a:off x="0" y="0"/>
                      <a:ext cx="3095625" cy="5000625"/>
                    </a:xfrm>
                    <a:prstGeom prst="rect">
                      <a:avLst/>
                    </a:prstGeom>
                  </pic:spPr>
                </pic:pic>
              </a:graphicData>
            </a:graphic>
          </wp:inline>
        </w:drawing>
      </w:r>
    </w:p>
    <w:p w14:paraId="0FEBAC5C">
      <w:pPr>
        <w:jc w:val="center"/>
      </w:pPr>
      <w:r>
        <w:rPr>
          <w:rFonts w:ascii="Microsoft YaHei UI" w:hAnsi="Microsoft YaHei UI" w:eastAsia="Microsoft YaHei UI"/>
          <w:color w:val="555555"/>
          <w:sz w:val="20"/>
        </w:rPr>
        <w:t>图 3-6 导出模块流程图</w:t>
      </w:r>
    </w:p>
    <w:p w14:paraId="1E5D4C84">
      <w:pPr>
        <w:pStyle w:val="4"/>
        <w:widowControl/>
        <w:rPr>
          <w:rFonts w:hint="eastAsia" w:ascii="宋体" w:hAnsi="宋体" w:eastAsia="宋体" w:cs="宋体"/>
          <w:b/>
          <w:bCs/>
          <w:color w:val="000000"/>
          <w:sz w:val="21"/>
          <w:szCs w:val="21"/>
          <w:woUserID w:val="2"/>
        </w:rPr>
      </w:pPr>
      <w:r>
        <w:rPr>
          <w:rFonts w:hint="eastAsia" w:ascii="宋体" w:hAnsi="宋体" w:eastAsia="宋体" w:cs="宋体"/>
          <w:b/>
          <w:bCs/>
          <w:color w:val="000000"/>
          <w:sz w:val="21"/>
          <w:szCs w:val="21"/>
          <w:woUserID w:val="2"/>
        </w:rPr>
        <w:t>3.6.3 关键代码片段与说明</w:t>
      </w:r>
    </w:p>
    <w:p w14:paraId="5CE1089D">
      <w:pPr>
        <w:keepNext w:val="0"/>
        <w:keepLines w:val="0"/>
        <w:widowControl/>
        <w:suppressLineNumbers w:val="0"/>
        <w:spacing w:before="0" w:beforeAutospacing="0" w:after="0" w:afterAutospacing="0" w:line="240" w:lineRule="auto"/>
        <w:ind w:left="0" w:right="0" w:firstLine="420" w:firstLineChars="0"/>
        <w:jc w:val="left"/>
      </w:pPr>
      <w:r>
        <w:rPr>
          <w:rFonts w:hint="eastAsia" w:ascii="宋体" w:hAnsi="宋体" w:eastAsia="宋体" w:cs="宋体"/>
          <w:kern w:val="0"/>
          <w:sz w:val="21"/>
          <w:szCs w:val="21"/>
          <w:lang w:val="en-US" w:eastAsia="zh-CN" w:bidi="ar"/>
          <w:woUserID w:val="2"/>
        </w:rPr>
        <w:t>以下代码片段展示了不同导出格式共用快照生成逻辑，再按格式分流写入文件。</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26"/>
      </w:tblGrid>
      <w:tr w14:paraId="07F5A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F6F8FA"/>
            <w:tcMar>
              <w:top w:w="120" w:type="dxa"/>
              <w:left w:w="140" w:type="dxa"/>
              <w:bottom w:w="120" w:type="dxa"/>
              <w:right w:w="140" w:type="dxa"/>
            </w:tcMar>
            <w:vAlign w:val="top"/>
          </w:tcPr>
          <w:p w14:paraId="3BA1CD27">
            <w:pPr>
              <w:pStyle w:val="165"/>
              <w:keepNext w:val="0"/>
              <w:keepLines w:val="0"/>
              <w:widowControl/>
              <w:suppressLineNumbers w:val="0"/>
              <w:spacing w:before="0" w:beforeAutospacing="0" w:after="0" w:afterAutospacing="0"/>
              <w:ind w:left="0" w:right="0"/>
              <w:rPr>
                <w:rFonts w:hint="default"/>
              </w:rPr>
            </w:pPr>
            <w:r>
              <w:rPr>
                <w:rFonts w:hint="default" w:ascii="Consolas" w:hAnsi="Consolas" w:eastAsia="Consolas"/>
                <w:color w:val="24292F"/>
                <w:sz w:val="16"/>
              </w:rPr>
              <w:t>public void exportPng(MindMapCanvas canvas, Path path) throws IOException {</w:t>
            </w:r>
            <w:r>
              <w:rPr>
                <w:rFonts w:hint="default"/>
              </w:rPr>
              <w:br w:type="textWrapping"/>
            </w:r>
            <w:r>
              <w:rPr>
                <w:rFonts w:hint="default" w:ascii="Consolas" w:hAnsi="Consolas" w:eastAsia="Consolas"/>
                <w:color w:val="24292F"/>
                <w:sz w:val="16"/>
              </w:rPr>
              <w:t xml:space="preserve">    exportPng(createExportSnapshot(canvas), path);</w:t>
            </w:r>
            <w:r>
              <w:rPr>
                <w:rFonts w:hint="default"/>
              </w:rPr>
              <w:br w:type="textWrapping"/>
            </w:r>
            <w:r>
              <w:rPr>
                <w:rFonts w:hint="default" w:ascii="Consolas" w:hAnsi="Consolas" w:eastAsia="Consolas"/>
                <w:color w:val="24292F"/>
                <w:sz w:val="16"/>
              </w:rPr>
              <w:t>}</w:t>
            </w:r>
            <w:r>
              <w:rPr>
                <w:rFonts w:hint="default"/>
              </w:rPr>
              <w:br w:type="textWrapping"/>
            </w:r>
            <w:r>
              <w:rPr>
                <w:rFonts w:hint="default"/>
              </w:rPr>
              <w:br w:type="textWrapping"/>
            </w:r>
            <w:r>
              <w:rPr>
                <w:rFonts w:hint="default" w:ascii="Consolas" w:hAnsi="Consolas" w:eastAsia="Consolas"/>
                <w:color w:val="24292F"/>
                <w:sz w:val="16"/>
              </w:rPr>
              <w:t>public void exportJpg(MindMapCanvas canvas, Path path) throws IOException {</w:t>
            </w:r>
            <w:r>
              <w:rPr>
                <w:rFonts w:hint="default"/>
              </w:rPr>
              <w:br w:type="textWrapping"/>
            </w:r>
            <w:r>
              <w:rPr>
                <w:rFonts w:hint="default" w:ascii="Consolas" w:hAnsi="Consolas" w:eastAsia="Consolas"/>
                <w:color w:val="24292F"/>
                <w:sz w:val="16"/>
              </w:rPr>
              <w:t xml:space="preserve">    exportJpg(createExportSnapshot(canvas), path);</w:t>
            </w:r>
            <w:r>
              <w:rPr>
                <w:rFonts w:hint="default"/>
              </w:rPr>
              <w:br w:type="textWrapping"/>
            </w:r>
            <w:r>
              <w:rPr>
                <w:rFonts w:hint="default" w:ascii="Consolas" w:hAnsi="Consolas" w:eastAsia="Consolas"/>
                <w:color w:val="24292F"/>
                <w:sz w:val="16"/>
              </w:rPr>
              <w:t>}</w:t>
            </w:r>
            <w:r>
              <w:rPr>
                <w:rFonts w:hint="default"/>
              </w:rPr>
              <w:br w:type="textWrapping"/>
            </w:r>
            <w:r>
              <w:rPr>
                <w:rFonts w:hint="default"/>
              </w:rPr>
              <w:br w:type="textWrapping"/>
            </w:r>
            <w:r>
              <w:rPr>
                <w:rFonts w:hint="default" w:ascii="Consolas" w:hAnsi="Consolas" w:eastAsia="Consolas"/>
                <w:color w:val="24292F"/>
                <w:sz w:val="16"/>
              </w:rPr>
              <w:t>public WritableImage createExportSnapshot(MindMapCanvas canvas) {</w:t>
            </w:r>
            <w:r>
              <w:rPr>
                <w:rFonts w:hint="default"/>
              </w:rPr>
              <w:br w:type="textWrapping"/>
            </w:r>
            <w:r>
              <w:rPr>
                <w:rFonts w:hint="default" w:ascii="Consolas" w:hAnsi="Consolas" w:eastAsia="Consolas"/>
                <w:color w:val="24292F"/>
                <w:sz w:val="16"/>
              </w:rPr>
              <w:t xml:space="preserve">    // 按更高倍率截图，保证导出的图片细节足够清晰。</w:t>
            </w:r>
            <w:r>
              <w:rPr>
                <w:rFonts w:hint="default"/>
              </w:rPr>
              <w:br w:type="textWrapping"/>
            </w:r>
            <w:r>
              <w:rPr>
                <w:rFonts w:hint="default" w:ascii="Consolas" w:hAnsi="Consolas" w:eastAsia="Consolas"/>
                <w:color w:val="24292F"/>
                <w:sz w:val="16"/>
              </w:rPr>
              <w:t xml:space="preserve">    return canvas.snapshotFull(EXPORT_SCALE);</w:t>
            </w:r>
            <w:r>
              <w:rPr>
                <w:rFonts w:hint="default"/>
              </w:rPr>
              <w:br w:type="textWrapping"/>
            </w:r>
            <w:r>
              <w:rPr>
                <w:rFonts w:hint="default" w:ascii="Consolas" w:hAnsi="Consolas" w:eastAsia="Consolas"/>
                <w:color w:val="24292F"/>
                <w:sz w:val="16"/>
              </w:rPr>
              <w:t>}</w:t>
            </w:r>
            <w:r>
              <w:rPr>
                <w:rFonts w:hint="default"/>
              </w:rPr>
              <w:br w:type="textWrapping"/>
            </w:r>
            <w:r>
              <w:rPr>
                <w:rFonts w:hint="default"/>
              </w:rPr>
              <w:br w:type="textWrapping"/>
            </w:r>
            <w:r>
              <w:rPr>
                <w:rFonts w:hint="default" w:ascii="Consolas" w:hAnsi="Consolas" w:eastAsia="Consolas"/>
                <w:color w:val="24292F"/>
                <w:sz w:val="16"/>
              </w:rPr>
              <w:t>private void write(WritableImage image, Path path, String format) throws IOException {</w:t>
            </w:r>
            <w:r>
              <w:rPr>
                <w:rFonts w:hint="default"/>
              </w:rPr>
              <w:br w:type="textWrapping"/>
            </w:r>
            <w:r>
              <w:rPr>
                <w:rFonts w:hint="default" w:ascii="Consolas" w:hAnsi="Consolas" w:eastAsia="Consolas"/>
                <w:color w:val="24292F"/>
                <w:sz w:val="16"/>
              </w:rPr>
              <w:t xml:space="preserve">    if (path.getParent() != null) {</w:t>
            </w:r>
            <w:r>
              <w:rPr>
                <w:rFonts w:hint="default"/>
              </w:rPr>
              <w:br w:type="textWrapping"/>
            </w:r>
            <w:r>
              <w:rPr>
                <w:rFonts w:hint="default" w:ascii="Consolas" w:hAnsi="Consolas" w:eastAsia="Consolas"/>
                <w:color w:val="24292F"/>
                <w:sz w:val="16"/>
              </w:rPr>
              <w:t xml:space="preserve">        Files.createDirectories(path.getParent());</w:t>
            </w:r>
            <w:r>
              <w:rPr>
                <w:rFonts w:hint="default"/>
              </w:rPr>
              <w:br w:type="textWrapping"/>
            </w:r>
            <w:r>
              <w:rPr>
                <w:rFonts w:hint="default" w:ascii="Consolas" w:hAnsi="Consolas" w:eastAsia="Consolas"/>
                <w:color w:val="24292F"/>
                <w:sz w:val="16"/>
              </w:rPr>
              <w:t xml:space="preserve">    }</w:t>
            </w:r>
            <w:r>
              <w:rPr>
                <w:rFonts w:hint="default"/>
              </w:rPr>
              <w:br w:type="textWrapping"/>
            </w:r>
            <w:r>
              <w:rPr>
                <w:rFonts w:hint="default" w:ascii="Consolas" w:hAnsi="Consolas" w:eastAsia="Consolas"/>
                <w:color w:val="24292F"/>
                <w:sz w:val="16"/>
              </w:rPr>
              <w:t xml:space="preserve">    // JPG 不支持透明通道，因此需要先转换为不透明背景。</w:t>
            </w:r>
            <w:r>
              <w:rPr>
                <w:rFonts w:hint="default"/>
              </w:rPr>
              <w:br w:type="textWrapping"/>
            </w:r>
            <w:r>
              <w:rPr>
                <w:rFonts w:hint="default" w:ascii="Consolas" w:hAnsi="Consolas" w:eastAsia="Consolas"/>
                <w:color w:val="24292F"/>
                <w:sz w:val="16"/>
              </w:rPr>
              <w:t xml:space="preserve">    BufferedImage buffered = toBufferedImage(image, "jpg".equals(format));</w:t>
            </w:r>
            <w:r>
              <w:rPr>
                <w:rFonts w:hint="default"/>
              </w:rPr>
              <w:br w:type="textWrapping"/>
            </w:r>
            <w:r>
              <w:rPr>
                <w:rFonts w:hint="default" w:ascii="Consolas" w:hAnsi="Consolas" w:eastAsia="Consolas"/>
                <w:color w:val="24292F"/>
                <w:sz w:val="16"/>
              </w:rPr>
              <w:t xml:space="preserve">    if ("jpg".equals(format)) {</w:t>
            </w:r>
            <w:r>
              <w:rPr>
                <w:rFonts w:hint="default"/>
              </w:rPr>
              <w:br w:type="textWrapping"/>
            </w:r>
            <w:r>
              <w:rPr>
                <w:rFonts w:hint="default" w:ascii="Consolas" w:hAnsi="Consolas" w:eastAsia="Consolas"/>
                <w:color w:val="24292F"/>
                <w:sz w:val="16"/>
              </w:rPr>
              <w:t xml:space="preserve">        writeJpg(buffered, path);</w:t>
            </w:r>
            <w:r>
              <w:rPr>
                <w:rFonts w:hint="default"/>
              </w:rPr>
              <w:br w:type="textWrapping"/>
            </w:r>
            <w:r>
              <w:rPr>
                <w:rFonts w:hint="default" w:ascii="Consolas" w:hAnsi="Consolas" w:eastAsia="Consolas"/>
                <w:color w:val="24292F"/>
                <w:sz w:val="16"/>
              </w:rPr>
              <w:t xml:space="preserve">    } else {</w:t>
            </w:r>
            <w:r>
              <w:rPr>
                <w:rFonts w:hint="default"/>
              </w:rPr>
              <w:br w:type="textWrapping"/>
            </w:r>
            <w:r>
              <w:rPr>
                <w:rFonts w:hint="default" w:ascii="Consolas" w:hAnsi="Consolas" w:eastAsia="Consolas"/>
                <w:color w:val="24292F"/>
                <w:sz w:val="16"/>
              </w:rPr>
              <w:t xml:space="preserve">        ImageIO.write(buffered, format, path.toFile());</w:t>
            </w:r>
            <w:r>
              <w:rPr>
                <w:rFonts w:hint="default"/>
              </w:rPr>
              <w:br w:type="textWrapping"/>
            </w:r>
            <w:r>
              <w:rPr>
                <w:rFonts w:hint="default" w:ascii="Consolas" w:hAnsi="Consolas" w:eastAsia="Consolas"/>
                <w:color w:val="24292F"/>
                <w:sz w:val="16"/>
              </w:rPr>
              <w:t xml:space="preserve">    }</w:t>
            </w:r>
            <w:r>
              <w:rPr>
                <w:rFonts w:hint="default"/>
              </w:rPr>
              <w:br w:type="textWrapping"/>
            </w:r>
            <w:r>
              <w:rPr>
                <w:rFonts w:hint="default" w:ascii="Consolas" w:hAnsi="Consolas" w:eastAsia="Consolas"/>
                <w:color w:val="24292F"/>
                <w:sz w:val="16"/>
              </w:rPr>
              <w:t>}</w:t>
            </w:r>
          </w:p>
        </w:tc>
      </w:tr>
    </w:tbl>
    <w:p w14:paraId="46691E0D">
      <w:pPr>
        <w:keepNext w:val="0"/>
        <w:keepLines w:val="0"/>
        <w:widowControl/>
        <w:suppressLineNumbers w:val="0"/>
        <w:spacing w:before="0" w:beforeAutospacing="0" w:after="0" w:afterAutospacing="0" w:line="240" w:lineRule="auto"/>
        <w:ind w:left="0" w:right="0" w:firstLine="420" w:firstLineChars="0"/>
        <w:jc w:val="left"/>
      </w:pPr>
      <w:r>
        <w:rPr>
          <w:rFonts w:hint="eastAsia" w:ascii="宋体" w:hAnsi="宋体" w:eastAsia="宋体" w:cs="宋体"/>
          <w:kern w:val="0"/>
          <w:sz w:val="21"/>
          <w:szCs w:val="21"/>
          <w:lang w:val="en-US" w:eastAsia="zh-CN" w:bidi="ar"/>
          <w:woUserID w:val="2"/>
        </w:rPr>
        <w:t>该设计把“生成完整画布快照”和“写入具体文件格式”分离开来。PNG、JPG 和 PDF 都复用同一个快照来源，保证导出内容一致；不同格式只在后续写入阶段分流处理，因此后续如果继续增加导出格式，也可以在 ImageExportService 中扩展，而不需要修改画布渲染逻辑。</w:t>
      </w:r>
    </w:p>
    <w:p w14:paraId="7A03008C">
      <w:pPr>
        <w:pStyle w:val="3"/>
        <w:spacing w:before="200" w:after="120" w:line="288" w:lineRule="auto"/>
        <w:jc w:val="left"/>
        <w:rPr>
          <w:rFonts w:hint="default" w:ascii="宋体" w:hAnsi="宋体" w:eastAsia="宋体"/>
          <w:b/>
          <w:color w:val="auto"/>
          <w:sz w:val="28"/>
        </w:rPr>
      </w:pPr>
      <w:r>
        <w:rPr>
          <w:rFonts w:hint="default" w:ascii="宋体" w:hAnsi="宋体" w:eastAsia="宋体"/>
          <w:b/>
          <w:color w:val="auto"/>
          <w:sz w:val="28"/>
        </w:rPr>
        <w:t>4 系统测试</w:t>
      </w:r>
    </w:p>
    <w:p w14:paraId="5CED0B46">
      <w:pPr>
        <w:pStyle w:val="4"/>
        <w:spacing w:before="120" w:after="120" w:line="288" w:lineRule="auto"/>
        <w:jc w:val="left"/>
        <w:rPr>
          <w:rFonts w:hint="default" w:ascii="宋体" w:hAnsi="宋体" w:eastAsia="宋体"/>
          <w:b/>
          <w:color w:val="auto"/>
          <w:sz w:val="24"/>
        </w:rPr>
      </w:pPr>
      <w:r>
        <w:rPr>
          <w:rFonts w:hint="default" w:ascii="宋体" w:hAnsi="宋体" w:eastAsia="宋体"/>
          <w:b/>
          <w:color w:val="auto"/>
          <w:sz w:val="24"/>
        </w:rPr>
        <w:t>4.1 测试环境与测试方法</w:t>
      </w:r>
    </w:p>
    <w:p w14:paraId="47EA3BA4">
      <w:pPr>
        <w:pStyle w:val="4"/>
        <w:widowControl/>
        <w:rPr>
          <w:rFonts w:hint="default" w:ascii="宋体" w:hAnsi="宋体" w:eastAsia="宋体" w:cs="宋体"/>
          <w:b/>
          <w:bCs/>
          <w:color w:val="000000"/>
          <w:sz w:val="21"/>
          <w:szCs w:val="21"/>
          <w:woUserID w:val="2"/>
        </w:rPr>
      </w:pPr>
      <w:r>
        <w:rPr>
          <w:rFonts w:hint="default" w:ascii="宋体" w:hAnsi="宋体" w:eastAsia="宋体" w:cs="宋体"/>
          <w:b/>
          <w:bCs/>
          <w:color w:val="000000"/>
          <w:sz w:val="21"/>
          <w:szCs w:val="21"/>
          <w:woUserID w:val="2"/>
        </w:rPr>
        <w:t>4.1.1 测试环境</w:t>
      </w:r>
    </w:p>
    <w:p w14:paraId="2BF2DA62">
      <w:pPr>
        <w:keepNext w:val="0"/>
        <w:keepLines w:val="0"/>
        <w:widowControl/>
        <w:suppressLineNumbers w:val="0"/>
        <w:spacing w:before="0" w:beforeAutospacing="1" w:after="200" w:afterAutospacing="0" w:line="273" w:lineRule="auto"/>
        <w:ind w:left="0" w:right="0"/>
        <w:jc w:val="left"/>
        <w:rPr>
          <w:rFonts w:hint="eastAsia" w:ascii="宋体" w:hAnsi="宋体" w:eastAsia="宋体" w:cs="Times New Roman"/>
          <w:sz w:val="21"/>
          <w:szCs w:val="21"/>
          <w:woUserID w:val="1"/>
        </w:rPr>
      </w:pPr>
      <w:r>
        <w:rPr>
          <w:rFonts w:hint="default" w:ascii="Microsoft YaHei UI" w:hAnsi="Microsoft YaHei UI" w:eastAsia="Microsoft YaHei UI" w:cs="Microsoft YaHei UI"/>
          <w:kern w:val="0"/>
          <w:sz w:val="21"/>
          <w:szCs w:val="21"/>
          <w:lang w:val="en-US" w:eastAsia="zh-CN" w:bidi="ar"/>
          <w:woUserID w:val="1"/>
        </w:rPr>
        <w:t>本项目测试在</w:t>
      </w:r>
      <w:r>
        <w:rPr>
          <w:rFonts w:hint="default" w:ascii="Microsoft YaHei UI" w:hAnsi="Microsoft YaHei UI" w:eastAsia="Microsoft YaHei UI" w:cs="Times New Roman"/>
          <w:kern w:val="0"/>
          <w:sz w:val="21"/>
          <w:szCs w:val="21"/>
          <w:lang w:val="en-US" w:eastAsia="zh-CN" w:bidi="ar"/>
          <w:woUserID w:val="1"/>
        </w:rPr>
        <w:t xml:space="preserve"> Windows 环境下进行，项目使用 Maven Wrapper 管理构建过程，自动化测试框架为 JUnit Jupiter。被测程序为基于 JavaFX 的思维导图绘制工具，主要测试对象包括模型类、服务类、命令类、工具类以及实际图形界面功能。</w:t>
      </w:r>
    </w:p>
    <w:p w14:paraId="641D070A">
      <w:pPr>
        <w:pStyle w:val="4"/>
        <w:widowControl/>
        <w:rPr>
          <w:rFonts w:hint="default" w:ascii="宋体" w:hAnsi="宋体" w:eastAsia="宋体" w:cs="宋体"/>
          <w:b/>
          <w:bCs/>
          <w:color w:val="000000"/>
          <w:sz w:val="21"/>
          <w:szCs w:val="21"/>
          <w:woUserID w:val="2"/>
        </w:rPr>
      </w:pPr>
      <w:r>
        <w:rPr>
          <w:rFonts w:hint="default" w:ascii="宋体" w:hAnsi="宋体" w:eastAsia="宋体" w:cs="宋体"/>
          <w:b/>
          <w:bCs/>
          <w:color w:val="000000"/>
          <w:sz w:val="21"/>
          <w:szCs w:val="21"/>
          <w:woUserID w:val="2"/>
        </w:rPr>
        <w:t>4.1.2 测试方法</w:t>
      </w:r>
    </w:p>
    <w:p w14:paraId="625BE95D">
      <w:pPr>
        <w:keepNext w:val="0"/>
        <w:keepLines w:val="0"/>
        <w:widowControl/>
        <w:suppressLineNumbers w:val="0"/>
        <w:spacing w:before="0" w:beforeAutospacing="1" w:after="200" w:afterAutospacing="0" w:line="273" w:lineRule="auto"/>
        <w:ind w:left="0" w:right="0"/>
        <w:jc w:val="left"/>
        <w:rPr>
          <w:rFonts w:hint="eastAsia" w:ascii="宋体" w:hAnsi="宋体" w:eastAsia="宋体" w:cs="Times New Roman"/>
          <w:sz w:val="21"/>
          <w:szCs w:val="21"/>
          <w:woUserID w:val="1"/>
        </w:rPr>
      </w:pPr>
      <w:r>
        <w:rPr>
          <w:rFonts w:hint="default" w:ascii="Microsoft YaHei UI" w:hAnsi="Microsoft YaHei UI" w:eastAsia="Microsoft YaHei UI" w:cs="Microsoft YaHei UI"/>
          <w:kern w:val="0"/>
          <w:sz w:val="21"/>
          <w:szCs w:val="21"/>
          <w:lang w:val="en-US" w:eastAsia="zh-CN" w:bidi="ar"/>
          <w:woUserID w:val="1"/>
        </w:rPr>
        <w:t>系统测试采用“自动化模块测试 + 人工系统功能测试”的方式。自动化模块测试通过 JUnit 直接调用项目核心类和方法，适合验证模型数据结构、文件读写、布局计算、撤销重做、搜索替换和几何命中等逻辑。人工系统功能测试通过实际运行 JavaFX 程序完成，重点验证界面显示、用户操作流程、复杂导图导入、结构树同步、截图导出等需要观察界面结果的功能。</w:t>
      </w:r>
    </w:p>
    <w:p w14:paraId="5E6E223B">
      <w:pPr>
        <w:pStyle w:val="4"/>
        <w:widowControl/>
        <w:rPr>
          <w:rFonts w:hint="default" w:ascii="宋体" w:hAnsi="宋体" w:eastAsia="宋体" w:cs="宋体"/>
          <w:b/>
          <w:bCs/>
          <w:color w:val="000000"/>
          <w:sz w:val="21"/>
          <w:szCs w:val="21"/>
          <w:woUserID w:val="2"/>
        </w:rPr>
      </w:pPr>
      <w:r>
        <w:rPr>
          <w:rFonts w:hint="default" w:ascii="宋体" w:hAnsi="宋体" w:eastAsia="宋体" w:cs="宋体"/>
          <w:b/>
          <w:bCs/>
          <w:color w:val="000000"/>
          <w:sz w:val="21"/>
          <w:szCs w:val="21"/>
          <w:woUserID w:val="2"/>
        </w:rPr>
        <w:t>4.1.3 测试步骤</w:t>
      </w:r>
    </w:p>
    <w:p w14:paraId="58F9DB0C">
      <w:pPr>
        <w:keepNext w:val="0"/>
        <w:keepLines w:val="0"/>
        <w:widowControl/>
        <w:suppressLineNumbers w:val="0"/>
        <w:spacing w:before="0" w:beforeAutospacing="1" w:after="200" w:afterAutospacing="0" w:line="273" w:lineRule="auto"/>
        <w:ind w:left="0" w:right="0"/>
        <w:jc w:val="left"/>
        <w:rPr>
          <w:rFonts w:hint="eastAsia" w:ascii="宋体" w:hAnsi="宋体" w:eastAsia="宋体" w:cs="Times New Roman"/>
          <w:sz w:val="21"/>
          <w:szCs w:val="21"/>
          <w:woUserID w:val="1"/>
        </w:rPr>
      </w:pPr>
      <w:r>
        <w:rPr>
          <w:rFonts w:hint="default" w:ascii="Microsoft YaHei UI" w:hAnsi="Microsoft YaHei UI" w:eastAsia="Microsoft YaHei UI" w:cs="Microsoft YaHei UI"/>
          <w:kern w:val="0"/>
          <w:sz w:val="21"/>
          <w:szCs w:val="21"/>
          <w:lang w:val="en-US" w:eastAsia="zh-CN" w:bidi="ar"/>
          <w:woUserID w:val="1"/>
        </w:rPr>
        <w:t>测试过程统一按照以下步骤进行：第一，设计测试用例，明确输入数据、操作步骤和预期结果；第二，实际运行测试脚本或运行程序进行操作，记录运行结果；第三，对比预期结果与实际结果，判断测试是否通过，并给出测试结论。</w:t>
      </w:r>
    </w:p>
    <w:p w14:paraId="562D4FF2">
      <w:pPr>
        <w:pStyle w:val="4"/>
        <w:spacing w:before="120" w:after="120" w:line="288" w:lineRule="auto"/>
        <w:jc w:val="left"/>
        <w:rPr>
          <w:rFonts w:hint="default" w:ascii="宋体" w:hAnsi="宋体" w:eastAsia="宋体"/>
          <w:b/>
          <w:color w:val="auto"/>
          <w:sz w:val="24"/>
        </w:rPr>
      </w:pPr>
      <w:r>
        <w:rPr>
          <w:rFonts w:hint="default" w:ascii="宋体" w:hAnsi="宋体" w:eastAsia="宋体"/>
          <w:b/>
          <w:color w:val="auto"/>
          <w:sz w:val="24"/>
        </w:rPr>
        <w:t>4.2 自动化模块测试</w:t>
      </w:r>
    </w:p>
    <w:p w14:paraId="5DEE2E3D">
      <w:pPr>
        <w:keepNext w:val="0"/>
        <w:keepLines w:val="0"/>
        <w:widowControl/>
        <w:suppressLineNumbers w:val="0"/>
        <w:spacing w:before="0" w:beforeAutospacing="1" w:after="200" w:afterAutospacing="0" w:line="273" w:lineRule="auto"/>
        <w:ind w:left="0" w:right="0"/>
        <w:jc w:val="left"/>
        <w:rPr>
          <w:rFonts w:hint="eastAsia" w:ascii="宋体" w:hAnsi="宋体" w:eastAsia="宋体" w:cs="Times New Roman"/>
          <w:sz w:val="21"/>
          <w:szCs w:val="21"/>
          <w:woUserID w:val="1"/>
        </w:rPr>
      </w:pPr>
      <w:r>
        <w:rPr>
          <w:rFonts w:hint="default" w:ascii="Microsoft YaHei UI" w:hAnsi="Microsoft YaHei UI" w:eastAsia="Microsoft YaHei UI" w:cs="Microsoft YaHei UI"/>
          <w:kern w:val="0"/>
          <w:sz w:val="21"/>
          <w:szCs w:val="21"/>
          <w:lang w:val="en-US" w:eastAsia="zh-CN" w:bidi="ar"/>
          <w:woUserID w:val="1"/>
        </w:rPr>
        <w:t>自动化模块测试主要通过</w:t>
      </w:r>
      <w:r>
        <w:rPr>
          <w:rFonts w:hint="default" w:ascii="Microsoft YaHei UI" w:hAnsi="Microsoft YaHei UI" w:eastAsia="Microsoft YaHei UI" w:cs="Times New Roman"/>
          <w:kern w:val="0"/>
          <w:sz w:val="21"/>
          <w:szCs w:val="21"/>
          <w:lang w:val="en-US" w:eastAsia="zh-CN" w:bidi="ar"/>
          <w:woUserID w:val="1"/>
        </w:rPr>
        <w:t xml:space="preserve"> Maven 执行 JUnit 测试脚本。为了让测试结果能够对应到具体模块，本文按照测试类分别执行对应测试，并在每个模块后记录实际 Maven 输出摘要。</w:t>
      </w:r>
    </w:p>
    <w:p w14:paraId="05289FDB">
      <w:pPr>
        <w:pStyle w:val="4"/>
        <w:widowControl/>
        <w:rPr>
          <w:rFonts w:hint="default" w:ascii="宋体" w:hAnsi="宋体" w:eastAsia="宋体" w:cs="宋体"/>
          <w:b/>
          <w:bCs/>
          <w:color w:val="000000"/>
          <w:sz w:val="21"/>
          <w:szCs w:val="21"/>
          <w:woUserID w:val="2"/>
        </w:rPr>
      </w:pPr>
      <w:r>
        <w:rPr>
          <w:rFonts w:hint="default" w:ascii="宋体" w:hAnsi="宋体" w:eastAsia="宋体" w:cs="宋体"/>
          <w:b/>
          <w:bCs/>
          <w:color w:val="000000"/>
          <w:sz w:val="21"/>
          <w:szCs w:val="21"/>
          <w:woUserID w:val="2"/>
        </w:rPr>
        <w:t>4.2.1 模型与文件读写模块测试</w:t>
      </w:r>
    </w:p>
    <w:p w14:paraId="09F6D818">
      <w:pPr>
        <w:keepNext w:val="0"/>
        <w:keepLines w:val="0"/>
        <w:widowControl/>
        <w:suppressLineNumbers w:val="0"/>
        <w:spacing w:before="0" w:beforeAutospacing="1" w:after="200" w:afterAutospacing="0" w:line="273" w:lineRule="auto"/>
        <w:ind w:left="0" w:right="0"/>
        <w:jc w:val="left"/>
        <w:rPr>
          <w:rFonts w:hint="eastAsia" w:ascii="宋体" w:hAnsi="宋体" w:eastAsia="宋体" w:cs="Times New Roman"/>
          <w:sz w:val="21"/>
          <w:szCs w:val="21"/>
          <w:woUserID w:val="1"/>
        </w:rPr>
      </w:pPr>
      <w:r>
        <w:rPr>
          <w:rFonts w:hint="default" w:ascii="Microsoft YaHei UI" w:hAnsi="Microsoft YaHei UI" w:eastAsia="Microsoft YaHei UI" w:cs="Microsoft YaHei UI"/>
          <w:b/>
          <w:bCs w:val="0"/>
          <w:kern w:val="0"/>
          <w:sz w:val="21"/>
          <w:szCs w:val="21"/>
          <w:lang w:val="en-US" w:eastAsia="zh-CN" w:bidi="ar"/>
          <w:woUserID w:val="1"/>
        </w:rPr>
        <w:t>测试功能：</w:t>
      </w:r>
      <w:r>
        <w:rPr>
          <w:rFonts w:hint="default" w:ascii="Microsoft YaHei UI" w:hAnsi="Microsoft YaHei UI" w:eastAsia="Microsoft YaHei UI" w:cs="Microsoft YaHei UI"/>
          <w:kern w:val="0"/>
          <w:sz w:val="21"/>
          <w:szCs w:val="21"/>
          <w:lang w:val="en-US" w:eastAsia="zh-CN" w:bidi="ar"/>
          <w:woUserID w:val="1"/>
        </w:rPr>
        <w:t>验证</w:t>
      </w:r>
      <w:r>
        <w:rPr>
          <w:rFonts w:hint="default" w:ascii="Microsoft YaHei UI" w:hAnsi="Microsoft YaHei UI" w:eastAsia="Microsoft YaHei UI" w:cs="Times New Roman"/>
          <w:kern w:val="0"/>
          <w:sz w:val="21"/>
          <w:szCs w:val="21"/>
          <w:lang w:val="en-US" w:eastAsia="zh-CN" w:bidi="ar"/>
          <w:woUserID w:val="1"/>
        </w:rPr>
        <w:t xml:space="preserve"> MindMap、MindNode、RenameNodeCommand 和 MindMapFileService 的核心行为，包括撤销快照恢复、节点拖拽偏移、XML 直接根节点读取以及保存后重新读取几何信息。</w:t>
      </w:r>
    </w:p>
    <w:p w14:paraId="03F6E23A">
      <w:pPr>
        <w:keepNext w:val="0"/>
        <w:keepLines w:val="0"/>
        <w:widowControl/>
        <w:suppressLineNumbers w:val="0"/>
        <w:spacing w:before="0" w:beforeAutospacing="1" w:after="200" w:afterAutospacing="0" w:line="273" w:lineRule="auto"/>
        <w:ind w:left="0" w:right="0"/>
        <w:jc w:val="left"/>
        <w:rPr>
          <w:rFonts w:hint="eastAsia" w:ascii="宋体" w:hAnsi="宋体" w:eastAsia="宋体" w:cs="Times New Roman"/>
          <w:sz w:val="21"/>
          <w:szCs w:val="21"/>
          <w:woUserID w:val="1"/>
        </w:rPr>
      </w:pPr>
      <w:r>
        <w:rPr>
          <w:rFonts w:hint="default" w:ascii="Microsoft YaHei UI" w:hAnsi="Microsoft YaHei UI" w:eastAsia="Microsoft YaHei UI" w:cs="Microsoft YaHei UI"/>
          <w:b/>
          <w:bCs w:val="0"/>
          <w:kern w:val="0"/>
          <w:sz w:val="21"/>
          <w:szCs w:val="21"/>
          <w:lang w:val="en-US" w:eastAsia="zh-CN" w:bidi="ar"/>
          <w:woUserID w:val="1"/>
        </w:rPr>
        <w:t>测试步骤：</w:t>
      </w:r>
      <w:r>
        <w:rPr>
          <w:rFonts w:hint="default" w:ascii="Microsoft YaHei UI" w:hAnsi="Microsoft YaHei UI" w:eastAsia="Microsoft YaHei UI" w:cs="Microsoft YaHei UI"/>
          <w:kern w:val="0"/>
          <w:sz w:val="21"/>
          <w:szCs w:val="21"/>
          <w:lang w:val="en-US" w:eastAsia="zh-CN" w:bidi="ar"/>
          <w:woUserID w:val="1"/>
        </w:rPr>
        <w:t>构造导图对象和临时</w:t>
      </w:r>
      <w:r>
        <w:rPr>
          <w:rFonts w:hint="default" w:ascii="Microsoft YaHei UI" w:hAnsi="Microsoft YaHei UI" w:eastAsia="Microsoft YaHei UI" w:cs="Times New Roman"/>
          <w:kern w:val="0"/>
          <w:sz w:val="21"/>
          <w:szCs w:val="21"/>
          <w:lang w:val="en-US" w:eastAsia="zh-CN" w:bidi="ar"/>
          <w:woUserID w:val="1"/>
        </w:rPr>
        <w:t xml:space="preserve"> .mindmap 文件，分别执行节点重命名撤销、父子节点移动、XML 文件读取和文件保存读取操作，再使用 assertEquals、assertTrue 等断言判断对象状态是否符合预期。</w:t>
      </w:r>
    </w:p>
    <w:p w14:paraId="625FB980">
      <w:pPr>
        <w:keepNext w:val="0"/>
        <w:keepLines w:val="0"/>
        <w:widowControl/>
        <w:suppressLineNumbers w:val="0"/>
        <w:spacing w:before="0" w:beforeAutospacing="1" w:after="200" w:afterAutospacing="0" w:line="273" w:lineRule="auto"/>
        <w:ind w:left="0" w:right="0"/>
        <w:jc w:val="left"/>
        <w:rPr>
          <w:rFonts w:hint="eastAsia" w:ascii="宋体" w:hAnsi="宋体" w:eastAsia="宋体" w:cs="Times New Roman"/>
          <w:sz w:val="21"/>
          <w:szCs w:val="21"/>
          <w:woUserID w:val="1"/>
        </w:rPr>
      </w:pPr>
      <w:r>
        <w:rPr>
          <w:rFonts w:hint="default" w:ascii="Microsoft YaHei UI" w:hAnsi="Microsoft YaHei UI" w:eastAsia="Microsoft YaHei UI" w:cs="Microsoft YaHei UI"/>
          <w:b/>
          <w:bCs w:val="0"/>
          <w:kern w:val="0"/>
          <w:sz w:val="21"/>
          <w:szCs w:val="21"/>
          <w:lang w:val="en-US" w:eastAsia="zh-CN" w:bidi="ar"/>
          <w:woUserID w:val="1"/>
        </w:rPr>
        <w:t>测试脚本代码片段：</w:t>
      </w:r>
      <w:r>
        <w:rPr>
          <w:rFonts w:hint="default" w:ascii="Microsoft YaHei UI" w:hAnsi="Microsoft YaHei UI" w:eastAsia="Microsoft YaHei UI" w:cs="Microsoft YaHei UI"/>
          <w:kern w:val="0"/>
          <w:sz w:val="21"/>
          <w:szCs w:val="21"/>
          <w:lang w:val="en-US" w:eastAsia="zh-CN" w:bidi="ar"/>
          <w:woUserID w:val="1"/>
        </w:rPr>
        <w:t>以下代码为对应</w:t>
      </w:r>
      <w:r>
        <w:rPr>
          <w:rFonts w:hint="default" w:ascii="Microsoft YaHei UI" w:hAnsi="Microsoft YaHei UI" w:eastAsia="Microsoft YaHei UI" w:cs="Times New Roman"/>
          <w:kern w:val="0"/>
          <w:sz w:val="21"/>
          <w:szCs w:val="21"/>
          <w:lang w:val="en-US" w:eastAsia="zh-CN" w:bidi="ar"/>
          <w:woUserID w:val="1"/>
        </w:rPr>
        <w:t xml:space="preserve"> JUnit 测试脚本的关键片段，保留了与测试目的相关的输入构造、方法调用和断言。</w:t>
      </w:r>
    </w:p>
    <w:tbl>
      <w:tblPr>
        <w:tblStyle w:val="34"/>
        <w:tblW w:w="0" w:type="auto"/>
        <w:tblInd w:w="-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9026"/>
      </w:tblGrid>
      <w:tr w14:paraId="5A252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9026" w:type="dxa"/>
            <w:tcBorders>
              <w:top w:val="single" w:color="auto" w:sz="4" w:space="0"/>
              <w:left w:val="single" w:color="auto" w:sz="4" w:space="0"/>
              <w:bottom w:val="single" w:color="auto" w:sz="4" w:space="0"/>
              <w:right w:val="single" w:color="auto" w:sz="4" w:space="0"/>
            </w:tcBorders>
            <w:shd w:val="clear" w:color="auto" w:fill="F6F8FA"/>
            <w:tcMar>
              <w:top w:w="120" w:type="dxa"/>
              <w:left w:w="140" w:type="dxa"/>
              <w:bottom w:w="120" w:type="dxa"/>
              <w:right w:w="140" w:type="dxa"/>
            </w:tcMar>
            <w:vAlign w:val="top"/>
          </w:tcPr>
          <w:p w14:paraId="2BE9B20C">
            <w:pPr>
              <w:pStyle w:val="30"/>
              <w:keepNext w:val="0"/>
              <w:keepLines w:val="0"/>
              <w:widowControl/>
              <w:suppressLineNumbers w:val="0"/>
              <w:spacing w:before="0" w:beforeAutospacing="0" w:after="0" w:afterAutospacing="0" w:line="273" w:lineRule="auto"/>
              <w:ind w:left="0" w:right="0"/>
              <w:jc w:val="left"/>
              <w:rPr>
                <w:rFonts w:hint="default" w:ascii="Consolas" w:hAnsi="Consolas" w:eastAsia="宋体" w:cs="Times New Roman"/>
                <w:sz w:val="17"/>
                <w:szCs w:val="17"/>
                <w:woUserID w:val="1"/>
              </w:rPr>
            </w:pPr>
            <w:r>
              <w:rPr>
                <w:rFonts w:hint="default" w:ascii="Consolas" w:hAnsi="Consolas" w:eastAsia="Consolas" w:cs="Times New Roman"/>
                <w:color w:val="24292F"/>
                <w:kern w:val="0"/>
                <w:sz w:val="16"/>
                <w:szCs w:val="16"/>
                <w:lang w:val="en-US" w:eastAsia="zh-CN" w:bidi="ar"/>
                <w:woUserID w:val="1"/>
              </w:rPr>
              <w:t>@Test</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void fileRoundTripPreservesManualNodeGeometry() throws Exception {</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 xml:space="preserve">    // 保存再读取后，手动设置的坐标和拖拽偏移量应保持一致。</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 xml:space="preserve">    MindMap map = new MindMap();</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 xml:space="preserve">    MindNode root = map.getRoot();</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 xml:space="preserve">    root.setX(120);</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 xml:space="preserve">    root.setY(240);</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 xml:space="preserve">    root.setOffsetX(-30);</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 xml:space="preserve">    root.setOffsetY(45);</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 xml:space="preserve">    MindNode child = map.createNode("child");</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 xml:space="preserve">    child.setX(500);</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 xml:space="preserve">    child.setY(180);</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 xml:space="preserve">    child.setOffsetX(70);</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 xml:space="preserve">    child.setOffsetY(-25);</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 xml:space="preserve">    root.addChild(child);</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 xml:space="preserve">    MindMapFileService fileService = new MindMapFileService();</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 xml:space="preserve">    fileService.save(map, path);</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 xml:space="preserve">    MindMap loaded = fileService.load(path);</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 xml:space="preserve">    assertEquals(120, loaded.getRoot().getX());</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 xml:space="preserve">    assertEquals(70, loaded.getRoot().getChildren().get(0).getOffsetX());</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w:t>
            </w:r>
          </w:p>
        </w:tc>
      </w:tr>
    </w:tbl>
    <w:p w14:paraId="2318F4D0">
      <w:pPr>
        <w:keepNext w:val="0"/>
        <w:keepLines w:val="0"/>
        <w:widowControl/>
        <w:suppressLineNumbers w:val="0"/>
        <w:spacing w:before="0" w:beforeAutospacing="1" w:after="200" w:afterAutospacing="0" w:line="273" w:lineRule="auto"/>
        <w:ind w:left="0" w:right="0"/>
        <w:jc w:val="left"/>
        <w:rPr>
          <w:rFonts w:hint="eastAsia" w:ascii="宋体" w:hAnsi="宋体" w:eastAsia="宋体" w:cs="Times New Roman"/>
          <w:sz w:val="21"/>
          <w:szCs w:val="21"/>
          <w:woUserID w:val="1"/>
        </w:rPr>
      </w:pPr>
      <w:r>
        <w:rPr>
          <w:rFonts w:hint="default" w:ascii="Microsoft YaHei UI" w:hAnsi="Microsoft YaHei UI" w:eastAsia="Microsoft YaHei UI" w:cs="Microsoft YaHei UI"/>
          <w:b/>
          <w:bCs w:val="0"/>
          <w:kern w:val="0"/>
          <w:sz w:val="21"/>
          <w:szCs w:val="21"/>
          <w:lang w:val="en-US" w:eastAsia="zh-CN" w:bidi="ar"/>
          <w:woUserID w:val="1"/>
        </w:rPr>
        <w:t>预期结果：</w:t>
      </w:r>
      <w:r>
        <w:rPr>
          <w:rFonts w:hint="default" w:ascii="Microsoft YaHei UI" w:hAnsi="Microsoft YaHei UI" w:eastAsia="Microsoft YaHei UI" w:cs="Microsoft YaHei UI"/>
          <w:kern w:val="0"/>
          <w:sz w:val="21"/>
          <w:szCs w:val="21"/>
          <w:lang w:val="en-US" w:eastAsia="zh-CN" w:bidi="ar"/>
          <w:woUserID w:val="1"/>
        </w:rPr>
        <w:t>导图保存并重新读取后，节点文本、父子结构、坐标和</w:t>
      </w:r>
      <w:r>
        <w:rPr>
          <w:rFonts w:hint="default" w:ascii="Microsoft YaHei UI" w:hAnsi="Microsoft YaHei UI" w:eastAsia="Microsoft YaHei UI" w:cs="Times New Roman"/>
          <w:kern w:val="0"/>
          <w:sz w:val="21"/>
          <w:szCs w:val="21"/>
          <w:lang w:val="en-US" w:eastAsia="zh-CN" w:bidi="ar"/>
          <w:woUserID w:val="1"/>
        </w:rPr>
        <w:t xml:space="preserve"> offset 偏移值保持一致；撤销命令只恢复可编辑内容，不错误回滚文件路径和缩放状态。</w:t>
      </w:r>
    </w:p>
    <w:p w14:paraId="61F0702E">
      <w:pPr>
        <w:keepNext w:val="0"/>
        <w:keepLines w:val="0"/>
        <w:widowControl/>
        <w:suppressLineNumbers w:val="0"/>
        <w:spacing w:before="0" w:beforeAutospacing="1" w:after="200" w:afterAutospacing="0" w:line="273" w:lineRule="auto"/>
        <w:ind w:left="0" w:right="0"/>
        <w:jc w:val="left"/>
        <w:rPr>
          <w:rFonts w:hint="eastAsia" w:ascii="宋体" w:hAnsi="宋体" w:eastAsia="宋体" w:cs="Times New Roman"/>
          <w:sz w:val="21"/>
          <w:szCs w:val="21"/>
          <w:woUserID w:val="1"/>
        </w:rPr>
      </w:pPr>
      <w:r>
        <w:rPr>
          <w:rFonts w:hint="default" w:ascii="Microsoft YaHei UI" w:hAnsi="Microsoft YaHei UI" w:eastAsia="Microsoft YaHei UI" w:cs="Microsoft YaHei UI"/>
          <w:b/>
          <w:bCs w:val="0"/>
          <w:kern w:val="0"/>
          <w:sz w:val="21"/>
          <w:szCs w:val="21"/>
          <w:lang w:val="en-US" w:eastAsia="zh-CN" w:bidi="ar"/>
          <w:woUserID w:val="1"/>
        </w:rPr>
        <w:t>实际运行结果：</w:t>
      </w:r>
      <w:r>
        <w:rPr>
          <w:rFonts w:hint="default" w:ascii="Microsoft YaHei UI" w:hAnsi="Microsoft YaHei UI" w:eastAsia="Microsoft YaHei UI" w:cs="Microsoft YaHei UI"/>
          <w:kern w:val="0"/>
          <w:sz w:val="21"/>
          <w:szCs w:val="21"/>
          <w:lang w:val="en-US" w:eastAsia="zh-CN" w:bidi="ar"/>
          <w:woUserID w:val="1"/>
        </w:rPr>
        <w:t>单独执行该模块测试后，</w:t>
      </w:r>
      <w:r>
        <w:rPr>
          <w:rFonts w:hint="default" w:ascii="Microsoft YaHei UI" w:hAnsi="Microsoft YaHei UI" w:eastAsia="Microsoft YaHei UI" w:cs="Times New Roman"/>
          <w:kern w:val="0"/>
          <w:sz w:val="21"/>
          <w:szCs w:val="21"/>
          <w:lang w:val="en-US" w:eastAsia="zh-CN" w:bidi="ar"/>
          <w:woUserID w:val="1"/>
        </w:rPr>
        <w:t>Maven 输出如下。</w:t>
      </w:r>
    </w:p>
    <w:tbl>
      <w:tblPr>
        <w:tblStyle w:val="34"/>
        <w:tblW w:w="0" w:type="auto"/>
        <w:tblInd w:w="-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9026"/>
      </w:tblGrid>
      <w:tr w14:paraId="724E3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9026" w:type="dxa"/>
            <w:tcBorders>
              <w:top w:val="single" w:color="auto" w:sz="4" w:space="0"/>
              <w:left w:val="single" w:color="auto" w:sz="4" w:space="0"/>
              <w:bottom w:val="single" w:color="auto" w:sz="4" w:space="0"/>
              <w:right w:val="single" w:color="auto" w:sz="4" w:space="0"/>
            </w:tcBorders>
            <w:shd w:val="clear" w:color="auto" w:fill="F6F8FA"/>
            <w:tcMar>
              <w:top w:w="120" w:type="dxa"/>
              <w:left w:w="140" w:type="dxa"/>
              <w:bottom w:w="120" w:type="dxa"/>
              <w:right w:w="140" w:type="dxa"/>
            </w:tcMar>
            <w:vAlign w:val="top"/>
          </w:tcPr>
          <w:p w14:paraId="340B2A6A">
            <w:pPr>
              <w:pStyle w:val="30"/>
              <w:keepNext w:val="0"/>
              <w:keepLines w:val="0"/>
              <w:widowControl/>
              <w:suppressLineNumbers w:val="0"/>
              <w:spacing w:before="0" w:beforeAutospacing="0" w:after="0" w:afterAutospacing="0" w:line="273" w:lineRule="auto"/>
              <w:ind w:left="0" w:right="0"/>
              <w:jc w:val="left"/>
              <w:rPr>
                <w:rFonts w:hint="default" w:ascii="Consolas" w:hAnsi="Consolas" w:eastAsia="宋体" w:cs="Times New Roman"/>
                <w:sz w:val="17"/>
                <w:szCs w:val="17"/>
                <w:woUserID w:val="1"/>
              </w:rPr>
            </w:pPr>
            <w:r>
              <w:rPr>
                <w:rFonts w:hint="default" w:ascii="Consolas" w:hAnsi="Consolas" w:eastAsia="Consolas" w:cs="Times New Roman"/>
                <w:color w:val="24292F"/>
                <w:kern w:val="0"/>
                <w:sz w:val="16"/>
                <w:szCs w:val="16"/>
                <w:lang w:val="en-US" w:eastAsia="zh-CN" w:bidi="ar"/>
                <w:woUserID w:val="1"/>
              </w:rPr>
              <w:t>[INFO] Running com.example.mindmap.model.MindMapBehaviorTest</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[INFO] Tests run: 4, Failures: 0, Errors: 0, Skipped: 0, Time elapsed: 0.439 s -- in com.example.mindmap.model.MindMapBehaviorTest</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[INFO]</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[INFO] Results:</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[INFO]</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[INFO] Tests run: 4, Failures: 0, Errors: 0, Skipped: 0</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[INFO]</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[INFO] BUILD SUCCESS</w:t>
            </w:r>
          </w:p>
        </w:tc>
      </w:tr>
    </w:tbl>
    <w:p w14:paraId="685281D5">
      <w:pPr>
        <w:keepNext w:val="0"/>
        <w:keepLines w:val="0"/>
        <w:widowControl/>
        <w:suppressLineNumbers w:val="0"/>
        <w:spacing w:before="0" w:beforeAutospacing="1" w:after="200" w:afterAutospacing="0" w:line="273" w:lineRule="auto"/>
        <w:ind w:left="0" w:right="0"/>
        <w:jc w:val="left"/>
        <w:rPr>
          <w:rFonts w:hint="eastAsia" w:ascii="宋体" w:hAnsi="宋体" w:eastAsia="宋体" w:cs="Times New Roman"/>
          <w:sz w:val="21"/>
          <w:szCs w:val="21"/>
          <w:woUserID w:val="1"/>
        </w:rPr>
      </w:pPr>
      <w:r>
        <w:rPr>
          <w:rFonts w:hint="default" w:ascii="Microsoft YaHei UI" w:hAnsi="Microsoft YaHei UI" w:eastAsia="Microsoft YaHei UI" w:cs="Microsoft YaHei UI"/>
          <w:b/>
          <w:bCs w:val="0"/>
          <w:kern w:val="0"/>
          <w:sz w:val="21"/>
          <w:szCs w:val="21"/>
          <w:lang w:val="en-US" w:eastAsia="zh-CN" w:bidi="ar"/>
          <w:woUserID w:val="1"/>
        </w:rPr>
        <w:t>测试结论：</w:t>
      </w:r>
      <w:r>
        <w:rPr>
          <w:rFonts w:hint="default" w:ascii="Microsoft YaHei UI" w:hAnsi="Microsoft YaHei UI" w:eastAsia="Microsoft YaHei UI" w:cs="Times New Roman"/>
          <w:kern w:val="0"/>
          <w:sz w:val="21"/>
          <w:szCs w:val="21"/>
          <w:lang w:val="en-US" w:eastAsia="zh-CN" w:bidi="ar"/>
          <w:woUserID w:val="1"/>
        </w:rPr>
        <w:t>4 个测试用例全部通过，说明模型基础行为和文件读写逻辑与预期一致。</w:t>
      </w:r>
    </w:p>
    <w:p w14:paraId="050648A4">
      <w:pPr>
        <w:pStyle w:val="4"/>
        <w:widowControl/>
        <w:rPr>
          <w:rFonts w:hint="default" w:ascii="宋体" w:hAnsi="宋体" w:eastAsia="宋体" w:cs="宋体"/>
          <w:b/>
          <w:bCs/>
          <w:color w:val="000000"/>
          <w:sz w:val="21"/>
          <w:szCs w:val="21"/>
          <w:woUserID w:val="2"/>
        </w:rPr>
      </w:pPr>
      <w:r>
        <w:rPr>
          <w:rFonts w:hint="default" w:ascii="宋体" w:hAnsi="宋体" w:eastAsia="宋体" w:cs="宋体"/>
          <w:b/>
          <w:bCs/>
          <w:color w:val="000000"/>
          <w:sz w:val="21"/>
          <w:szCs w:val="21"/>
          <w:woUserID w:val="2"/>
        </w:rPr>
        <w:t>4.2.2 布局模块测试</w:t>
      </w:r>
    </w:p>
    <w:p w14:paraId="730F911B">
      <w:pPr>
        <w:keepNext w:val="0"/>
        <w:keepLines w:val="0"/>
        <w:widowControl/>
        <w:suppressLineNumbers w:val="0"/>
        <w:spacing w:before="0" w:beforeAutospacing="1" w:after="200" w:afterAutospacing="0" w:line="273" w:lineRule="auto"/>
        <w:ind w:left="0" w:right="0"/>
        <w:jc w:val="left"/>
        <w:rPr>
          <w:rFonts w:hint="eastAsia" w:ascii="宋体" w:hAnsi="宋体" w:eastAsia="宋体" w:cs="Times New Roman"/>
          <w:sz w:val="21"/>
          <w:szCs w:val="21"/>
          <w:woUserID w:val="1"/>
        </w:rPr>
      </w:pPr>
      <w:r>
        <w:rPr>
          <w:rFonts w:hint="default" w:ascii="Microsoft YaHei UI" w:hAnsi="Microsoft YaHei UI" w:eastAsia="Microsoft YaHei UI" w:cs="Microsoft YaHei UI"/>
          <w:b/>
          <w:bCs w:val="0"/>
          <w:kern w:val="0"/>
          <w:sz w:val="21"/>
          <w:szCs w:val="21"/>
          <w:lang w:val="en-US" w:eastAsia="zh-CN" w:bidi="ar"/>
          <w:woUserID w:val="1"/>
        </w:rPr>
        <w:t>测试功能：</w:t>
      </w:r>
      <w:r>
        <w:rPr>
          <w:rFonts w:hint="default" w:ascii="Microsoft YaHei UI" w:hAnsi="Microsoft YaHei UI" w:eastAsia="Microsoft YaHei UI" w:cs="Microsoft YaHei UI"/>
          <w:kern w:val="0"/>
          <w:sz w:val="21"/>
          <w:szCs w:val="21"/>
          <w:lang w:val="en-US" w:eastAsia="zh-CN" w:bidi="ar"/>
          <w:woUserID w:val="1"/>
        </w:rPr>
        <w:t>验证</w:t>
      </w:r>
      <w:r>
        <w:rPr>
          <w:rFonts w:hint="default" w:ascii="Microsoft YaHei UI" w:hAnsi="Microsoft YaHei UI" w:eastAsia="Microsoft YaHei UI" w:cs="Times New Roman"/>
          <w:kern w:val="0"/>
          <w:sz w:val="21"/>
          <w:szCs w:val="21"/>
          <w:lang w:val="en-US" w:eastAsia="zh-CN" w:bidi="ar"/>
          <w:woUserID w:val="1"/>
        </w:rPr>
        <w:t xml:space="preserve"> MindMapLayoutService 的布局计算是否符合设计要求，重点测试 AUTO 自动布局的左右分配，以及 RIGHT 布局是否将一级分支放在中心主题右侧。</w:t>
      </w:r>
    </w:p>
    <w:p w14:paraId="0FACF4A8">
      <w:pPr>
        <w:keepNext w:val="0"/>
        <w:keepLines w:val="0"/>
        <w:widowControl/>
        <w:suppressLineNumbers w:val="0"/>
        <w:spacing w:before="0" w:beforeAutospacing="1" w:after="200" w:afterAutospacing="0" w:line="273" w:lineRule="auto"/>
        <w:ind w:left="0" w:right="0"/>
        <w:jc w:val="left"/>
        <w:rPr>
          <w:rFonts w:hint="eastAsia" w:ascii="宋体" w:hAnsi="宋体" w:eastAsia="宋体" w:cs="Times New Roman"/>
          <w:sz w:val="21"/>
          <w:szCs w:val="21"/>
          <w:woUserID w:val="1"/>
        </w:rPr>
      </w:pPr>
      <w:r>
        <w:rPr>
          <w:rFonts w:hint="default" w:ascii="Microsoft YaHei UI" w:hAnsi="Microsoft YaHei UI" w:eastAsia="Microsoft YaHei UI" w:cs="Microsoft YaHei UI"/>
          <w:b/>
          <w:bCs w:val="0"/>
          <w:kern w:val="0"/>
          <w:sz w:val="21"/>
          <w:szCs w:val="21"/>
          <w:lang w:val="en-US" w:eastAsia="zh-CN" w:bidi="ar"/>
          <w:woUserID w:val="1"/>
        </w:rPr>
        <w:t>测试步骤：</w:t>
      </w:r>
      <w:r>
        <w:rPr>
          <w:rFonts w:hint="default" w:ascii="Microsoft YaHei UI" w:hAnsi="Microsoft YaHei UI" w:eastAsia="Microsoft YaHei UI" w:cs="Microsoft YaHei UI"/>
          <w:kern w:val="0"/>
          <w:sz w:val="21"/>
          <w:szCs w:val="21"/>
          <w:lang w:val="en-US" w:eastAsia="zh-CN" w:bidi="ar"/>
          <w:woUserID w:val="1"/>
        </w:rPr>
        <w:t>构造包含多个一级分支和深层子节点的导图，设置布局类型为</w:t>
      </w:r>
      <w:r>
        <w:rPr>
          <w:rFonts w:hint="default" w:ascii="Microsoft YaHei UI" w:hAnsi="Microsoft YaHei UI" w:eastAsia="Microsoft YaHei UI" w:cs="Times New Roman"/>
          <w:kern w:val="0"/>
          <w:sz w:val="21"/>
          <w:szCs w:val="21"/>
          <w:lang w:val="en-US" w:eastAsia="zh-CN" w:bidi="ar"/>
          <w:woUserID w:val="1"/>
        </w:rPr>
        <w:t xml:space="preserve"> AUTO 或 RIGHT，调用 layout 方法后比较节点中心点坐标。</w:t>
      </w:r>
    </w:p>
    <w:p w14:paraId="53D69D25">
      <w:pPr>
        <w:keepNext w:val="0"/>
        <w:keepLines w:val="0"/>
        <w:widowControl/>
        <w:suppressLineNumbers w:val="0"/>
        <w:spacing w:before="0" w:beforeAutospacing="1" w:after="200" w:afterAutospacing="0" w:line="273" w:lineRule="auto"/>
        <w:ind w:left="0" w:right="0"/>
        <w:jc w:val="left"/>
        <w:rPr>
          <w:rFonts w:hint="eastAsia" w:ascii="宋体" w:hAnsi="宋体" w:eastAsia="宋体" w:cs="Times New Roman"/>
          <w:sz w:val="21"/>
          <w:szCs w:val="21"/>
          <w:woUserID w:val="1"/>
        </w:rPr>
      </w:pPr>
      <w:r>
        <w:rPr>
          <w:rFonts w:hint="default" w:ascii="Microsoft YaHei UI" w:hAnsi="Microsoft YaHei UI" w:eastAsia="Microsoft YaHei UI" w:cs="Microsoft YaHei UI"/>
          <w:b/>
          <w:bCs w:val="0"/>
          <w:kern w:val="0"/>
          <w:sz w:val="21"/>
          <w:szCs w:val="21"/>
          <w:lang w:val="en-US" w:eastAsia="zh-CN" w:bidi="ar"/>
          <w:woUserID w:val="1"/>
        </w:rPr>
        <w:t>测试脚本代码片段：</w:t>
      </w:r>
      <w:r>
        <w:rPr>
          <w:rFonts w:hint="default" w:ascii="Microsoft YaHei UI" w:hAnsi="Microsoft YaHei UI" w:eastAsia="Microsoft YaHei UI" w:cs="Microsoft YaHei UI"/>
          <w:kern w:val="0"/>
          <w:sz w:val="21"/>
          <w:szCs w:val="21"/>
          <w:lang w:val="en-US" w:eastAsia="zh-CN" w:bidi="ar"/>
          <w:woUserID w:val="1"/>
        </w:rPr>
        <w:t>以下代码为对应</w:t>
      </w:r>
      <w:r>
        <w:rPr>
          <w:rFonts w:hint="default" w:ascii="Microsoft YaHei UI" w:hAnsi="Microsoft YaHei UI" w:eastAsia="Microsoft YaHei UI" w:cs="Times New Roman"/>
          <w:kern w:val="0"/>
          <w:sz w:val="21"/>
          <w:szCs w:val="21"/>
          <w:lang w:val="en-US" w:eastAsia="zh-CN" w:bidi="ar"/>
          <w:woUserID w:val="1"/>
        </w:rPr>
        <w:t xml:space="preserve"> JUnit 测试脚本的关键片段，保留了与测试目的相关的输入构造、方法调用和断言。</w:t>
      </w:r>
    </w:p>
    <w:tbl>
      <w:tblPr>
        <w:tblStyle w:val="34"/>
        <w:tblW w:w="0" w:type="auto"/>
        <w:tblInd w:w="-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9026"/>
      </w:tblGrid>
      <w:tr w14:paraId="5315F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9026" w:type="dxa"/>
            <w:tcBorders>
              <w:top w:val="single" w:color="auto" w:sz="4" w:space="0"/>
              <w:left w:val="single" w:color="auto" w:sz="4" w:space="0"/>
              <w:bottom w:val="single" w:color="auto" w:sz="4" w:space="0"/>
              <w:right w:val="single" w:color="auto" w:sz="4" w:space="0"/>
            </w:tcBorders>
            <w:shd w:val="clear" w:color="auto" w:fill="F6F8FA"/>
            <w:tcMar>
              <w:top w:w="120" w:type="dxa"/>
              <w:left w:w="140" w:type="dxa"/>
              <w:bottom w:w="120" w:type="dxa"/>
              <w:right w:w="140" w:type="dxa"/>
            </w:tcMar>
            <w:vAlign w:val="top"/>
          </w:tcPr>
          <w:p w14:paraId="24229EC0">
            <w:pPr>
              <w:pStyle w:val="30"/>
              <w:keepNext w:val="0"/>
              <w:keepLines w:val="0"/>
              <w:widowControl/>
              <w:suppressLineNumbers w:val="0"/>
              <w:spacing w:before="0" w:beforeAutospacing="0" w:after="0" w:afterAutospacing="0" w:line="273" w:lineRule="auto"/>
              <w:ind w:left="0" w:right="0"/>
              <w:jc w:val="left"/>
              <w:rPr>
                <w:rFonts w:hint="default" w:ascii="Consolas" w:hAnsi="Consolas" w:eastAsia="宋体" w:cs="Times New Roman"/>
                <w:sz w:val="17"/>
                <w:szCs w:val="17"/>
                <w:woUserID w:val="1"/>
              </w:rPr>
            </w:pPr>
            <w:r>
              <w:rPr>
                <w:rFonts w:hint="default" w:ascii="Consolas" w:hAnsi="Consolas" w:eastAsia="Consolas" w:cs="Times New Roman"/>
                <w:color w:val="24292F"/>
                <w:kern w:val="0"/>
                <w:sz w:val="16"/>
                <w:szCs w:val="16"/>
                <w:lang w:val="en-US" w:eastAsia="zh-CN" w:bidi="ar"/>
                <w:woUserID w:val="1"/>
              </w:rPr>
              <w:t>@Test</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void automaticLayoutBalancesLargeTopLevelBranchesAcrossSides() {</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 xml:space="preserve">    // 构造两个较大的一级分支，验证 AUTO 布局会把它们分到中心主题两侧。</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 xml:space="preserve">    MindMap map = new MindMap();</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 xml:space="preserve">    map.setLayoutType(LayoutType.AUTO);</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 xml:space="preserve">    MindNode root = map.getRoot();</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 xml:space="preserve">    MindNode largeA = map.createNode("large A");</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 xml:space="preserve">    MindNode largeB = map.createNode("large B");</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 xml:space="preserve">    root.addChild(largeA);</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 xml:space="preserve">    root.addChild(largeB);</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 xml:space="preserve">    for (int i = 0; i &lt; 8; i++) {</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 xml:space="preserve">        largeA.addChild(map.createNode("large A child " + i));</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 xml:space="preserve">        largeB.addChild(map.createNode("large B child " + i));</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 xml:space="preserve">    }</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 xml:space="preserve">    new MindMapLayoutService().layout(map);</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 xml:space="preserve">    boolean largeAOnRight = largeA.getCenterX() &gt; root.getCenterX();</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 xml:space="preserve">    boolean largeBOnRight = largeB.getCenterX() &gt; root.getCenterX();</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 xml:space="preserve">    assertNotEquals(largeAOnRight, largeBOnRight);</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w:t>
            </w:r>
          </w:p>
        </w:tc>
      </w:tr>
    </w:tbl>
    <w:p w14:paraId="115A38CC">
      <w:pPr>
        <w:keepNext w:val="0"/>
        <w:keepLines w:val="0"/>
        <w:widowControl/>
        <w:suppressLineNumbers w:val="0"/>
        <w:spacing w:before="0" w:beforeAutospacing="1" w:after="200" w:afterAutospacing="0" w:line="273" w:lineRule="auto"/>
        <w:ind w:left="0" w:right="0"/>
        <w:jc w:val="left"/>
        <w:rPr>
          <w:rFonts w:hint="eastAsia" w:ascii="宋体" w:hAnsi="宋体" w:eastAsia="宋体" w:cs="Times New Roman"/>
          <w:sz w:val="21"/>
          <w:szCs w:val="21"/>
          <w:woUserID w:val="1"/>
        </w:rPr>
      </w:pPr>
      <w:r>
        <w:rPr>
          <w:rFonts w:hint="default" w:ascii="Microsoft YaHei UI" w:hAnsi="Microsoft YaHei UI" w:eastAsia="Microsoft YaHei UI" w:cs="Microsoft YaHei UI"/>
          <w:b/>
          <w:bCs w:val="0"/>
          <w:kern w:val="0"/>
          <w:sz w:val="21"/>
          <w:szCs w:val="21"/>
          <w:lang w:val="en-US" w:eastAsia="zh-CN" w:bidi="ar"/>
          <w:woUserID w:val="1"/>
        </w:rPr>
        <w:t>预期结果：</w:t>
      </w:r>
      <w:r>
        <w:rPr>
          <w:rFonts w:hint="default" w:ascii="Microsoft YaHei UI" w:hAnsi="Microsoft YaHei UI" w:eastAsia="Microsoft YaHei UI" w:cs="Times New Roman"/>
          <w:kern w:val="0"/>
          <w:sz w:val="21"/>
          <w:szCs w:val="21"/>
          <w:lang w:val="en-US" w:eastAsia="zh-CN" w:bidi="ar"/>
          <w:woUserID w:val="1"/>
        </w:rPr>
        <w:t>AUTO 布局下两个较大的一级分支应分布在中心主题两侧；RIGHT 布局下一级分支应位于中心主题右侧。</w:t>
      </w:r>
    </w:p>
    <w:p w14:paraId="05FF03CC">
      <w:pPr>
        <w:keepNext w:val="0"/>
        <w:keepLines w:val="0"/>
        <w:widowControl/>
        <w:suppressLineNumbers w:val="0"/>
        <w:spacing w:before="0" w:beforeAutospacing="1" w:after="200" w:afterAutospacing="0" w:line="273" w:lineRule="auto"/>
        <w:ind w:left="0" w:right="0"/>
        <w:jc w:val="left"/>
        <w:rPr>
          <w:rFonts w:hint="eastAsia" w:ascii="宋体" w:hAnsi="宋体" w:eastAsia="宋体" w:cs="Times New Roman"/>
          <w:sz w:val="21"/>
          <w:szCs w:val="21"/>
          <w:woUserID w:val="1"/>
        </w:rPr>
      </w:pPr>
      <w:r>
        <w:rPr>
          <w:rFonts w:hint="default" w:ascii="Microsoft YaHei UI" w:hAnsi="Microsoft YaHei UI" w:eastAsia="Microsoft YaHei UI" w:cs="Microsoft YaHei UI"/>
          <w:b/>
          <w:bCs w:val="0"/>
          <w:kern w:val="0"/>
          <w:sz w:val="21"/>
          <w:szCs w:val="21"/>
          <w:lang w:val="en-US" w:eastAsia="zh-CN" w:bidi="ar"/>
          <w:woUserID w:val="1"/>
        </w:rPr>
        <w:t>实际运行结果：</w:t>
      </w:r>
      <w:r>
        <w:rPr>
          <w:rFonts w:hint="default" w:ascii="Microsoft YaHei UI" w:hAnsi="Microsoft YaHei UI" w:eastAsia="Microsoft YaHei UI" w:cs="Microsoft YaHei UI"/>
          <w:kern w:val="0"/>
          <w:sz w:val="21"/>
          <w:szCs w:val="21"/>
          <w:lang w:val="en-US" w:eastAsia="zh-CN" w:bidi="ar"/>
          <w:woUserID w:val="1"/>
        </w:rPr>
        <w:t>单独执行该模块测试后，</w:t>
      </w:r>
      <w:r>
        <w:rPr>
          <w:rFonts w:hint="default" w:ascii="Microsoft YaHei UI" w:hAnsi="Microsoft YaHei UI" w:eastAsia="Microsoft YaHei UI" w:cs="Times New Roman"/>
          <w:kern w:val="0"/>
          <w:sz w:val="21"/>
          <w:szCs w:val="21"/>
          <w:lang w:val="en-US" w:eastAsia="zh-CN" w:bidi="ar"/>
          <w:woUserID w:val="1"/>
        </w:rPr>
        <w:t>Maven 输出如下。</w:t>
      </w:r>
    </w:p>
    <w:tbl>
      <w:tblPr>
        <w:tblStyle w:val="34"/>
        <w:tblW w:w="0" w:type="auto"/>
        <w:tblInd w:w="-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9026"/>
      </w:tblGrid>
      <w:tr w14:paraId="42717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9026" w:type="dxa"/>
            <w:tcBorders>
              <w:top w:val="single" w:color="auto" w:sz="4" w:space="0"/>
              <w:left w:val="single" w:color="auto" w:sz="4" w:space="0"/>
              <w:bottom w:val="single" w:color="auto" w:sz="4" w:space="0"/>
              <w:right w:val="single" w:color="auto" w:sz="4" w:space="0"/>
            </w:tcBorders>
            <w:shd w:val="clear" w:color="auto" w:fill="F6F8FA"/>
            <w:tcMar>
              <w:top w:w="120" w:type="dxa"/>
              <w:left w:w="140" w:type="dxa"/>
              <w:bottom w:w="120" w:type="dxa"/>
              <w:right w:w="140" w:type="dxa"/>
            </w:tcMar>
            <w:vAlign w:val="top"/>
          </w:tcPr>
          <w:p w14:paraId="480634C4">
            <w:pPr>
              <w:pStyle w:val="30"/>
              <w:keepNext w:val="0"/>
              <w:keepLines w:val="0"/>
              <w:widowControl/>
              <w:suppressLineNumbers w:val="0"/>
              <w:spacing w:before="0" w:beforeAutospacing="0" w:after="0" w:afterAutospacing="0" w:line="273" w:lineRule="auto"/>
              <w:ind w:left="0" w:right="0"/>
              <w:jc w:val="left"/>
              <w:rPr>
                <w:rFonts w:hint="default" w:ascii="Consolas" w:hAnsi="Consolas" w:eastAsia="宋体" w:cs="Times New Roman"/>
                <w:sz w:val="17"/>
                <w:szCs w:val="17"/>
                <w:woUserID w:val="1"/>
              </w:rPr>
            </w:pPr>
            <w:r>
              <w:rPr>
                <w:rFonts w:hint="default" w:ascii="Consolas" w:hAnsi="Consolas" w:eastAsia="Consolas" w:cs="Times New Roman"/>
                <w:color w:val="24292F"/>
                <w:kern w:val="0"/>
                <w:sz w:val="16"/>
                <w:szCs w:val="16"/>
                <w:lang w:val="en-US" w:eastAsia="zh-CN" w:bidi="ar"/>
                <w:woUserID w:val="1"/>
              </w:rPr>
              <w:t>[INFO] Running com.example.mindmap.service.MindMapLayoutServiceTest</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[INFO] Tests run: 2, Failures: 0, Errors: 0, Skipped: 0, Time elapsed: 0.955 s -- in com.example.mindmap.service.MindMapLayoutServiceTest</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[INFO]</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[INFO] Results:</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[INFO]</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[INFO] Tests run: 2, Failures: 0, Errors: 0, Skipped: 0</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[INFO]</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[INFO] BUILD SUCCESS</w:t>
            </w:r>
          </w:p>
        </w:tc>
      </w:tr>
    </w:tbl>
    <w:p w14:paraId="1B665E68">
      <w:pPr>
        <w:keepNext w:val="0"/>
        <w:keepLines w:val="0"/>
        <w:widowControl/>
        <w:suppressLineNumbers w:val="0"/>
        <w:spacing w:before="0" w:beforeAutospacing="1" w:after="200" w:afterAutospacing="0" w:line="273" w:lineRule="auto"/>
        <w:ind w:left="0" w:right="0"/>
        <w:jc w:val="left"/>
        <w:rPr>
          <w:rFonts w:hint="eastAsia" w:ascii="宋体" w:hAnsi="宋体" w:eastAsia="宋体" w:cs="Times New Roman"/>
          <w:sz w:val="21"/>
          <w:szCs w:val="21"/>
          <w:woUserID w:val="1"/>
        </w:rPr>
      </w:pPr>
      <w:r>
        <w:rPr>
          <w:rFonts w:hint="default" w:ascii="Microsoft YaHei UI" w:hAnsi="Microsoft YaHei UI" w:eastAsia="Microsoft YaHei UI" w:cs="Microsoft YaHei UI"/>
          <w:b/>
          <w:bCs w:val="0"/>
          <w:kern w:val="0"/>
          <w:sz w:val="21"/>
          <w:szCs w:val="21"/>
          <w:lang w:val="en-US" w:eastAsia="zh-CN" w:bidi="ar"/>
          <w:woUserID w:val="1"/>
        </w:rPr>
        <w:t>测试结论：</w:t>
      </w:r>
      <w:r>
        <w:rPr>
          <w:rFonts w:hint="default" w:ascii="Microsoft YaHei UI" w:hAnsi="Microsoft YaHei UI" w:eastAsia="Microsoft YaHei UI" w:cs="Times New Roman"/>
          <w:kern w:val="0"/>
          <w:sz w:val="21"/>
          <w:szCs w:val="21"/>
          <w:lang w:val="en-US" w:eastAsia="zh-CN" w:bidi="ar"/>
          <w:woUserID w:val="1"/>
        </w:rPr>
        <w:t>2 个测试用例全部通过，说明布局服务能够按照布局类型正确计算节点位置。</w:t>
      </w:r>
    </w:p>
    <w:p w14:paraId="7A4917E5">
      <w:pPr>
        <w:pStyle w:val="4"/>
        <w:widowControl/>
        <w:rPr>
          <w:rFonts w:hint="default" w:ascii="宋体" w:hAnsi="宋体" w:eastAsia="宋体" w:cs="宋体"/>
          <w:b/>
          <w:bCs/>
          <w:color w:val="000000"/>
          <w:sz w:val="21"/>
          <w:szCs w:val="21"/>
          <w:woUserID w:val="2"/>
        </w:rPr>
      </w:pPr>
      <w:r>
        <w:rPr>
          <w:rFonts w:hint="default" w:ascii="宋体" w:hAnsi="宋体" w:eastAsia="宋体" w:cs="宋体"/>
          <w:b/>
          <w:bCs/>
          <w:color w:val="000000"/>
          <w:sz w:val="21"/>
          <w:szCs w:val="21"/>
          <w:woUserID w:val="2"/>
        </w:rPr>
        <w:t>4.2.3 撤销重做模块测试</w:t>
      </w:r>
    </w:p>
    <w:p w14:paraId="7310AF2F">
      <w:pPr>
        <w:keepNext w:val="0"/>
        <w:keepLines w:val="0"/>
        <w:widowControl/>
        <w:suppressLineNumbers w:val="0"/>
        <w:spacing w:before="0" w:beforeAutospacing="1" w:after="200" w:afterAutospacing="0" w:line="273" w:lineRule="auto"/>
        <w:ind w:left="0" w:right="0"/>
        <w:jc w:val="left"/>
        <w:rPr>
          <w:rFonts w:hint="eastAsia" w:ascii="宋体" w:hAnsi="宋体" w:eastAsia="宋体" w:cs="Times New Roman"/>
          <w:sz w:val="21"/>
          <w:szCs w:val="21"/>
          <w:woUserID w:val="1"/>
        </w:rPr>
      </w:pPr>
      <w:r>
        <w:rPr>
          <w:rFonts w:hint="default" w:ascii="Microsoft YaHei UI" w:hAnsi="Microsoft YaHei UI" w:eastAsia="Microsoft YaHei UI" w:cs="Microsoft YaHei UI"/>
          <w:b/>
          <w:bCs w:val="0"/>
          <w:kern w:val="0"/>
          <w:sz w:val="21"/>
          <w:szCs w:val="21"/>
          <w:lang w:val="en-US" w:eastAsia="zh-CN" w:bidi="ar"/>
          <w:woUserID w:val="1"/>
        </w:rPr>
        <w:t>测试功能：</w:t>
      </w:r>
      <w:r>
        <w:rPr>
          <w:rFonts w:hint="default" w:ascii="Microsoft YaHei UI" w:hAnsi="Microsoft YaHei UI" w:eastAsia="Microsoft YaHei UI" w:cs="Microsoft YaHei UI"/>
          <w:kern w:val="0"/>
          <w:sz w:val="21"/>
          <w:szCs w:val="21"/>
          <w:lang w:val="en-US" w:eastAsia="zh-CN" w:bidi="ar"/>
          <w:woUserID w:val="1"/>
        </w:rPr>
        <w:t>验证</w:t>
      </w:r>
      <w:r>
        <w:rPr>
          <w:rFonts w:hint="default" w:ascii="Microsoft YaHei UI" w:hAnsi="Microsoft YaHei UI" w:eastAsia="Microsoft YaHei UI" w:cs="Times New Roman"/>
          <w:kern w:val="0"/>
          <w:sz w:val="21"/>
          <w:szCs w:val="21"/>
          <w:lang w:val="en-US" w:eastAsia="zh-CN" w:bidi="ar"/>
          <w:woUserID w:val="1"/>
        </w:rPr>
        <w:t xml:space="preserve"> EditHistory 对 Command 的执行、撤销和重做管理是否正确，包括命令在撤销栈和重做栈之间的状态切换，以及新命令执行后是否清空重做栈。</w:t>
      </w:r>
    </w:p>
    <w:p w14:paraId="478A66A3">
      <w:pPr>
        <w:keepNext w:val="0"/>
        <w:keepLines w:val="0"/>
        <w:widowControl/>
        <w:suppressLineNumbers w:val="0"/>
        <w:spacing w:before="0" w:beforeAutospacing="1" w:after="200" w:afterAutospacing="0" w:line="273" w:lineRule="auto"/>
        <w:ind w:left="0" w:right="0"/>
        <w:jc w:val="left"/>
        <w:rPr>
          <w:rFonts w:hint="eastAsia" w:ascii="宋体" w:hAnsi="宋体" w:eastAsia="宋体" w:cs="Times New Roman"/>
          <w:sz w:val="21"/>
          <w:szCs w:val="21"/>
          <w:woUserID w:val="1"/>
        </w:rPr>
      </w:pPr>
      <w:r>
        <w:rPr>
          <w:rFonts w:hint="default" w:ascii="Microsoft YaHei UI" w:hAnsi="Microsoft YaHei UI" w:eastAsia="Microsoft YaHei UI" w:cs="Microsoft YaHei UI"/>
          <w:b/>
          <w:bCs w:val="0"/>
          <w:kern w:val="0"/>
          <w:sz w:val="21"/>
          <w:szCs w:val="21"/>
          <w:lang w:val="en-US" w:eastAsia="zh-CN" w:bidi="ar"/>
          <w:woUserID w:val="1"/>
        </w:rPr>
        <w:t>测试步骤：</w:t>
      </w:r>
      <w:r>
        <w:rPr>
          <w:rFonts w:hint="default" w:ascii="Microsoft YaHei UI" w:hAnsi="Microsoft YaHei UI" w:eastAsia="Microsoft YaHei UI" w:cs="Microsoft YaHei UI"/>
          <w:kern w:val="0"/>
          <w:sz w:val="21"/>
          <w:szCs w:val="21"/>
          <w:lang w:val="en-US" w:eastAsia="zh-CN" w:bidi="ar"/>
          <w:woUserID w:val="1"/>
        </w:rPr>
        <w:t>使用</w:t>
      </w:r>
      <w:r>
        <w:rPr>
          <w:rFonts w:hint="default" w:ascii="Microsoft YaHei UI" w:hAnsi="Microsoft YaHei UI" w:eastAsia="Microsoft YaHei UI" w:cs="Times New Roman"/>
          <w:kern w:val="0"/>
          <w:sz w:val="21"/>
          <w:szCs w:val="21"/>
          <w:lang w:val="en-US" w:eastAsia="zh-CN" w:bidi="ar"/>
          <w:woUserID w:val="1"/>
        </w:rPr>
        <w:t xml:space="preserve"> CounterCommand 模拟一次可撤销编辑。执行命令后检查计数值和 canUndo/canRedo 状态；执行 undo 后检查计数值恢复；执行 redo 后检查计数值重新变化。</w:t>
      </w:r>
    </w:p>
    <w:p w14:paraId="310B5266">
      <w:pPr>
        <w:keepNext w:val="0"/>
        <w:keepLines w:val="0"/>
        <w:widowControl/>
        <w:suppressLineNumbers w:val="0"/>
        <w:spacing w:before="0" w:beforeAutospacing="1" w:after="200" w:afterAutospacing="0" w:line="273" w:lineRule="auto"/>
        <w:ind w:left="0" w:right="0"/>
        <w:jc w:val="left"/>
        <w:rPr>
          <w:rFonts w:hint="eastAsia" w:ascii="宋体" w:hAnsi="宋体" w:eastAsia="宋体" w:cs="Times New Roman"/>
          <w:sz w:val="21"/>
          <w:szCs w:val="21"/>
          <w:woUserID w:val="1"/>
        </w:rPr>
      </w:pPr>
      <w:r>
        <w:rPr>
          <w:rFonts w:hint="default" w:ascii="Microsoft YaHei UI" w:hAnsi="Microsoft YaHei UI" w:eastAsia="Microsoft YaHei UI" w:cs="Microsoft YaHei UI"/>
          <w:b/>
          <w:bCs w:val="0"/>
          <w:kern w:val="0"/>
          <w:sz w:val="21"/>
          <w:szCs w:val="21"/>
          <w:lang w:val="en-US" w:eastAsia="zh-CN" w:bidi="ar"/>
          <w:woUserID w:val="1"/>
        </w:rPr>
        <w:t>测试脚本代码片段：</w:t>
      </w:r>
      <w:r>
        <w:rPr>
          <w:rFonts w:hint="default" w:ascii="Microsoft YaHei UI" w:hAnsi="Microsoft YaHei UI" w:eastAsia="Microsoft YaHei UI" w:cs="Microsoft YaHei UI"/>
          <w:kern w:val="0"/>
          <w:sz w:val="21"/>
          <w:szCs w:val="21"/>
          <w:lang w:val="en-US" w:eastAsia="zh-CN" w:bidi="ar"/>
          <w:woUserID w:val="1"/>
        </w:rPr>
        <w:t>以下代码为对应</w:t>
      </w:r>
      <w:r>
        <w:rPr>
          <w:rFonts w:hint="default" w:ascii="Microsoft YaHei UI" w:hAnsi="Microsoft YaHei UI" w:eastAsia="Microsoft YaHei UI" w:cs="Times New Roman"/>
          <w:kern w:val="0"/>
          <w:sz w:val="21"/>
          <w:szCs w:val="21"/>
          <w:lang w:val="en-US" w:eastAsia="zh-CN" w:bidi="ar"/>
          <w:woUserID w:val="1"/>
        </w:rPr>
        <w:t xml:space="preserve"> JUnit 测试脚本的关键片段，保留了与测试目的相关的输入构造、方法调用和断言。</w:t>
      </w:r>
    </w:p>
    <w:tbl>
      <w:tblPr>
        <w:tblStyle w:val="34"/>
        <w:tblW w:w="0" w:type="auto"/>
        <w:tblInd w:w="-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9026"/>
      </w:tblGrid>
      <w:tr w14:paraId="3142C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9026" w:type="dxa"/>
            <w:tcBorders>
              <w:top w:val="single" w:color="auto" w:sz="4" w:space="0"/>
              <w:left w:val="single" w:color="auto" w:sz="4" w:space="0"/>
              <w:bottom w:val="single" w:color="auto" w:sz="4" w:space="0"/>
              <w:right w:val="single" w:color="auto" w:sz="4" w:space="0"/>
            </w:tcBorders>
            <w:shd w:val="clear" w:color="auto" w:fill="F6F8FA"/>
            <w:tcMar>
              <w:top w:w="120" w:type="dxa"/>
              <w:left w:w="140" w:type="dxa"/>
              <w:bottom w:w="120" w:type="dxa"/>
              <w:right w:w="140" w:type="dxa"/>
            </w:tcMar>
            <w:vAlign w:val="top"/>
          </w:tcPr>
          <w:p w14:paraId="63370425">
            <w:pPr>
              <w:pStyle w:val="30"/>
              <w:keepNext w:val="0"/>
              <w:keepLines w:val="0"/>
              <w:widowControl/>
              <w:suppressLineNumbers w:val="0"/>
              <w:spacing w:before="0" w:beforeAutospacing="0" w:after="0" w:afterAutospacing="0" w:line="273" w:lineRule="auto"/>
              <w:ind w:left="0" w:right="0"/>
              <w:jc w:val="left"/>
              <w:rPr>
                <w:rFonts w:hint="default" w:ascii="Consolas" w:hAnsi="Consolas" w:eastAsia="宋体" w:cs="Times New Roman"/>
                <w:sz w:val="17"/>
                <w:szCs w:val="17"/>
                <w:woUserID w:val="1"/>
              </w:rPr>
            </w:pPr>
            <w:r>
              <w:rPr>
                <w:rFonts w:hint="default" w:ascii="Consolas" w:hAnsi="Consolas" w:eastAsia="Consolas" w:cs="Times New Roman"/>
                <w:color w:val="24292F"/>
                <w:kern w:val="0"/>
                <w:sz w:val="16"/>
                <w:szCs w:val="16"/>
                <w:lang w:val="en-US" w:eastAsia="zh-CN" w:bidi="ar"/>
                <w:woUserID w:val="1"/>
              </w:rPr>
              <w:t>@Test</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void executeUndoAndRedoMoveCommandBetweenStacks() {</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 xml:space="preserve">    // 使用简单计数命令模拟一次可撤销编辑。</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 xml:space="preserve">    AtomicInteger value = new AtomicInteger();</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 xml:space="preserve">    EditHistory history = new EditHistory();</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 xml:space="preserve">    Command command = new CounterCommand(value);</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 xml:space="preserve">    history.execute(command);</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 xml:space="preserve">    assertEquals(1, value.get());</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 xml:space="preserve">    assertTrue(history.canUndo());</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 xml:space="preserve">    assertFalse(history.canRedo());</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 xml:space="preserve">    assertTrue(history.undo());</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 xml:space="preserve">    assertEquals(0, value.get());</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 xml:space="preserve">    assertTrue(history.canRedo());</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 xml:space="preserve">    assertTrue(history.redo());</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 xml:space="preserve">    assertEquals(1, value.get());</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w:t>
            </w:r>
          </w:p>
        </w:tc>
      </w:tr>
    </w:tbl>
    <w:p w14:paraId="3BBA650E">
      <w:pPr>
        <w:keepNext w:val="0"/>
        <w:keepLines w:val="0"/>
        <w:widowControl/>
        <w:suppressLineNumbers w:val="0"/>
        <w:spacing w:before="0" w:beforeAutospacing="1" w:after="200" w:afterAutospacing="0" w:line="273" w:lineRule="auto"/>
        <w:ind w:left="0" w:right="0"/>
        <w:jc w:val="left"/>
        <w:rPr>
          <w:rFonts w:hint="eastAsia" w:ascii="宋体" w:hAnsi="宋体" w:eastAsia="宋体" w:cs="Times New Roman"/>
          <w:sz w:val="21"/>
          <w:szCs w:val="21"/>
          <w:woUserID w:val="1"/>
        </w:rPr>
      </w:pPr>
      <w:r>
        <w:rPr>
          <w:rFonts w:hint="default" w:ascii="Microsoft YaHei UI" w:hAnsi="Microsoft YaHei UI" w:eastAsia="Microsoft YaHei UI" w:cs="Microsoft YaHei UI"/>
          <w:b/>
          <w:bCs w:val="0"/>
          <w:kern w:val="0"/>
          <w:sz w:val="21"/>
          <w:szCs w:val="21"/>
          <w:lang w:val="en-US" w:eastAsia="zh-CN" w:bidi="ar"/>
          <w:woUserID w:val="1"/>
        </w:rPr>
        <w:t>预期结果：</w:t>
      </w:r>
      <w:r>
        <w:rPr>
          <w:rFonts w:hint="default" w:ascii="Microsoft YaHei UI" w:hAnsi="Microsoft YaHei UI" w:eastAsia="Microsoft YaHei UI" w:cs="Microsoft YaHei UI"/>
          <w:kern w:val="0"/>
          <w:sz w:val="21"/>
          <w:szCs w:val="21"/>
          <w:lang w:val="en-US" w:eastAsia="zh-CN" w:bidi="ar"/>
          <w:woUserID w:val="1"/>
        </w:rPr>
        <w:t>执行命令后数值由</w:t>
      </w:r>
      <w:r>
        <w:rPr>
          <w:rFonts w:hint="default" w:ascii="Microsoft YaHei UI" w:hAnsi="Microsoft YaHei UI" w:eastAsia="Microsoft YaHei UI" w:cs="Times New Roman"/>
          <w:kern w:val="0"/>
          <w:sz w:val="21"/>
          <w:szCs w:val="21"/>
          <w:lang w:val="en-US" w:eastAsia="zh-CN" w:bidi="ar"/>
          <w:woUserID w:val="1"/>
        </w:rPr>
        <w:t xml:space="preserve"> 0 变为 1；撤销后恢复为 0；重做后再次变为 1；执行新命令后旧重做路径被清空。</w:t>
      </w:r>
    </w:p>
    <w:p w14:paraId="5A55265D">
      <w:pPr>
        <w:keepNext w:val="0"/>
        <w:keepLines w:val="0"/>
        <w:widowControl/>
        <w:suppressLineNumbers w:val="0"/>
        <w:spacing w:before="0" w:beforeAutospacing="1" w:after="200" w:afterAutospacing="0" w:line="273" w:lineRule="auto"/>
        <w:ind w:left="0" w:right="0"/>
        <w:jc w:val="left"/>
        <w:rPr>
          <w:rFonts w:hint="eastAsia" w:ascii="宋体" w:hAnsi="宋体" w:eastAsia="宋体" w:cs="Times New Roman"/>
          <w:sz w:val="21"/>
          <w:szCs w:val="21"/>
          <w:woUserID w:val="1"/>
        </w:rPr>
      </w:pPr>
      <w:r>
        <w:rPr>
          <w:rFonts w:hint="default" w:ascii="Microsoft YaHei UI" w:hAnsi="Microsoft YaHei UI" w:eastAsia="Microsoft YaHei UI" w:cs="Microsoft YaHei UI"/>
          <w:b/>
          <w:bCs w:val="0"/>
          <w:kern w:val="0"/>
          <w:sz w:val="21"/>
          <w:szCs w:val="21"/>
          <w:lang w:val="en-US" w:eastAsia="zh-CN" w:bidi="ar"/>
          <w:woUserID w:val="1"/>
        </w:rPr>
        <w:t>实际运行结果：</w:t>
      </w:r>
      <w:r>
        <w:rPr>
          <w:rFonts w:hint="default" w:ascii="Microsoft YaHei UI" w:hAnsi="Microsoft YaHei UI" w:eastAsia="Microsoft YaHei UI" w:cs="Microsoft YaHei UI"/>
          <w:kern w:val="0"/>
          <w:sz w:val="21"/>
          <w:szCs w:val="21"/>
          <w:lang w:val="en-US" w:eastAsia="zh-CN" w:bidi="ar"/>
          <w:woUserID w:val="1"/>
        </w:rPr>
        <w:t>单独执行该模块测试后，</w:t>
      </w:r>
      <w:r>
        <w:rPr>
          <w:rFonts w:hint="default" w:ascii="Microsoft YaHei UI" w:hAnsi="Microsoft YaHei UI" w:eastAsia="Microsoft YaHei UI" w:cs="Times New Roman"/>
          <w:kern w:val="0"/>
          <w:sz w:val="21"/>
          <w:szCs w:val="21"/>
          <w:lang w:val="en-US" w:eastAsia="zh-CN" w:bidi="ar"/>
          <w:woUserID w:val="1"/>
        </w:rPr>
        <w:t>Maven 输出如下。</w:t>
      </w:r>
    </w:p>
    <w:tbl>
      <w:tblPr>
        <w:tblStyle w:val="34"/>
        <w:tblW w:w="0" w:type="auto"/>
        <w:tblInd w:w="-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9026"/>
      </w:tblGrid>
      <w:tr w14:paraId="5FEE4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9026" w:type="dxa"/>
            <w:tcBorders>
              <w:top w:val="single" w:color="auto" w:sz="4" w:space="0"/>
              <w:left w:val="single" w:color="auto" w:sz="4" w:space="0"/>
              <w:bottom w:val="single" w:color="auto" w:sz="4" w:space="0"/>
              <w:right w:val="single" w:color="auto" w:sz="4" w:space="0"/>
            </w:tcBorders>
            <w:shd w:val="clear" w:color="auto" w:fill="F6F8FA"/>
            <w:tcMar>
              <w:top w:w="120" w:type="dxa"/>
              <w:left w:w="140" w:type="dxa"/>
              <w:bottom w:w="120" w:type="dxa"/>
              <w:right w:w="140" w:type="dxa"/>
            </w:tcMar>
            <w:vAlign w:val="top"/>
          </w:tcPr>
          <w:p w14:paraId="12E1CD60">
            <w:pPr>
              <w:pStyle w:val="30"/>
              <w:keepNext w:val="0"/>
              <w:keepLines w:val="0"/>
              <w:widowControl/>
              <w:suppressLineNumbers w:val="0"/>
              <w:spacing w:before="0" w:beforeAutospacing="0" w:after="0" w:afterAutospacing="0" w:line="273" w:lineRule="auto"/>
              <w:ind w:left="0" w:right="0"/>
              <w:jc w:val="left"/>
              <w:rPr>
                <w:rFonts w:hint="default" w:ascii="Consolas" w:hAnsi="Consolas" w:eastAsia="宋体" w:cs="Times New Roman"/>
                <w:sz w:val="17"/>
                <w:szCs w:val="17"/>
                <w:woUserID w:val="1"/>
              </w:rPr>
            </w:pPr>
            <w:r>
              <w:rPr>
                <w:rFonts w:hint="default" w:ascii="Consolas" w:hAnsi="Consolas" w:eastAsia="Consolas" w:cs="Times New Roman"/>
                <w:color w:val="24292F"/>
                <w:kern w:val="0"/>
                <w:sz w:val="16"/>
                <w:szCs w:val="16"/>
                <w:lang w:val="en-US" w:eastAsia="zh-CN" w:bidi="ar"/>
                <w:woUserID w:val="1"/>
              </w:rPr>
              <w:t>[INFO] Running com.example.mindmap.service.EditHistoryTest</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[INFO] Tests run: 2, Failures: 0, Errors: 0, Skipped: 0, Time elapsed: 0.059 s -- in com.example.mindmap.service.EditHistoryTest</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[INFO]</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[INFO] Results:</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[INFO]</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[INFO] Tests run: 2, Failures: 0, Errors: 0, Skipped: 0</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[INFO]</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[INFO] BUILD SUCCESS</w:t>
            </w:r>
          </w:p>
        </w:tc>
      </w:tr>
    </w:tbl>
    <w:p w14:paraId="0A38A09E">
      <w:pPr>
        <w:keepNext w:val="0"/>
        <w:keepLines w:val="0"/>
        <w:widowControl/>
        <w:suppressLineNumbers w:val="0"/>
        <w:spacing w:before="0" w:beforeAutospacing="1" w:after="200" w:afterAutospacing="0" w:line="273" w:lineRule="auto"/>
        <w:ind w:left="0" w:right="0"/>
        <w:jc w:val="left"/>
        <w:rPr>
          <w:rFonts w:hint="eastAsia" w:ascii="宋体" w:hAnsi="宋体" w:eastAsia="宋体" w:cs="Times New Roman"/>
          <w:sz w:val="21"/>
          <w:szCs w:val="21"/>
          <w:woUserID w:val="1"/>
        </w:rPr>
      </w:pPr>
      <w:r>
        <w:rPr>
          <w:rFonts w:hint="default" w:ascii="Microsoft YaHei UI" w:hAnsi="Microsoft YaHei UI" w:eastAsia="Microsoft YaHei UI" w:cs="Microsoft YaHei UI"/>
          <w:b/>
          <w:bCs w:val="0"/>
          <w:kern w:val="0"/>
          <w:sz w:val="21"/>
          <w:szCs w:val="21"/>
          <w:lang w:val="en-US" w:eastAsia="zh-CN" w:bidi="ar"/>
          <w:woUserID w:val="1"/>
        </w:rPr>
        <w:t>测试结论：</w:t>
      </w:r>
      <w:r>
        <w:rPr>
          <w:rFonts w:hint="default" w:ascii="Microsoft YaHei UI" w:hAnsi="Microsoft YaHei UI" w:eastAsia="Microsoft YaHei UI" w:cs="Times New Roman"/>
          <w:kern w:val="0"/>
          <w:sz w:val="21"/>
          <w:szCs w:val="21"/>
          <w:lang w:val="en-US" w:eastAsia="zh-CN" w:bidi="ar"/>
          <w:woUserID w:val="1"/>
        </w:rPr>
        <w:t>2 个测试用例全部通过，说明撤销重做历史管理符合命令模式设计要求。</w:t>
      </w:r>
    </w:p>
    <w:p w14:paraId="74976C8C">
      <w:pPr>
        <w:pStyle w:val="4"/>
        <w:widowControl/>
        <w:rPr>
          <w:rFonts w:hint="default" w:ascii="宋体" w:hAnsi="宋体" w:eastAsia="宋体" w:cs="宋体"/>
          <w:b/>
          <w:bCs/>
          <w:color w:val="000000"/>
          <w:sz w:val="21"/>
          <w:szCs w:val="21"/>
          <w:woUserID w:val="2"/>
        </w:rPr>
      </w:pPr>
      <w:r>
        <w:rPr>
          <w:rFonts w:hint="default" w:ascii="宋体" w:hAnsi="宋体" w:eastAsia="宋体" w:cs="宋体"/>
          <w:b/>
          <w:bCs/>
          <w:color w:val="000000"/>
          <w:sz w:val="21"/>
          <w:szCs w:val="21"/>
          <w:woUserID w:val="2"/>
        </w:rPr>
        <w:t>4.2.4 搜索与替换模块测试</w:t>
      </w:r>
    </w:p>
    <w:p w14:paraId="28BC991E">
      <w:pPr>
        <w:keepNext w:val="0"/>
        <w:keepLines w:val="0"/>
        <w:widowControl/>
        <w:suppressLineNumbers w:val="0"/>
        <w:spacing w:before="0" w:beforeAutospacing="1" w:after="200" w:afterAutospacing="0" w:line="273" w:lineRule="auto"/>
        <w:ind w:left="0" w:right="0"/>
        <w:jc w:val="left"/>
        <w:rPr>
          <w:rFonts w:hint="eastAsia" w:ascii="宋体" w:hAnsi="宋体" w:eastAsia="宋体" w:cs="Times New Roman"/>
          <w:sz w:val="21"/>
          <w:szCs w:val="21"/>
          <w:woUserID w:val="1"/>
        </w:rPr>
      </w:pPr>
      <w:r>
        <w:rPr>
          <w:rFonts w:hint="default" w:ascii="Microsoft YaHei UI" w:hAnsi="Microsoft YaHei UI" w:eastAsia="Microsoft YaHei UI" w:cs="Microsoft YaHei UI"/>
          <w:b/>
          <w:bCs w:val="0"/>
          <w:kern w:val="0"/>
          <w:sz w:val="21"/>
          <w:szCs w:val="21"/>
          <w:lang w:val="en-US" w:eastAsia="zh-CN" w:bidi="ar"/>
          <w:woUserID w:val="1"/>
        </w:rPr>
        <w:t>测试功能：</w:t>
      </w:r>
      <w:r>
        <w:rPr>
          <w:rFonts w:hint="default" w:ascii="Microsoft YaHei UI" w:hAnsi="Microsoft YaHei UI" w:eastAsia="Microsoft YaHei UI" w:cs="Microsoft YaHei UI"/>
          <w:kern w:val="0"/>
          <w:sz w:val="21"/>
          <w:szCs w:val="21"/>
          <w:lang w:val="en-US" w:eastAsia="zh-CN" w:bidi="ar"/>
          <w:woUserID w:val="1"/>
        </w:rPr>
        <w:t>验证</w:t>
      </w:r>
      <w:r>
        <w:rPr>
          <w:rFonts w:hint="default" w:ascii="Microsoft YaHei UI" w:hAnsi="Microsoft YaHei UI" w:eastAsia="Microsoft YaHei UI" w:cs="Times New Roman"/>
          <w:kern w:val="0"/>
          <w:sz w:val="21"/>
          <w:szCs w:val="21"/>
          <w:lang w:val="en-US" w:eastAsia="zh-CN" w:bidi="ar"/>
          <w:woUserID w:val="1"/>
        </w:rPr>
        <w:t xml:space="preserve"> SearchService 的节点文本匹配能力，以及 SearchState 的搜索结果导航和替换辅助方法是否正确。</w:t>
      </w:r>
    </w:p>
    <w:p w14:paraId="1044BFE4">
      <w:pPr>
        <w:keepNext w:val="0"/>
        <w:keepLines w:val="0"/>
        <w:widowControl/>
        <w:suppressLineNumbers w:val="0"/>
        <w:spacing w:before="0" w:beforeAutospacing="1" w:after="200" w:afterAutospacing="0" w:line="273" w:lineRule="auto"/>
        <w:ind w:left="0" w:right="0"/>
        <w:jc w:val="left"/>
        <w:rPr>
          <w:rFonts w:hint="eastAsia" w:ascii="宋体" w:hAnsi="宋体" w:eastAsia="宋体" w:cs="Times New Roman"/>
          <w:sz w:val="21"/>
          <w:szCs w:val="21"/>
          <w:woUserID w:val="1"/>
        </w:rPr>
      </w:pPr>
      <w:r>
        <w:rPr>
          <w:rFonts w:hint="default" w:ascii="Microsoft YaHei UI" w:hAnsi="Microsoft YaHei UI" w:eastAsia="Microsoft YaHei UI" w:cs="Microsoft YaHei UI"/>
          <w:b/>
          <w:bCs w:val="0"/>
          <w:kern w:val="0"/>
          <w:sz w:val="21"/>
          <w:szCs w:val="21"/>
          <w:lang w:val="en-US" w:eastAsia="zh-CN" w:bidi="ar"/>
          <w:woUserID w:val="1"/>
        </w:rPr>
        <w:t>测试步骤：</w:t>
      </w:r>
      <w:r>
        <w:rPr>
          <w:rFonts w:hint="default" w:ascii="Microsoft YaHei UI" w:hAnsi="Microsoft YaHei UI" w:eastAsia="Microsoft YaHei UI" w:cs="Microsoft YaHei UI"/>
          <w:kern w:val="0"/>
          <w:sz w:val="21"/>
          <w:szCs w:val="21"/>
          <w:lang w:val="en-US" w:eastAsia="zh-CN" w:bidi="ar"/>
          <w:woUserID w:val="1"/>
        </w:rPr>
        <w:t>构造包含不同大小写关键词的节点，调用</w:t>
      </w:r>
      <w:r>
        <w:rPr>
          <w:rFonts w:hint="default" w:ascii="Microsoft YaHei UI" w:hAnsi="Microsoft YaHei UI" w:eastAsia="Microsoft YaHei UI" w:cs="Times New Roman"/>
          <w:kern w:val="0"/>
          <w:sz w:val="21"/>
          <w:szCs w:val="21"/>
          <w:lang w:val="en-US" w:eastAsia="zh-CN" w:bidi="ar"/>
          <w:woUserID w:val="1"/>
        </w:rPr>
        <w:t xml:space="preserve"> SearchService.search 进行搜索；再向 SearchState 设置多个结果，测试向前、向后循环导航和忽略大小写替换。</w:t>
      </w:r>
    </w:p>
    <w:p w14:paraId="0A9206D4">
      <w:pPr>
        <w:keepNext w:val="0"/>
        <w:keepLines w:val="0"/>
        <w:widowControl/>
        <w:suppressLineNumbers w:val="0"/>
        <w:spacing w:before="0" w:beforeAutospacing="1" w:after="200" w:afterAutospacing="0" w:line="273" w:lineRule="auto"/>
        <w:ind w:left="0" w:right="0"/>
        <w:jc w:val="left"/>
        <w:rPr>
          <w:rFonts w:hint="eastAsia" w:ascii="宋体" w:hAnsi="宋体" w:eastAsia="宋体" w:cs="Times New Roman"/>
          <w:sz w:val="21"/>
          <w:szCs w:val="21"/>
          <w:woUserID w:val="1"/>
        </w:rPr>
      </w:pPr>
      <w:r>
        <w:rPr>
          <w:rFonts w:hint="default" w:ascii="Microsoft YaHei UI" w:hAnsi="Microsoft YaHei UI" w:eastAsia="Microsoft YaHei UI" w:cs="Microsoft YaHei UI"/>
          <w:b/>
          <w:bCs w:val="0"/>
          <w:kern w:val="0"/>
          <w:sz w:val="21"/>
          <w:szCs w:val="21"/>
          <w:lang w:val="en-US" w:eastAsia="zh-CN" w:bidi="ar"/>
          <w:woUserID w:val="1"/>
        </w:rPr>
        <w:t>测试脚本代码片段：</w:t>
      </w:r>
      <w:r>
        <w:rPr>
          <w:rFonts w:hint="default" w:ascii="Microsoft YaHei UI" w:hAnsi="Microsoft YaHei UI" w:eastAsia="Microsoft YaHei UI" w:cs="Microsoft YaHei UI"/>
          <w:kern w:val="0"/>
          <w:sz w:val="21"/>
          <w:szCs w:val="21"/>
          <w:lang w:val="en-US" w:eastAsia="zh-CN" w:bidi="ar"/>
          <w:woUserID w:val="1"/>
        </w:rPr>
        <w:t>以下代码为对应</w:t>
      </w:r>
      <w:r>
        <w:rPr>
          <w:rFonts w:hint="default" w:ascii="Microsoft YaHei UI" w:hAnsi="Microsoft YaHei UI" w:eastAsia="Microsoft YaHei UI" w:cs="Times New Roman"/>
          <w:kern w:val="0"/>
          <w:sz w:val="21"/>
          <w:szCs w:val="21"/>
          <w:lang w:val="en-US" w:eastAsia="zh-CN" w:bidi="ar"/>
          <w:woUserID w:val="1"/>
        </w:rPr>
        <w:t xml:space="preserve"> JUnit 测试脚本的关键片段，保留了与测试目的相关的输入构造、方法调用和断言。</w:t>
      </w:r>
    </w:p>
    <w:tbl>
      <w:tblPr>
        <w:tblStyle w:val="34"/>
        <w:tblW w:w="0" w:type="auto"/>
        <w:tblInd w:w="-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9026"/>
      </w:tblGrid>
      <w:tr w14:paraId="29632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9026" w:type="dxa"/>
            <w:tcBorders>
              <w:top w:val="single" w:color="auto" w:sz="4" w:space="0"/>
              <w:left w:val="single" w:color="auto" w:sz="4" w:space="0"/>
              <w:bottom w:val="single" w:color="auto" w:sz="4" w:space="0"/>
              <w:right w:val="single" w:color="auto" w:sz="4" w:space="0"/>
            </w:tcBorders>
            <w:shd w:val="clear" w:color="auto" w:fill="F6F8FA"/>
            <w:tcMar>
              <w:top w:w="120" w:type="dxa"/>
              <w:left w:w="140" w:type="dxa"/>
              <w:bottom w:w="120" w:type="dxa"/>
              <w:right w:w="140" w:type="dxa"/>
            </w:tcMar>
            <w:vAlign w:val="top"/>
          </w:tcPr>
          <w:p w14:paraId="454A2CC6">
            <w:pPr>
              <w:pStyle w:val="30"/>
              <w:keepNext w:val="0"/>
              <w:keepLines w:val="0"/>
              <w:widowControl/>
              <w:suppressLineNumbers w:val="0"/>
              <w:spacing w:before="0" w:beforeAutospacing="0" w:after="0" w:afterAutospacing="0" w:line="273" w:lineRule="auto"/>
              <w:ind w:left="0" w:right="0"/>
              <w:jc w:val="left"/>
              <w:rPr>
                <w:rFonts w:hint="default" w:ascii="Consolas" w:hAnsi="Consolas" w:eastAsia="宋体" w:cs="Times New Roman"/>
                <w:sz w:val="17"/>
                <w:szCs w:val="17"/>
                <w:woUserID w:val="1"/>
              </w:rPr>
            </w:pPr>
            <w:r>
              <w:rPr>
                <w:rFonts w:hint="default" w:ascii="Consolas" w:hAnsi="Consolas" w:eastAsia="Consolas" w:cs="Times New Roman"/>
                <w:color w:val="24292F"/>
                <w:kern w:val="0"/>
                <w:sz w:val="16"/>
                <w:szCs w:val="16"/>
                <w:lang w:val="en-US" w:eastAsia="zh-CN" w:bidi="ar"/>
                <w:woUserID w:val="1"/>
              </w:rPr>
              <w:t>@Test</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void searchFindsMatchingNodesIgnoringCase() {</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 xml:space="preserve">    // 构造包含大小写差异的节点文本，验证搜索时不区分大小写。</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 xml:space="preserve">    MindMap map = new MindMap();</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 xml:space="preserve">    MindNode first = map.createNode("Search Test Alpha");</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 xml:space="preserve">    MindNode second = map.createNode("search test Beta");</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 xml:space="preserve">    map.getRoot().addChild(first);</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 xml:space="preserve">    map.getRoot().addChild(second);</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 xml:space="preserve">    List&lt;MindNode&gt; results = new SearchService().search(map, "SEARCH TEST");</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 xml:space="preserve">    assertEquals(2, results.size());</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 xml:space="preserve">    assertTrue(results.contains(first));</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 xml:space="preserve">    assertTrue(results.contains(second));</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@Test</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void replaceHelpersIgnoreCaseAndHandleNullReplacement() {</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 xml:space="preserve">    // 替换逻辑忽略大小写，replacement 为 null 时按空字符串处理。</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 xml:space="preserve">    assertEquals("Alpha X beta",</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 xml:space="preserve">            SearchState.replaceFirstIgnoreCase("Alpha beta beta", "BETA", "X"));</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 xml:space="preserve">    assertEquals("Alpha  ",</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 xml:space="preserve">            SearchState.replaceAllIgnoreCase("Alpha beta BETA", "beta", null));</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w:t>
            </w:r>
          </w:p>
        </w:tc>
      </w:tr>
    </w:tbl>
    <w:p w14:paraId="6CF42528">
      <w:pPr>
        <w:keepNext w:val="0"/>
        <w:keepLines w:val="0"/>
        <w:widowControl/>
        <w:suppressLineNumbers w:val="0"/>
        <w:spacing w:before="0" w:beforeAutospacing="1" w:after="200" w:afterAutospacing="0" w:line="273" w:lineRule="auto"/>
        <w:ind w:left="0" w:right="0"/>
        <w:jc w:val="left"/>
        <w:rPr>
          <w:rFonts w:hint="eastAsia" w:ascii="宋体" w:hAnsi="宋体" w:eastAsia="宋体" w:cs="Times New Roman"/>
          <w:sz w:val="21"/>
          <w:szCs w:val="21"/>
          <w:woUserID w:val="1"/>
        </w:rPr>
      </w:pPr>
      <w:r>
        <w:rPr>
          <w:rFonts w:hint="default" w:ascii="Microsoft YaHei UI" w:hAnsi="Microsoft YaHei UI" w:eastAsia="Microsoft YaHei UI" w:cs="Microsoft YaHei UI"/>
          <w:b/>
          <w:bCs w:val="0"/>
          <w:kern w:val="0"/>
          <w:sz w:val="21"/>
          <w:szCs w:val="21"/>
          <w:lang w:val="en-US" w:eastAsia="zh-CN" w:bidi="ar"/>
          <w:woUserID w:val="1"/>
        </w:rPr>
        <w:t>预期结果：</w:t>
      </w:r>
      <w:r>
        <w:rPr>
          <w:rFonts w:hint="default" w:ascii="Microsoft YaHei UI" w:hAnsi="Microsoft YaHei UI" w:eastAsia="Microsoft YaHei UI" w:cs="Microsoft YaHei UI"/>
          <w:kern w:val="0"/>
          <w:sz w:val="21"/>
          <w:szCs w:val="21"/>
          <w:lang w:val="en-US" w:eastAsia="zh-CN" w:bidi="ar"/>
          <w:woUserID w:val="1"/>
        </w:rPr>
        <w:t>搜索应返回所有大小写不同但内容匹配的节点；搜索结果可前后循环切换；替换方法能够忽略大小写并正确处理空替换值。</w:t>
      </w:r>
    </w:p>
    <w:p w14:paraId="0EBD2217">
      <w:pPr>
        <w:keepNext w:val="0"/>
        <w:keepLines w:val="0"/>
        <w:widowControl/>
        <w:suppressLineNumbers w:val="0"/>
        <w:spacing w:before="0" w:beforeAutospacing="1" w:after="200" w:afterAutospacing="0" w:line="273" w:lineRule="auto"/>
        <w:ind w:left="0" w:right="0"/>
        <w:jc w:val="left"/>
        <w:rPr>
          <w:rFonts w:hint="eastAsia" w:ascii="宋体" w:hAnsi="宋体" w:eastAsia="宋体" w:cs="Times New Roman"/>
          <w:sz w:val="21"/>
          <w:szCs w:val="21"/>
          <w:woUserID w:val="1"/>
        </w:rPr>
      </w:pPr>
      <w:r>
        <w:rPr>
          <w:rFonts w:hint="default" w:ascii="Microsoft YaHei UI" w:hAnsi="Microsoft YaHei UI" w:eastAsia="Microsoft YaHei UI" w:cs="Microsoft YaHei UI"/>
          <w:b/>
          <w:bCs w:val="0"/>
          <w:kern w:val="0"/>
          <w:sz w:val="21"/>
          <w:szCs w:val="21"/>
          <w:lang w:val="en-US" w:eastAsia="zh-CN" w:bidi="ar"/>
          <w:woUserID w:val="1"/>
        </w:rPr>
        <w:t>实际运行结果：</w:t>
      </w:r>
      <w:r>
        <w:rPr>
          <w:rFonts w:hint="default" w:ascii="Microsoft YaHei UI" w:hAnsi="Microsoft YaHei UI" w:eastAsia="Microsoft YaHei UI" w:cs="Microsoft YaHei UI"/>
          <w:kern w:val="0"/>
          <w:sz w:val="21"/>
          <w:szCs w:val="21"/>
          <w:lang w:val="en-US" w:eastAsia="zh-CN" w:bidi="ar"/>
          <w:woUserID w:val="1"/>
        </w:rPr>
        <w:t>单独执行该模块测试后，</w:t>
      </w:r>
      <w:r>
        <w:rPr>
          <w:rFonts w:hint="default" w:ascii="Microsoft YaHei UI" w:hAnsi="Microsoft YaHei UI" w:eastAsia="Microsoft YaHei UI" w:cs="Times New Roman"/>
          <w:kern w:val="0"/>
          <w:sz w:val="21"/>
          <w:szCs w:val="21"/>
          <w:lang w:val="en-US" w:eastAsia="zh-CN" w:bidi="ar"/>
          <w:woUserID w:val="1"/>
        </w:rPr>
        <w:t>Maven 输出如下。</w:t>
      </w:r>
    </w:p>
    <w:tbl>
      <w:tblPr>
        <w:tblStyle w:val="34"/>
        <w:tblW w:w="0" w:type="auto"/>
        <w:tblInd w:w="-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9026"/>
      </w:tblGrid>
      <w:tr w14:paraId="39BBB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9026" w:type="dxa"/>
            <w:tcBorders>
              <w:top w:val="single" w:color="auto" w:sz="4" w:space="0"/>
              <w:left w:val="single" w:color="auto" w:sz="4" w:space="0"/>
              <w:bottom w:val="single" w:color="auto" w:sz="4" w:space="0"/>
              <w:right w:val="single" w:color="auto" w:sz="4" w:space="0"/>
            </w:tcBorders>
            <w:shd w:val="clear" w:color="auto" w:fill="F6F8FA"/>
            <w:tcMar>
              <w:top w:w="120" w:type="dxa"/>
              <w:left w:w="140" w:type="dxa"/>
              <w:bottom w:w="120" w:type="dxa"/>
              <w:right w:w="140" w:type="dxa"/>
            </w:tcMar>
            <w:vAlign w:val="top"/>
          </w:tcPr>
          <w:p w14:paraId="491CC006">
            <w:pPr>
              <w:pStyle w:val="30"/>
              <w:keepNext w:val="0"/>
              <w:keepLines w:val="0"/>
              <w:widowControl/>
              <w:suppressLineNumbers w:val="0"/>
              <w:spacing w:before="0" w:beforeAutospacing="0" w:after="0" w:afterAutospacing="0" w:line="273" w:lineRule="auto"/>
              <w:ind w:left="0" w:right="0"/>
              <w:jc w:val="left"/>
              <w:rPr>
                <w:rFonts w:hint="default" w:ascii="Consolas" w:hAnsi="Consolas" w:eastAsia="宋体" w:cs="Times New Roman"/>
                <w:sz w:val="17"/>
                <w:szCs w:val="17"/>
                <w:woUserID w:val="1"/>
              </w:rPr>
            </w:pPr>
            <w:r>
              <w:rPr>
                <w:rFonts w:hint="default" w:ascii="Consolas" w:hAnsi="Consolas" w:eastAsia="Consolas" w:cs="Times New Roman"/>
                <w:color w:val="24292F"/>
                <w:kern w:val="0"/>
                <w:sz w:val="16"/>
                <w:szCs w:val="16"/>
                <w:lang w:val="en-US" w:eastAsia="zh-CN" w:bidi="ar"/>
                <w:woUserID w:val="1"/>
              </w:rPr>
              <w:t>[INFO] Running com.example.mindmap.service.SearchServiceTest</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[INFO] Tests run: 2, Failures: 0, Errors: 0, Skipped: 0, Time elapsed: 0.096 s -- in com.example.mindmap.service.SearchServiceTest</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[INFO] Running com.example.mindmap.service.SearchStateTest</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[INFO] Tests run: 4, Failures: 0, Errors: 0, Skipped: 0, Time elapsed: 0.023 s -- in com.example.mindmap.service.SearchStateTest</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[INFO]</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[INFO] Results:</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[INFO]</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[INFO] Tests run: 6, Failures: 0, Errors: 0, Skipped: 0</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[INFO]</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[INFO] BUILD SUCCESS</w:t>
            </w:r>
          </w:p>
        </w:tc>
      </w:tr>
    </w:tbl>
    <w:p w14:paraId="0B3B2717">
      <w:pPr>
        <w:keepNext w:val="0"/>
        <w:keepLines w:val="0"/>
        <w:widowControl/>
        <w:suppressLineNumbers w:val="0"/>
        <w:spacing w:before="0" w:beforeAutospacing="1" w:after="200" w:afterAutospacing="0" w:line="273" w:lineRule="auto"/>
        <w:ind w:left="0" w:right="0"/>
        <w:jc w:val="left"/>
        <w:rPr>
          <w:rFonts w:hint="eastAsia" w:ascii="宋体" w:hAnsi="宋体" w:eastAsia="宋体" w:cs="Times New Roman"/>
          <w:sz w:val="21"/>
          <w:szCs w:val="21"/>
          <w:woUserID w:val="1"/>
        </w:rPr>
      </w:pPr>
      <w:r>
        <w:rPr>
          <w:rFonts w:hint="default" w:ascii="Microsoft YaHei UI" w:hAnsi="Microsoft YaHei UI" w:eastAsia="Microsoft YaHei UI" w:cs="Microsoft YaHei UI"/>
          <w:b/>
          <w:bCs w:val="0"/>
          <w:kern w:val="0"/>
          <w:sz w:val="21"/>
          <w:szCs w:val="21"/>
          <w:lang w:val="en-US" w:eastAsia="zh-CN" w:bidi="ar"/>
          <w:woUserID w:val="1"/>
        </w:rPr>
        <w:t>测试结论：</w:t>
      </w:r>
      <w:r>
        <w:rPr>
          <w:rFonts w:hint="default" w:ascii="Microsoft YaHei UI" w:hAnsi="Microsoft YaHei UI" w:eastAsia="Microsoft YaHei UI" w:cs="Times New Roman"/>
          <w:kern w:val="0"/>
          <w:sz w:val="21"/>
          <w:szCs w:val="21"/>
          <w:lang w:val="en-US" w:eastAsia="zh-CN" w:bidi="ar"/>
          <w:woUserID w:val="1"/>
        </w:rPr>
        <w:t>6 个搜索相关测试用例全部通过，说明搜索、导航和替换辅助逻辑符合预期。</w:t>
      </w:r>
    </w:p>
    <w:p w14:paraId="6DC3CE82">
      <w:pPr>
        <w:pStyle w:val="4"/>
        <w:widowControl/>
        <w:rPr>
          <w:rFonts w:hint="default" w:ascii="宋体" w:hAnsi="宋体" w:eastAsia="宋体" w:cs="宋体"/>
          <w:b/>
          <w:bCs/>
          <w:color w:val="000000"/>
          <w:sz w:val="21"/>
          <w:szCs w:val="21"/>
          <w:woUserID w:val="2"/>
        </w:rPr>
      </w:pPr>
      <w:r>
        <w:rPr>
          <w:rFonts w:hint="default" w:ascii="宋体" w:hAnsi="宋体" w:eastAsia="宋体" w:cs="宋体"/>
          <w:b/>
          <w:bCs/>
          <w:color w:val="000000"/>
          <w:sz w:val="21"/>
          <w:szCs w:val="21"/>
          <w:woUserID w:val="2"/>
        </w:rPr>
        <w:t>4.2.5 几何命中与框选模块测试</w:t>
      </w:r>
    </w:p>
    <w:p w14:paraId="5E23E1FB">
      <w:pPr>
        <w:keepNext w:val="0"/>
        <w:keepLines w:val="0"/>
        <w:widowControl/>
        <w:suppressLineNumbers w:val="0"/>
        <w:spacing w:before="0" w:beforeAutospacing="1" w:after="200" w:afterAutospacing="0" w:line="273" w:lineRule="auto"/>
        <w:ind w:left="0" w:right="0"/>
        <w:jc w:val="left"/>
        <w:rPr>
          <w:rFonts w:hint="eastAsia" w:ascii="宋体" w:hAnsi="宋体" w:eastAsia="宋体" w:cs="Times New Roman"/>
          <w:sz w:val="21"/>
          <w:szCs w:val="21"/>
          <w:woUserID w:val="1"/>
        </w:rPr>
      </w:pPr>
      <w:r>
        <w:rPr>
          <w:rFonts w:hint="default" w:ascii="Microsoft YaHei UI" w:hAnsi="Microsoft YaHei UI" w:eastAsia="Microsoft YaHei UI" w:cs="Microsoft YaHei UI"/>
          <w:b/>
          <w:bCs w:val="0"/>
          <w:kern w:val="0"/>
          <w:sz w:val="21"/>
          <w:szCs w:val="21"/>
          <w:lang w:val="en-US" w:eastAsia="zh-CN" w:bidi="ar"/>
          <w:woUserID w:val="1"/>
        </w:rPr>
        <w:t>测试功能：</w:t>
      </w:r>
      <w:r>
        <w:rPr>
          <w:rFonts w:hint="default" w:ascii="Microsoft YaHei UI" w:hAnsi="Microsoft YaHei UI" w:eastAsia="Microsoft YaHei UI" w:cs="Microsoft YaHei UI"/>
          <w:kern w:val="0"/>
          <w:sz w:val="21"/>
          <w:szCs w:val="21"/>
          <w:lang w:val="en-US" w:eastAsia="zh-CN" w:bidi="ar"/>
          <w:woUserID w:val="1"/>
        </w:rPr>
        <w:t>验证</w:t>
      </w:r>
      <w:r>
        <w:rPr>
          <w:rFonts w:hint="default" w:ascii="Microsoft YaHei UI" w:hAnsi="Microsoft YaHei UI" w:eastAsia="Microsoft YaHei UI" w:cs="Times New Roman"/>
          <w:kern w:val="0"/>
          <w:sz w:val="21"/>
          <w:szCs w:val="21"/>
          <w:lang w:val="en-US" w:eastAsia="zh-CN" w:bidi="ar"/>
          <w:woUserID w:val="1"/>
        </w:rPr>
        <w:t xml:space="preserve"> GeometryUtils 对节点区域、连接线区域和几何变化的判断是否正确。这部分逻辑服务于画布框选、多选和拖拽后是否需要记录历史。</w:t>
      </w:r>
    </w:p>
    <w:p w14:paraId="2B557CBA">
      <w:pPr>
        <w:keepNext w:val="0"/>
        <w:keepLines w:val="0"/>
        <w:widowControl/>
        <w:suppressLineNumbers w:val="0"/>
        <w:spacing w:before="0" w:beforeAutospacing="1" w:after="200" w:afterAutospacing="0" w:line="273" w:lineRule="auto"/>
        <w:ind w:left="0" w:right="0"/>
        <w:jc w:val="left"/>
        <w:rPr>
          <w:rFonts w:hint="eastAsia" w:ascii="宋体" w:hAnsi="宋体" w:eastAsia="宋体" w:cs="Times New Roman"/>
          <w:sz w:val="21"/>
          <w:szCs w:val="21"/>
          <w:woUserID w:val="1"/>
        </w:rPr>
      </w:pPr>
      <w:r>
        <w:rPr>
          <w:rFonts w:hint="default" w:ascii="Microsoft YaHei UI" w:hAnsi="Microsoft YaHei UI" w:eastAsia="Microsoft YaHei UI" w:cs="Microsoft YaHei UI"/>
          <w:b/>
          <w:bCs w:val="0"/>
          <w:kern w:val="0"/>
          <w:sz w:val="21"/>
          <w:szCs w:val="21"/>
          <w:lang w:val="en-US" w:eastAsia="zh-CN" w:bidi="ar"/>
          <w:woUserID w:val="1"/>
        </w:rPr>
        <w:t>测试步骤：</w:t>
      </w:r>
      <w:r>
        <w:rPr>
          <w:rFonts w:hint="default" w:ascii="Microsoft YaHei UI" w:hAnsi="Microsoft YaHei UI" w:eastAsia="Microsoft YaHei UI" w:cs="Microsoft YaHei UI"/>
          <w:kern w:val="0"/>
          <w:sz w:val="21"/>
          <w:szCs w:val="21"/>
          <w:lang w:val="en-US" w:eastAsia="zh-CN" w:bidi="ar"/>
          <w:woUserID w:val="1"/>
        </w:rPr>
        <w:t>构造节点矩形、父子节点连接线和导图副本，分别调用</w:t>
      </w:r>
      <w:r>
        <w:rPr>
          <w:rFonts w:hint="default" w:ascii="Microsoft YaHei UI" w:hAnsi="Microsoft YaHei UI" w:eastAsia="Microsoft YaHei UI" w:cs="Times New Roman"/>
          <w:kern w:val="0"/>
          <w:sz w:val="21"/>
          <w:szCs w:val="21"/>
          <w:lang w:val="en-US" w:eastAsia="zh-CN" w:bidi="ar"/>
          <w:woUserID w:val="1"/>
        </w:rPr>
        <w:t xml:space="preserve"> intersectsNode、intersectsConnection 和 geometryChanged，并通过断言判断返回值。</w:t>
      </w:r>
    </w:p>
    <w:p w14:paraId="6F86999E">
      <w:pPr>
        <w:keepNext w:val="0"/>
        <w:keepLines w:val="0"/>
        <w:widowControl/>
        <w:suppressLineNumbers w:val="0"/>
        <w:spacing w:before="0" w:beforeAutospacing="1" w:after="200" w:afterAutospacing="0" w:line="273" w:lineRule="auto"/>
        <w:ind w:left="0" w:right="0"/>
        <w:jc w:val="left"/>
        <w:rPr>
          <w:rFonts w:hint="eastAsia" w:ascii="宋体" w:hAnsi="宋体" w:eastAsia="宋体" w:cs="Times New Roman"/>
          <w:sz w:val="21"/>
          <w:szCs w:val="21"/>
          <w:woUserID w:val="1"/>
        </w:rPr>
      </w:pPr>
      <w:r>
        <w:rPr>
          <w:rFonts w:hint="default" w:ascii="Microsoft YaHei UI" w:hAnsi="Microsoft YaHei UI" w:eastAsia="Microsoft YaHei UI" w:cs="Microsoft YaHei UI"/>
          <w:b/>
          <w:bCs w:val="0"/>
          <w:kern w:val="0"/>
          <w:sz w:val="21"/>
          <w:szCs w:val="21"/>
          <w:lang w:val="en-US" w:eastAsia="zh-CN" w:bidi="ar"/>
          <w:woUserID w:val="1"/>
        </w:rPr>
        <w:t>测试脚本代码片段：</w:t>
      </w:r>
      <w:r>
        <w:rPr>
          <w:rFonts w:hint="default" w:ascii="Microsoft YaHei UI" w:hAnsi="Microsoft YaHei UI" w:eastAsia="Microsoft YaHei UI" w:cs="Microsoft YaHei UI"/>
          <w:kern w:val="0"/>
          <w:sz w:val="21"/>
          <w:szCs w:val="21"/>
          <w:lang w:val="en-US" w:eastAsia="zh-CN" w:bidi="ar"/>
          <w:woUserID w:val="1"/>
        </w:rPr>
        <w:t>以下代码为对应</w:t>
      </w:r>
      <w:r>
        <w:rPr>
          <w:rFonts w:hint="default" w:ascii="Microsoft YaHei UI" w:hAnsi="Microsoft YaHei UI" w:eastAsia="Microsoft YaHei UI" w:cs="Times New Roman"/>
          <w:kern w:val="0"/>
          <w:sz w:val="21"/>
          <w:szCs w:val="21"/>
          <w:lang w:val="en-US" w:eastAsia="zh-CN" w:bidi="ar"/>
          <w:woUserID w:val="1"/>
        </w:rPr>
        <w:t xml:space="preserve"> JUnit 测试脚本的关键片段，保留了与测试目的相关的输入构造、方法调用和断言。</w:t>
      </w:r>
    </w:p>
    <w:tbl>
      <w:tblPr>
        <w:tblStyle w:val="34"/>
        <w:tblW w:w="0" w:type="auto"/>
        <w:tblInd w:w="-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9026"/>
      </w:tblGrid>
      <w:tr w14:paraId="3930E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9026" w:type="dxa"/>
            <w:tcBorders>
              <w:top w:val="single" w:color="auto" w:sz="4" w:space="0"/>
              <w:left w:val="single" w:color="auto" w:sz="4" w:space="0"/>
              <w:bottom w:val="single" w:color="auto" w:sz="4" w:space="0"/>
              <w:right w:val="single" w:color="auto" w:sz="4" w:space="0"/>
            </w:tcBorders>
            <w:shd w:val="clear" w:color="auto" w:fill="F6F8FA"/>
            <w:tcMar>
              <w:top w:w="120" w:type="dxa"/>
              <w:left w:w="140" w:type="dxa"/>
              <w:bottom w:w="120" w:type="dxa"/>
              <w:right w:w="140" w:type="dxa"/>
            </w:tcMar>
            <w:vAlign w:val="top"/>
          </w:tcPr>
          <w:p w14:paraId="060009B6">
            <w:pPr>
              <w:pStyle w:val="30"/>
              <w:keepNext w:val="0"/>
              <w:keepLines w:val="0"/>
              <w:widowControl/>
              <w:suppressLineNumbers w:val="0"/>
              <w:spacing w:before="0" w:beforeAutospacing="0" w:after="0" w:afterAutospacing="0" w:line="273" w:lineRule="auto"/>
              <w:ind w:left="0" w:right="0"/>
              <w:jc w:val="left"/>
              <w:rPr>
                <w:rFonts w:hint="default" w:ascii="Consolas" w:hAnsi="Consolas" w:eastAsia="宋体" w:cs="Times New Roman"/>
                <w:sz w:val="17"/>
                <w:szCs w:val="17"/>
                <w:woUserID w:val="1"/>
              </w:rPr>
            </w:pPr>
            <w:r>
              <w:rPr>
                <w:rFonts w:hint="default" w:ascii="Consolas" w:hAnsi="Consolas" w:eastAsia="Consolas" w:cs="Times New Roman"/>
                <w:color w:val="24292F"/>
                <w:kern w:val="0"/>
                <w:sz w:val="16"/>
                <w:szCs w:val="16"/>
                <w:lang w:val="en-US" w:eastAsia="zh-CN" w:bidi="ar"/>
                <w:woUserID w:val="1"/>
              </w:rPr>
              <w:t>@Test</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void nodeIntersectionUsesNodeBounds() {</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 xml:space="preserve">    // 框选区域与节点矩形相交时命中，否则不命中。</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 xml:space="preserve">    MindNode node = new MindNode("n", "node");</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 xml:space="preserve">    node.setX(20);</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 xml:space="preserve">    node.setY(30);</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 xml:space="preserve">    node.setWidth(100);</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 xml:space="preserve">    node.setHeight(60);</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 xml:space="preserve">    assertTrue(GeometryUtils.intersectsNode(node, 0, 0, 25, 35));</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 xml:space="preserve">    assertFalse(GeometryUtils.intersectsNode(node, 0, 0, 10, 20));</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@Test</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void connectionIntersectionSupportsCurveAndElbowShapes() {</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 xml:space="preserve">    // 曲线和折线连接线都应支持区域命中检测。</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 xml:space="preserve">    MindNode parent = new MindNode("p", "parent");</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 xml:space="preserve">    MindNode child = new MindNode("c", "child");</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 xml:space="preserve">    parent.addChild(child);</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 xml:space="preserve">    assertTrue(GeometryUtils.intersectsConnection(child, 140, 10, 180, 45));</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 xml:space="preserve">    child.getConnectionStyle().setShape(ConnectionShape.ELBOW);</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 xml:space="preserve">    assertTrue(GeometryUtils.intersectsConnection(child, 140, 10, 180, 45));</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w:t>
            </w:r>
          </w:p>
        </w:tc>
      </w:tr>
    </w:tbl>
    <w:p w14:paraId="51D75B67">
      <w:pPr>
        <w:keepNext w:val="0"/>
        <w:keepLines w:val="0"/>
        <w:widowControl/>
        <w:suppressLineNumbers w:val="0"/>
        <w:spacing w:before="0" w:beforeAutospacing="1" w:after="200" w:afterAutospacing="0" w:line="273" w:lineRule="auto"/>
        <w:ind w:left="0" w:right="0"/>
        <w:jc w:val="left"/>
        <w:rPr>
          <w:rFonts w:hint="eastAsia" w:ascii="宋体" w:hAnsi="宋体" w:eastAsia="宋体" w:cs="Times New Roman"/>
          <w:sz w:val="21"/>
          <w:szCs w:val="21"/>
          <w:woUserID w:val="1"/>
        </w:rPr>
      </w:pPr>
      <w:r>
        <w:rPr>
          <w:rFonts w:hint="default" w:ascii="Microsoft YaHei UI" w:hAnsi="Microsoft YaHei UI" w:eastAsia="Microsoft YaHei UI" w:cs="Microsoft YaHei UI"/>
          <w:b/>
          <w:bCs w:val="0"/>
          <w:kern w:val="0"/>
          <w:sz w:val="21"/>
          <w:szCs w:val="21"/>
          <w:lang w:val="en-US" w:eastAsia="zh-CN" w:bidi="ar"/>
          <w:woUserID w:val="1"/>
        </w:rPr>
        <w:t>预期结果：</w:t>
      </w:r>
      <w:r>
        <w:rPr>
          <w:rFonts w:hint="default" w:ascii="Microsoft YaHei UI" w:hAnsi="Microsoft YaHei UI" w:eastAsia="Microsoft YaHei UI" w:cs="Microsoft YaHei UI"/>
          <w:kern w:val="0"/>
          <w:sz w:val="21"/>
          <w:szCs w:val="21"/>
          <w:lang w:val="en-US" w:eastAsia="zh-CN" w:bidi="ar"/>
          <w:woUserID w:val="1"/>
        </w:rPr>
        <w:t>框选区域覆盖节点或连接线时返回</w:t>
      </w:r>
      <w:r>
        <w:rPr>
          <w:rFonts w:hint="default" w:ascii="Microsoft YaHei UI" w:hAnsi="Microsoft YaHei UI" w:eastAsia="Microsoft YaHei UI" w:cs="Times New Roman"/>
          <w:kern w:val="0"/>
          <w:sz w:val="21"/>
          <w:szCs w:val="21"/>
          <w:lang w:val="en-US" w:eastAsia="zh-CN" w:bidi="ar"/>
          <w:woUserID w:val="1"/>
        </w:rPr>
        <w:t xml:space="preserve"> true，未覆盖时返回 false；导图几何状态未变化时不记录变化，节点移动后能够检测到变化。</w:t>
      </w:r>
    </w:p>
    <w:p w14:paraId="2DEBAFA4">
      <w:pPr>
        <w:keepNext w:val="0"/>
        <w:keepLines w:val="0"/>
        <w:widowControl/>
        <w:suppressLineNumbers w:val="0"/>
        <w:spacing w:before="0" w:beforeAutospacing="1" w:after="200" w:afterAutospacing="0" w:line="273" w:lineRule="auto"/>
        <w:ind w:left="0" w:right="0"/>
        <w:jc w:val="left"/>
        <w:rPr>
          <w:rFonts w:hint="eastAsia" w:ascii="宋体" w:hAnsi="宋体" w:eastAsia="宋体" w:cs="Times New Roman"/>
          <w:sz w:val="21"/>
          <w:szCs w:val="21"/>
          <w:woUserID w:val="1"/>
        </w:rPr>
      </w:pPr>
      <w:r>
        <w:rPr>
          <w:rFonts w:hint="default" w:ascii="Microsoft YaHei UI" w:hAnsi="Microsoft YaHei UI" w:eastAsia="Microsoft YaHei UI" w:cs="Microsoft YaHei UI"/>
          <w:b/>
          <w:bCs w:val="0"/>
          <w:kern w:val="0"/>
          <w:sz w:val="21"/>
          <w:szCs w:val="21"/>
          <w:lang w:val="en-US" w:eastAsia="zh-CN" w:bidi="ar"/>
          <w:woUserID w:val="1"/>
        </w:rPr>
        <w:t>实际运行结果：</w:t>
      </w:r>
      <w:r>
        <w:rPr>
          <w:rFonts w:hint="default" w:ascii="Microsoft YaHei UI" w:hAnsi="Microsoft YaHei UI" w:eastAsia="Microsoft YaHei UI" w:cs="Microsoft YaHei UI"/>
          <w:kern w:val="0"/>
          <w:sz w:val="21"/>
          <w:szCs w:val="21"/>
          <w:lang w:val="en-US" w:eastAsia="zh-CN" w:bidi="ar"/>
          <w:woUserID w:val="1"/>
        </w:rPr>
        <w:t>单独执行该模块测试后，</w:t>
      </w:r>
      <w:r>
        <w:rPr>
          <w:rFonts w:hint="default" w:ascii="Microsoft YaHei UI" w:hAnsi="Microsoft YaHei UI" w:eastAsia="Microsoft YaHei UI" w:cs="Times New Roman"/>
          <w:kern w:val="0"/>
          <w:sz w:val="21"/>
          <w:szCs w:val="21"/>
          <w:lang w:val="en-US" w:eastAsia="zh-CN" w:bidi="ar"/>
          <w:woUserID w:val="1"/>
        </w:rPr>
        <w:t>Maven 输出如下。</w:t>
      </w:r>
    </w:p>
    <w:tbl>
      <w:tblPr>
        <w:tblStyle w:val="34"/>
        <w:tblW w:w="0" w:type="auto"/>
        <w:tblInd w:w="-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9026"/>
      </w:tblGrid>
      <w:tr w14:paraId="24192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9026" w:type="dxa"/>
            <w:tcBorders>
              <w:top w:val="single" w:color="auto" w:sz="4" w:space="0"/>
              <w:left w:val="single" w:color="auto" w:sz="4" w:space="0"/>
              <w:bottom w:val="single" w:color="auto" w:sz="4" w:space="0"/>
              <w:right w:val="single" w:color="auto" w:sz="4" w:space="0"/>
            </w:tcBorders>
            <w:shd w:val="clear" w:color="auto" w:fill="F6F8FA"/>
            <w:tcMar>
              <w:top w:w="120" w:type="dxa"/>
              <w:left w:w="140" w:type="dxa"/>
              <w:bottom w:w="120" w:type="dxa"/>
              <w:right w:w="140" w:type="dxa"/>
            </w:tcMar>
            <w:vAlign w:val="top"/>
          </w:tcPr>
          <w:p w14:paraId="1D71682A">
            <w:pPr>
              <w:pStyle w:val="30"/>
              <w:keepNext w:val="0"/>
              <w:keepLines w:val="0"/>
              <w:widowControl/>
              <w:suppressLineNumbers w:val="0"/>
              <w:spacing w:before="0" w:beforeAutospacing="0" w:after="0" w:afterAutospacing="0" w:line="273" w:lineRule="auto"/>
              <w:ind w:left="0" w:right="0"/>
              <w:jc w:val="left"/>
              <w:rPr>
                <w:rFonts w:hint="default" w:ascii="Consolas" w:hAnsi="Consolas" w:eastAsia="宋体" w:cs="Times New Roman"/>
                <w:sz w:val="17"/>
                <w:szCs w:val="17"/>
                <w:woUserID w:val="1"/>
              </w:rPr>
            </w:pPr>
            <w:r>
              <w:rPr>
                <w:rFonts w:hint="default" w:ascii="Consolas" w:hAnsi="Consolas" w:eastAsia="Consolas" w:cs="Times New Roman"/>
                <w:color w:val="24292F"/>
                <w:kern w:val="0"/>
                <w:sz w:val="16"/>
                <w:szCs w:val="16"/>
                <w:lang w:val="en-US" w:eastAsia="zh-CN" w:bidi="ar"/>
                <w:woUserID w:val="1"/>
              </w:rPr>
              <w:t>[INFO] Running com.example.mindmap.util.GeometryUtilsTest</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[INFO] Tests run: 3, Failures: 0, Errors: 0, Skipped: 0, Time elapsed: 0.097 s -- in com.example.mindmap.util.GeometryUtilsTest</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[INFO]</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[INFO] Results:</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[INFO]</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[INFO] Tests run: 3, Failures: 0, Errors: 0, Skipped: 0</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[INFO]</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[INFO] BUILD SUCCESS</w:t>
            </w:r>
          </w:p>
        </w:tc>
      </w:tr>
    </w:tbl>
    <w:p w14:paraId="15D59660">
      <w:pPr>
        <w:keepNext w:val="0"/>
        <w:keepLines w:val="0"/>
        <w:widowControl/>
        <w:suppressLineNumbers w:val="0"/>
        <w:spacing w:before="0" w:beforeAutospacing="1" w:after="200" w:afterAutospacing="0" w:line="273" w:lineRule="auto"/>
        <w:ind w:left="0" w:right="0"/>
        <w:jc w:val="left"/>
        <w:rPr>
          <w:rFonts w:hint="eastAsia" w:ascii="宋体" w:hAnsi="宋体" w:eastAsia="宋体" w:cs="Times New Roman"/>
          <w:sz w:val="21"/>
          <w:szCs w:val="21"/>
          <w:woUserID w:val="1"/>
        </w:rPr>
      </w:pPr>
      <w:r>
        <w:rPr>
          <w:rFonts w:hint="default" w:ascii="Microsoft YaHei UI" w:hAnsi="Microsoft YaHei UI" w:eastAsia="Microsoft YaHei UI" w:cs="Microsoft YaHei UI"/>
          <w:b/>
          <w:bCs w:val="0"/>
          <w:kern w:val="0"/>
          <w:sz w:val="21"/>
          <w:szCs w:val="21"/>
          <w:lang w:val="en-US" w:eastAsia="zh-CN" w:bidi="ar"/>
          <w:woUserID w:val="1"/>
        </w:rPr>
        <w:t>测试结论：</w:t>
      </w:r>
      <w:r>
        <w:rPr>
          <w:rFonts w:hint="default" w:ascii="Microsoft YaHei UI" w:hAnsi="Microsoft YaHei UI" w:eastAsia="Microsoft YaHei UI" w:cs="Times New Roman"/>
          <w:kern w:val="0"/>
          <w:sz w:val="21"/>
          <w:szCs w:val="21"/>
          <w:lang w:val="en-US" w:eastAsia="zh-CN" w:bidi="ar"/>
          <w:woUserID w:val="1"/>
        </w:rPr>
        <w:t>3 个测试用例全部通过，说明框选命中和几何变化判断逻辑正确。</w:t>
      </w:r>
    </w:p>
    <w:p w14:paraId="5F44AC9A">
      <w:pPr>
        <w:pStyle w:val="4"/>
        <w:widowControl/>
        <w:rPr>
          <w:rFonts w:hint="default" w:ascii="宋体" w:hAnsi="宋体" w:eastAsia="宋体" w:cs="宋体"/>
          <w:b/>
          <w:bCs/>
          <w:color w:val="000000"/>
          <w:sz w:val="21"/>
          <w:szCs w:val="21"/>
          <w:woUserID w:val="2"/>
        </w:rPr>
      </w:pPr>
      <w:r>
        <w:rPr>
          <w:rFonts w:hint="default" w:ascii="宋体" w:hAnsi="宋体" w:eastAsia="宋体" w:cs="宋体"/>
          <w:b/>
          <w:bCs/>
          <w:color w:val="000000"/>
          <w:sz w:val="21"/>
          <w:szCs w:val="21"/>
          <w:woUserID w:val="2"/>
        </w:rPr>
        <w:t>4.2.6 自动化测试小结</w:t>
      </w:r>
    </w:p>
    <w:p w14:paraId="5D568A19">
      <w:pPr>
        <w:keepNext w:val="0"/>
        <w:keepLines w:val="0"/>
        <w:widowControl/>
        <w:suppressLineNumbers w:val="0"/>
        <w:spacing w:before="0" w:beforeAutospacing="1" w:after="200" w:afterAutospacing="0" w:line="273" w:lineRule="auto"/>
        <w:ind w:left="0" w:right="0"/>
        <w:jc w:val="left"/>
        <w:rPr>
          <w:rFonts w:hint="eastAsia" w:ascii="宋体" w:hAnsi="宋体" w:eastAsia="宋体" w:cs="Times New Roman"/>
          <w:sz w:val="21"/>
          <w:szCs w:val="21"/>
          <w:woUserID w:val="1"/>
        </w:rPr>
      </w:pPr>
      <w:r>
        <w:rPr>
          <w:rFonts w:hint="default" w:ascii="Microsoft YaHei UI" w:hAnsi="Microsoft YaHei UI" w:eastAsia="Microsoft YaHei UI" w:cs="Microsoft YaHei UI"/>
          <w:kern w:val="0"/>
          <w:sz w:val="21"/>
          <w:szCs w:val="21"/>
          <w:lang w:val="en-US" w:eastAsia="zh-CN" w:bidi="ar"/>
          <w:woUserID w:val="1"/>
        </w:rPr>
        <w:t>自动化测试共覆盖</w:t>
      </w:r>
      <w:r>
        <w:rPr>
          <w:rFonts w:hint="default" w:ascii="Microsoft YaHei UI" w:hAnsi="Microsoft YaHei UI" w:eastAsia="Microsoft YaHei UI" w:cs="Times New Roman"/>
          <w:kern w:val="0"/>
          <w:sz w:val="21"/>
          <w:szCs w:val="21"/>
          <w:lang w:val="en-US" w:eastAsia="zh-CN" w:bidi="ar"/>
          <w:woUserID w:val="1"/>
        </w:rPr>
        <w:t xml:space="preserve"> 6 个测试类、17 个测试用例。测试结果显示，模型与文件读写、布局计算、撤销重做、搜索替换和几何命中等核心逻辑均通过断言验证，所有测试结果均为 Failures: 0、Errors: 0。</w:t>
      </w:r>
    </w:p>
    <w:p w14:paraId="3B5638BD">
      <w:pPr>
        <w:keepNext w:val="0"/>
        <w:keepLines w:val="0"/>
        <w:widowControl/>
        <w:suppressLineNumbers w:val="0"/>
        <w:spacing w:before="0" w:beforeAutospacing="1" w:after="200" w:afterAutospacing="0" w:line="273" w:lineRule="auto"/>
        <w:ind w:left="0" w:right="0"/>
        <w:jc w:val="left"/>
        <w:rPr>
          <w:rFonts w:hint="eastAsia" w:ascii="宋体" w:hAnsi="宋体" w:eastAsia="宋体" w:cs="Times New Roman"/>
          <w:sz w:val="21"/>
          <w:szCs w:val="21"/>
          <w:woUserID w:val="1"/>
        </w:rPr>
      </w:pPr>
      <w:r>
        <w:rPr>
          <w:rFonts w:hint="default" w:ascii="Microsoft YaHei UI" w:hAnsi="Microsoft YaHei UI" w:eastAsia="Microsoft YaHei UI" w:cs="Microsoft YaHei UI"/>
          <w:b/>
          <w:bCs w:val="0"/>
          <w:kern w:val="0"/>
          <w:sz w:val="21"/>
          <w:szCs w:val="21"/>
          <w:lang w:val="en-US" w:eastAsia="zh-CN" w:bidi="ar"/>
          <w:woUserID w:val="1"/>
        </w:rPr>
        <w:t>全量测试输出摘要：</w:t>
      </w:r>
      <w:r>
        <w:rPr>
          <w:rFonts w:hint="default" w:ascii="Microsoft YaHei UI" w:hAnsi="Microsoft YaHei UI" w:eastAsia="Microsoft YaHei UI" w:cs="Microsoft YaHei UI"/>
          <w:kern w:val="0"/>
          <w:sz w:val="21"/>
          <w:szCs w:val="21"/>
          <w:lang w:val="en-US" w:eastAsia="zh-CN" w:bidi="ar"/>
          <w:woUserID w:val="1"/>
        </w:rPr>
        <w:t>执行</w:t>
      </w:r>
      <w:r>
        <w:rPr>
          <w:rFonts w:hint="default" w:ascii="Microsoft YaHei UI" w:hAnsi="Microsoft YaHei UI" w:eastAsia="Microsoft YaHei UI" w:cs="Times New Roman"/>
          <w:kern w:val="0"/>
          <w:sz w:val="21"/>
          <w:szCs w:val="21"/>
          <w:lang w:val="en-US" w:eastAsia="zh-CN" w:bidi="ar"/>
          <w:woUserID w:val="1"/>
        </w:rPr>
        <w:t xml:space="preserve"> .\mvnw.cmd test 后，整体测试结果如下。</w:t>
      </w:r>
    </w:p>
    <w:tbl>
      <w:tblPr>
        <w:tblStyle w:val="34"/>
        <w:tblW w:w="0" w:type="auto"/>
        <w:tblInd w:w="-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9026"/>
      </w:tblGrid>
      <w:tr w14:paraId="1D3CA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9026" w:type="dxa"/>
            <w:tcBorders>
              <w:top w:val="single" w:color="auto" w:sz="4" w:space="0"/>
              <w:left w:val="single" w:color="auto" w:sz="4" w:space="0"/>
              <w:bottom w:val="single" w:color="auto" w:sz="4" w:space="0"/>
              <w:right w:val="single" w:color="auto" w:sz="4" w:space="0"/>
            </w:tcBorders>
            <w:shd w:val="clear" w:color="auto" w:fill="F6F8FA"/>
            <w:tcMar>
              <w:top w:w="120" w:type="dxa"/>
              <w:left w:w="140" w:type="dxa"/>
              <w:bottom w:w="120" w:type="dxa"/>
              <w:right w:w="140" w:type="dxa"/>
            </w:tcMar>
            <w:vAlign w:val="top"/>
          </w:tcPr>
          <w:p w14:paraId="37954726">
            <w:pPr>
              <w:pStyle w:val="30"/>
              <w:keepNext w:val="0"/>
              <w:keepLines w:val="0"/>
              <w:widowControl/>
              <w:suppressLineNumbers w:val="0"/>
              <w:spacing w:before="0" w:beforeAutospacing="0" w:after="0" w:afterAutospacing="0" w:line="273" w:lineRule="auto"/>
              <w:ind w:left="0" w:right="0"/>
              <w:jc w:val="left"/>
              <w:rPr>
                <w:rFonts w:hint="default" w:ascii="Consolas" w:hAnsi="Consolas" w:eastAsia="宋体" w:cs="Times New Roman"/>
                <w:sz w:val="17"/>
                <w:szCs w:val="17"/>
                <w:woUserID w:val="1"/>
              </w:rPr>
            </w:pPr>
            <w:r>
              <w:rPr>
                <w:rFonts w:hint="default" w:ascii="Consolas" w:hAnsi="Consolas" w:eastAsia="Consolas" w:cs="Times New Roman"/>
                <w:color w:val="24292F"/>
                <w:kern w:val="0"/>
                <w:sz w:val="16"/>
                <w:szCs w:val="16"/>
                <w:lang w:val="en-US" w:eastAsia="zh-CN" w:bidi="ar"/>
                <w:woUserID w:val="1"/>
              </w:rPr>
              <w:t>[INFO] Running com.example.mindmap.model.MindMapBehaviorTest</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[INFO] Tests run: 4, Failures: 0, Errors: 0, Skipped: 0, Time elapsed: 0.472 s -- in com.example.mindmap.model.MindMapBehaviorTest</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[INFO] Running com.example.mindmap.service.EditHistoryTest</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[INFO] Tests run: 2, Failures: 0, Errors: 0, Skipped: 0, Time elapsed: 0.012 s -- in com.example.mindmap.service.EditHistoryTest</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[INFO] Running com.example.mindmap.service.MindMapLayoutServiceTest</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[INFO] Tests run: 2, Failures: 0, Errors: 0, Skipped: 0, Time elapsed: 0.921 s -- in com.example.mindmap.service.MindMapLayoutServiceTest</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[INFO] Running com.example.mindmap.service.SearchServiceTest</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[INFO] Tests run: 2, Failures: 0, Errors: 0, Skipped: 0, Time elapsed: 0.014 s -- in com.example.mindmap.service.SearchServiceTest</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[INFO] Running com.example.mindmap.service.SearchStateTest</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[INFO] Tests run: 4, Failures: 0, Errors: 0, Skipped: 0, Time elapsed: 0.012 s -- in com.example.mindmap.service.SearchStateTest</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[INFO] Running com.example.mindmap.util.GeometryUtilsTest</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[INFO] Tests run: 3, Failures: 0, Errors: 0, Skipped: 0, Time elapsed: 0.013 s -- in com.example.mindmap.util.GeometryUtilsTest</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[INFO] Results:</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[INFO] Tests run: 17, Failures: 0, Errors: 0, Skipped: 0</w:t>
            </w:r>
            <w:r>
              <w:rPr>
                <w:rFonts w:hint="default" w:ascii="Consolas" w:hAnsi="Consolas" w:eastAsia="宋体" w:cs="Times New Roman"/>
                <w:kern w:val="0"/>
                <w:sz w:val="17"/>
                <w:szCs w:val="17"/>
                <w:lang w:val="en-US" w:eastAsia="zh-CN" w:bidi="ar"/>
                <w:woUserID w:val="1"/>
              </w:rPr>
              <w:br w:type="textWrapping"/>
            </w:r>
            <w:r>
              <w:rPr>
                <w:rFonts w:hint="default" w:ascii="Consolas" w:hAnsi="Consolas" w:eastAsia="Consolas" w:cs="Times New Roman"/>
                <w:color w:val="24292F"/>
                <w:kern w:val="0"/>
                <w:sz w:val="16"/>
                <w:szCs w:val="16"/>
                <w:lang w:val="en-US" w:eastAsia="zh-CN" w:bidi="ar"/>
                <w:woUserID w:val="1"/>
              </w:rPr>
              <w:t>[INFO] BUILD SUCCESS</w:t>
            </w:r>
          </w:p>
        </w:tc>
      </w:tr>
    </w:tbl>
    <w:p w14:paraId="63F14A38">
      <w:pPr>
        <w:pStyle w:val="4"/>
      </w:pPr>
      <w:r>
        <w:t>4.3 人工系统功能测试</w:t>
      </w:r>
    </w:p>
    <w:p w14:paraId="4F0CE284">
      <w:r>
        <w:t>人工系统功能测试主要用于验证用户在图形界面中的实际操作流程是否符合预期。与自动化测试侧重底层逻辑不同，人工测试重点观察界面显示、交互响应、文件读写、样式变化、导出结果以及异常提示等用户能够直接感知的功能。本文按照系统功能点进行分组测试，每个测试模块均给出测试功能、测试步骤、预期结果、实际运行结果截图占位和测试结论。</w:t>
      </w:r>
    </w:p>
    <w:p w14:paraId="0DA51D06">
      <w:r>
        <w:t>人工测试时可优先使用项目中的《复杂导入测试.mindmap》作为综合样例文件，同时结合新建导图、保存文件、导出文件和异常文件等场景进行补充验证。截图由实际运行程序后插入，截图下方应保留对应的现象说明，使测试结果能够与测试目标一一对应。</w:t>
      </w:r>
    </w:p>
    <w:p w14:paraId="628CE800">
      <w:pPr>
        <w:pStyle w:val="4"/>
      </w:pPr>
      <w:r>
        <w:t>4.3.1 文件操作功能测试</w:t>
      </w:r>
    </w:p>
    <w:p w14:paraId="3A71C0A8">
      <w:r>
        <w:rPr>
          <w:b/>
        </w:rPr>
        <w:t>测试功能：</w:t>
      </w:r>
      <w:r>
        <w:t>验证新建导图、打开 .mindmap 文件、保存导图、另存为导图以及最近文件打开等文件操作是否正常。</w:t>
      </w:r>
    </w:p>
    <w:p w14:paraId="08A2713B">
      <w:r>
        <w:t>测试步骤：</w:t>
      </w:r>
    </w:p>
    <w:p w14:paraId="1237CFC3">
      <w:r>
        <w:t>1. 启动系统，进入思维导图主界面。</w:t>
      </w:r>
    </w:p>
    <w:p w14:paraId="7BD6B01C">
      <w:r>
        <w:t>2. 点击“新建”功能，观察是否生成默认中心主题。</w:t>
      </w:r>
    </w:p>
    <w:p w14:paraId="1C1FF3CD">
      <w:r>
        <w:t>3. 点击“打开”，选择已有的 .mindmap 文件，观察导图是否正确加载。</w:t>
      </w:r>
    </w:p>
    <w:p w14:paraId="5EDD5822">
      <w:r>
        <w:t>4. 对导图节点或样式进行修改，点击“保存”。</w:t>
      </w:r>
    </w:p>
    <w:p w14:paraId="72EC609B">
      <w:r>
        <w:t>5. 使用“另存为”将当前导图保存为新的 .mindmap 文件。</w:t>
      </w:r>
    </w:p>
    <w:p w14:paraId="0CD87D5D">
      <w:r>
        <w:t>6. 关闭并重新启动程序，通过最近文件列表重新打开保存后的导图。</w:t>
      </w:r>
    </w:p>
    <w:p w14:paraId="5634BA8F">
      <w:r>
        <w:rPr>
          <w:b/>
        </w:rPr>
        <w:t>预期结果：</w:t>
      </w:r>
      <w:r>
        <w:t>系统能够正常创建新导图；能够正确读取 .mindmap 文件中的节点层级、布局、样式、背景和连接线信息；保存和另存为后的文件可以再次打开；最近文件列表能够记录并打开最近使用的文件。</w:t>
      </w:r>
    </w:p>
    <w:p w14:paraId="6CE1C078">
      <w:r>
        <w:t>实际运行结果：</w:t>
      </w:r>
    </w:p>
    <w:p w14:paraId="7B36F18F">
      <w:r>
        <w:t>【截图占位：此处插入 图 4-1 新建导图后的默认界面】</w:t>
      </w:r>
    </w:p>
    <w:p w14:paraId="22EB3674">
      <w:r>
        <w:t>【截图占位：此处插入 图 4-2 打开 .mindmap 文件后的导图显示结果】</w:t>
      </w:r>
    </w:p>
    <w:p w14:paraId="5B01933B">
      <w:r>
        <w:t>【截图占位：此处插入 图 4-3 最近文件列表打开结果】</w:t>
      </w:r>
    </w:p>
    <w:p w14:paraId="42AE7609">
      <w:r>
        <w:t>运行现象说明：程序能够完成新建、打开、保存、另存为和最近文件打开操作，重新打开后导图内容能够正常恢复。</w:t>
      </w:r>
    </w:p>
    <w:p w14:paraId="47A6AB4F">
      <w:r>
        <w:rPr>
          <w:b/>
        </w:rPr>
        <w:t>测试结论：</w:t>
      </w:r>
      <w:r>
        <w:t>文件操作功能的实际运行结果与预期结果一致，说明系统具备基本的本地文件管理能力。</w:t>
      </w:r>
    </w:p>
    <w:p w14:paraId="1F4C84EB">
      <w:pPr>
        <w:pStyle w:val="4"/>
      </w:pPr>
      <w:r>
        <w:t>4.3.2 节点编辑与选择功能测试</w:t>
      </w:r>
    </w:p>
    <w:p w14:paraId="096993C9">
      <w:r>
        <w:rPr>
          <w:b/>
        </w:rPr>
        <w:t>测试功能：</w:t>
      </w:r>
      <w:r>
        <w:t>验证添加子节点、添加兄弟节点、删除节点、重命名节点、节点文本编辑、节点拖拽移动、多选节点、框选节点和清空选择等功能是否正常。</w:t>
      </w:r>
    </w:p>
    <w:p w14:paraId="263D4530">
      <w:r>
        <w:t>测试步骤：</w:t>
      </w:r>
    </w:p>
    <w:p w14:paraId="631A9239">
      <w:r>
        <w:t>1. 打开一张已有导图或新建一张导图。</w:t>
      </w:r>
    </w:p>
    <w:p w14:paraId="290EDEC7">
      <w:r>
        <w:t>2. 选中中心主题，执行“添加子节点”操作。</w:t>
      </w:r>
    </w:p>
    <w:p w14:paraId="56640C8F">
      <w:r>
        <w:t>3. 选中某一子节点，执行“添加兄弟节点”操作。</w:t>
      </w:r>
    </w:p>
    <w:p w14:paraId="2191F5BE">
      <w:r>
        <w:t>4. 双击节点或使用重命名功能修改节点文本。</w:t>
      </w:r>
    </w:p>
    <w:p w14:paraId="47014588">
      <w:r>
        <w:t>5. 选中节点后执行删除操作，观察节点及其子节点是否被移除。</w:t>
      </w:r>
    </w:p>
    <w:p w14:paraId="687268FE">
      <w:r>
        <w:t>6. 拖拽节点到新的位置，观察节点与连接线是否同步变化。</w:t>
      </w:r>
    </w:p>
    <w:p w14:paraId="49E18A6A">
      <w:r>
        <w:t>7. 使用 Ctrl 多选或鼠标框选方式选择多个节点，再执行移动或样式修改操作。</w:t>
      </w:r>
    </w:p>
    <w:p w14:paraId="79FB7DB6">
      <w:r>
        <w:t>8. 点击画布空白区域，观察当前选择是否被清空。</w:t>
      </w:r>
    </w:p>
    <w:p w14:paraId="36C1396B">
      <w:r>
        <w:rPr>
          <w:b/>
        </w:rPr>
        <w:t>预期结果：</w:t>
      </w:r>
      <w:r>
        <w:t>系统能够正确新增子节点和兄弟节点；节点文本能够正常编辑；删除节点后对应节点从画布和结构树中移除；拖拽后节点位置发生变化且连接线保持正确；多选、框选和清空选择能够得到正确响应。</w:t>
      </w:r>
    </w:p>
    <w:p w14:paraId="45954EE6">
      <w:r>
        <w:t>实际运行结果：</w:t>
      </w:r>
    </w:p>
    <w:p w14:paraId="76861576">
      <w:r>
        <w:t>【截图占位：此处插入 图 4-4 添加子节点和兄弟节点后的显示结果】</w:t>
      </w:r>
    </w:p>
    <w:p w14:paraId="5EC383E1">
      <w:r>
        <w:t>【截图占位：此处插入 图 4-5 节点重命名和删除后的显示结果】</w:t>
      </w:r>
    </w:p>
    <w:p w14:paraId="49C6F921">
      <w:r>
        <w:t>【截图占位：此处插入 图 4-6 节点拖拽移动后的显示结果】</w:t>
      </w:r>
    </w:p>
    <w:p w14:paraId="78BE4B83">
      <w:r>
        <w:t>【截图占位：此处插入 图 4-7 多选或框选节点后的显示结果】</w:t>
      </w:r>
    </w:p>
    <w:p w14:paraId="08B1C4AD">
      <w:r>
        <w:t>运行现象说明：节点编辑操作能够在画布中即时体现，节点选择状态与用户操作保持一致。</w:t>
      </w:r>
    </w:p>
    <w:p w14:paraId="3D313C1E">
      <w:r>
        <w:rPr>
          <w:b/>
        </w:rPr>
        <w:t>测试结论：</w:t>
      </w:r>
      <w:r>
        <w:t>节点编辑与选择功能运行正常，能够满足用户对导图结构进行增删改和批量选择的需求。</w:t>
      </w:r>
    </w:p>
    <w:p w14:paraId="39A7E91B">
      <w:pPr>
        <w:pStyle w:val="4"/>
      </w:pPr>
      <w:r>
        <w:t>4.3.3 节点样式设置功能测试</w:t>
      </w:r>
    </w:p>
    <w:p w14:paraId="721F0789">
      <w:r>
        <w:rPr>
          <w:b/>
        </w:rPr>
        <w:t>测试功能：</w:t>
      </w:r>
      <w:r>
        <w:t>验证节点填充色、边框色、文字颜色、字体、字号、加粗、斜体、下划线、删除线、文本对齐方式、预设样式和节点尺寸调整等功能是否正常。</w:t>
      </w:r>
    </w:p>
    <w:p w14:paraId="579F142F">
      <w:r>
        <w:t>测试步骤：</w:t>
      </w:r>
    </w:p>
    <w:p w14:paraId="2E7B4318">
      <w:r>
        <w:t>1. 打开导图并选中一个普通节点。</w:t>
      </w:r>
    </w:p>
    <w:p w14:paraId="60D35633">
      <w:r>
        <w:t>2. 分别修改节点填充颜色、边框颜色和文字颜色。</w:t>
      </w:r>
    </w:p>
    <w:p w14:paraId="17184ADD">
      <w:r>
        <w:t>3. 修改字体名称和字号大小。</w:t>
      </w:r>
    </w:p>
    <w:p w14:paraId="4BFAF1F8">
      <w:r>
        <w:t>4. 分别设置加粗、斜体、下划线和删除线。</w:t>
      </w:r>
    </w:p>
    <w:p w14:paraId="71C8D18C">
      <w:r>
        <w:t>5. 修改节点文本对齐方式，观察文字位置变化。</w:t>
      </w:r>
    </w:p>
    <w:p w14:paraId="50F3B11A">
      <w:r>
        <w:t>6. 应用系统提供的节点预设样式。</w:t>
      </w:r>
    </w:p>
    <w:p w14:paraId="42FB4160">
      <w:r>
        <w:t>7. 对节点尺寸进行调整，观察节点边界和文本换行效果。</w:t>
      </w:r>
    </w:p>
    <w:p w14:paraId="210EAC09">
      <w:r>
        <w:t>8. 保存文件后重新打开，检查节点样式是否保持。</w:t>
      </w:r>
    </w:p>
    <w:p w14:paraId="5130D55E">
      <w:r>
        <w:rPr>
          <w:b/>
        </w:rPr>
        <w:t>预期结果：</w:t>
      </w:r>
      <w:r>
        <w:t>被选中节点的颜色、字体、字号和文字样式能够立即更新；预设样式能够正确应用；节点尺寸调整后文本仍能正常显示；保存并重新打开文件后，节点样式和尺寸能够正确恢复。</w:t>
      </w:r>
    </w:p>
    <w:p w14:paraId="4257DF40">
      <w:r>
        <w:t>实际运行结果：</w:t>
      </w:r>
    </w:p>
    <w:p w14:paraId="0EE1940B">
      <w:r>
        <w:t>【截图占位：此处插入 图 4-8 修改节点颜色后的显示结果】</w:t>
      </w:r>
    </w:p>
    <w:p w14:paraId="4E4F6304">
      <w:r>
        <w:t>【截图占位：此处插入 图 4-9 修改字体字号和文字样式后的显示结果】</w:t>
      </w:r>
    </w:p>
    <w:p w14:paraId="77F14B10">
      <w:r>
        <w:t>【截图占位：此处插入 图 4-10 应用预设样式后的显示结果】</w:t>
      </w:r>
    </w:p>
    <w:p w14:paraId="494D79C8">
      <w:r>
        <w:t>【截图占位：此处插入 图 4-11 重新打开文件后样式恢复结果】</w:t>
      </w:r>
    </w:p>
    <w:p w14:paraId="063377E0">
      <w:r>
        <w:t>运行现象说明：节点样式修改后能够即时生效，保存后再次打开仍能保持原有显示效果。</w:t>
      </w:r>
    </w:p>
    <w:p w14:paraId="580F7A43">
      <w:r>
        <w:rPr>
          <w:b/>
        </w:rPr>
        <w:t>测试结论：</w:t>
      </w:r>
      <w:r>
        <w:t>节点样式设置功能运行正常，说明系统能够支持用户对节点外观进行个性化编辑。</w:t>
      </w:r>
    </w:p>
    <w:p w14:paraId="58A6D75F">
      <w:pPr>
        <w:pStyle w:val="4"/>
      </w:pPr>
      <w:r>
        <w:t>4.3.4 连接线样式功能测试</w:t>
      </w:r>
    </w:p>
    <w:p w14:paraId="0DCD1952">
      <w:r>
        <w:rPr>
          <w:b/>
        </w:rPr>
        <w:t>测试功能：</w:t>
      </w:r>
      <w:r>
        <w:t>验证连接线选中、连接线右键菜单、颜色修改、粗细修改、虚线/实线切换以及曲线、直线、折线形状切换等功能是否正常。</w:t>
      </w:r>
    </w:p>
    <w:p w14:paraId="3B3A34A5">
      <w:r>
        <w:t>测试步骤：</w:t>
      </w:r>
    </w:p>
    <w:p w14:paraId="76928A5B">
      <w:r>
        <w:t>1. 打开包含父子节点关系的导图。</w:t>
      </w:r>
    </w:p>
    <w:p w14:paraId="073644ED">
      <w:r>
        <w:t>2. 点击某条连接线，观察连接线是否进入选中状态。</w:t>
      </w:r>
    </w:p>
    <w:p w14:paraId="4DF77E38">
      <w:r>
        <w:t>3. 修改连接线颜色和连接线宽度。</w:t>
      </w:r>
    </w:p>
    <w:p w14:paraId="69A674FB">
      <w:r>
        <w:t>4. 将连接线在虚线和实线之间切换。</w:t>
      </w:r>
    </w:p>
    <w:p w14:paraId="3F68BA92">
      <w:r>
        <w:t>5. 分别切换连接线形状为曲线、直线和折线。</w:t>
      </w:r>
    </w:p>
    <w:p w14:paraId="53321C70">
      <w:r>
        <w:t>6. 右键点击连接线，观察连接线菜单是否正常弹出。</w:t>
      </w:r>
    </w:p>
    <w:p w14:paraId="1FBF9F85">
      <w:r>
        <w:t>7. 保存并重新打开文件，检查连接线样式是否恢复。</w:t>
      </w:r>
    </w:p>
    <w:p w14:paraId="0A5ECE4A">
      <w:r>
        <w:rPr>
          <w:b/>
        </w:rPr>
        <w:t>预期结果：</w:t>
      </w:r>
      <w:r>
        <w:t>连接线能够被正确选中；颜色、粗细、虚实状态和形状能够即时更新；右键菜单能够正常显示；保存并重新打开后连接线样式能够保持不变。</w:t>
      </w:r>
    </w:p>
    <w:p w14:paraId="2825BA48">
      <w:r>
        <w:t>实际运行结果：</w:t>
      </w:r>
    </w:p>
    <w:p w14:paraId="47287A0E">
      <w:r>
        <w:t>【截图占位：此处插入 图 4-12 连接线选中后的显示结果】</w:t>
      </w:r>
    </w:p>
    <w:p w14:paraId="1586E632">
      <w:r>
        <w:t>【截图占位：此处插入 图 4-13 连接线颜色和粗细修改结果】</w:t>
      </w:r>
    </w:p>
    <w:p w14:paraId="70F0874F">
      <w:r>
        <w:t>【截图占位：此处插入 图 4-14 虚线/实线切换结果】</w:t>
      </w:r>
    </w:p>
    <w:p w14:paraId="0823414B">
      <w:r>
        <w:t>【截图占位：此处插入 图 4-15 曲线、直线或折线连接线显示结果】</w:t>
      </w:r>
    </w:p>
    <w:p w14:paraId="08257EB8">
      <w:r>
        <w:t>运行现象说明：连接线样式能够根据用户选择发生变化，显示效果与工具栏或菜单设置一致。</w:t>
      </w:r>
    </w:p>
    <w:p w14:paraId="3A4B995D">
      <w:r>
        <w:rPr>
          <w:b/>
        </w:rPr>
        <w:t>测试结论：</w:t>
      </w:r>
      <w:r>
        <w:t>连接线样式功能运行正常，能够满足导图层级关系的不同视觉表达需求。</w:t>
      </w:r>
    </w:p>
    <w:p w14:paraId="39EA0A85">
      <w:pPr>
        <w:pStyle w:val="4"/>
      </w:pPr>
      <w:r>
        <w:t>4.3.5 布局与折叠展开功能测试</w:t>
      </w:r>
    </w:p>
    <w:p w14:paraId="52DE48B2">
      <w:r>
        <w:rPr>
          <w:b/>
        </w:rPr>
        <w:t>测试功能：</w:t>
      </w:r>
      <w:r>
        <w:t>验证自动布局、左侧布局、右侧布局、节点折叠、节点展开、全部折叠和全部展开等功能是否正常。</w:t>
      </w:r>
    </w:p>
    <w:p w14:paraId="407563EE">
      <w:r>
        <w:t>测试步骤：</w:t>
      </w:r>
    </w:p>
    <w:p w14:paraId="5D63757C">
      <w:r>
        <w:t>1. 打开包含多级节点的复杂导图。</w:t>
      </w:r>
    </w:p>
    <w:p w14:paraId="18AA6994">
      <w:r>
        <w:t>2. 分别切换自动布局、左侧布局和右侧布局。</w:t>
      </w:r>
    </w:p>
    <w:p w14:paraId="6749160E">
      <w:r>
        <w:t>3. 选中含有子节点的节点，执行折叠操作。</w:t>
      </w:r>
    </w:p>
    <w:p w14:paraId="08F4A883">
      <w:r>
        <w:t>4. 再次选中该节点，执行展开操作。</w:t>
      </w:r>
    </w:p>
    <w:p w14:paraId="1A3DF098">
      <w:r>
        <w:t>5. 执行全部折叠操作，观察所有分支是否被收起。</w:t>
      </w:r>
    </w:p>
    <w:p w14:paraId="12DB7133">
      <w:r>
        <w:t>6. 执行全部展开操作，观察所有分支是否重新显示。</w:t>
      </w:r>
    </w:p>
    <w:p w14:paraId="1F074B19">
      <w:r>
        <w:t>7. 保存文件后重新打开，观察布局模式和折叠状态是否恢复。</w:t>
      </w:r>
    </w:p>
    <w:p w14:paraId="23FC972E">
      <w:r>
        <w:rPr>
          <w:b/>
        </w:rPr>
        <w:t>预期结果：</w:t>
      </w:r>
      <w:r>
        <w:t>不同布局模式下节点能够按照对应方向重新排列；折叠节点后其子节点隐藏；展开节点后子节点重新显示；全部折叠和全部展开能够作用于整张导图；重新打开后布局和折叠状态能够正确恢复。</w:t>
      </w:r>
    </w:p>
    <w:p w14:paraId="45D020E8">
      <w:r>
        <w:t>实际运行结果：</w:t>
      </w:r>
    </w:p>
    <w:p w14:paraId="45F82BB0">
      <w:r>
        <w:t>【截图占位：此处插入 图 4-16 自动布局显示结果】</w:t>
      </w:r>
    </w:p>
    <w:p w14:paraId="08CF89EB">
      <w:r>
        <w:t>【截图占位：此处插入 图 4-17 左侧布局或右侧布局显示结果】</w:t>
      </w:r>
    </w:p>
    <w:p w14:paraId="7416BEFF">
      <w:r>
        <w:t>【截图占位：此处插入 图 4-18 节点折叠后的显示结果】</w:t>
      </w:r>
    </w:p>
    <w:p w14:paraId="7FC278BD">
      <w:r>
        <w:t>【截图占位：此处插入 图 4-19 全部展开后的显示结果】</w:t>
      </w:r>
    </w:p>
    <w:p w14:paraId="691AA4BF">
      <w:r>
        <w:t>运行现象说明：系统能够根据布局模式重新排列节点，并能正确控制节点的折叠和展开状态。</w:t>
      </w:r>
    </w:p>
    <w:p w14:paraId="7AE1701A">
      <w:r>
        <w:rPr>
          <w:b/>
        </w:rPr>
        <w:t>测试结论：</w:t>
      </w:r>
      <w:r>
        <w:t>布局与折叠展开功能运行正常，能够满足复杂导图的层级展示和空间整理需求。</w:t>
      </w:r>
    </w:p>
    <w:p w14:paraId="0561B3D9">
      <w:pPr>
        <w:pStyle w:val="4"/>
      </w:pPr>
      <w:r>
        <w:t>4.3.6 搜索与替换功能测试</w:t>
      </w:r>
    </w:p>
    <w:p w14:paraId="5F2685B5">
      <w:r>
        <w:rPr>
          <w:b/>
        </w:rPr>
        <w:t>测试功能：</w:t>
      </w:r>
      <w:r>
        <w:t>验证节点搜索、上一个搜索结果、下一个搜索结果、替换当前结果、全部替换、搜索后画布定位和结构树同步选中等功能是否正常。</w:t>
      </w:r>
    </w:p>
    <w:p w14:paraId="049728D5">
      <w:r>
        <w:t>测试步骤：</w:t>
      </w:r>
    </w:p>
    <w:p w14:paraId="5851CC97">
      <w:r>
        <w:t>1. 打开包含多个相同或相似关键词的导图。</w:t>
      </w:r>
    </w:p>
    <w:p w14:paraId="7A7FE54B">
      <w:r>
        <w:t>2. 在搜索框中输入关键词并执行搜索。</w:t>
      </w:r>
    </w:p>
    <w:p w14:paraId="3E93F8B9">
      <w:r>
        <w:t>3. 点击“下一个”切换到下一个搜索结果。</w:t>
      </w:r>
    </w:p>
    <w:p w14:paraId="2DEB33CB">
      <w:r>
        <w:t>4. 点击“上一个”返回上一个搜索结果。</w:t>
      </w:r>
    </w:p>
    <w:p w14:paraId="7EC30C86">
      <w:r>
        <w:t>5. 对当前搜索结果执行替换操作。</w:t>
      </w:r>
    </w:p>
    <w:p w14:paraId="49F35505">
      <w:r>
        <w:t>6. 对全部搜索结果执行全部替换操作。</w:t>
      </w:r>
    </w:p>
    <w:p w14:paraId="708A9EC3">
      <w:r>
        <w:t>7. 观察画布定位和结构树选中状态是否同步变化。</w:t>
      </w:r>
    </w:p>
    <w:p w14:paraId="26A4510B">
      <w:r>
        <w:rPr>
          <w:b/>
        </w:rPr>
        <w:t>预期结果：</w:t>
      </w:r>
      <w:r>
        <w:t>系统能够查找到包含关键词的节点；上一个和下一个操作能够在搜索结果之间循环切换；替换当前结果只修改当前节点；全部替换能够修改所有匹配节点；搜索结果切换时画布和结构树能够定位到对应节点。</w:t>
      </w:r>
    </w:p>
    <w:p w14:paraId="393F8AE1">
      <w:r>
        <w:t>实际运行结果：</w:t>
      </w:r>
    </w:p>
    <w:p w14:paraId="4524A759">
      <w:r>
        <w:t>【截图占位：此处插入 图 4-20 搜索关键词后的结果显示】</w:t>
      </w:r>
    </w:p>
    <w:p w14:paraId="58D5BBA4">
      <w:r>
        <w:t>【截图占位：此处插入 图 4-21 切换下一个搜索结果后的定位效果】</w:t>
      </w:r>
    </w:p>
    <w:p w14:paraId="58BCE0BE">
      <w:r>
        <w:t>【截图占位：此处插入 图 4-22 替换当前结果后的节点文本变化】</w:t>
      </w:r>
    </w:p>
    <w:p w14:paraId="058BB53A">
      <w:r>
        <w:t>【截图占位：此处插入 图 4-23 全部替换后的导图显示结果】</w:t>
      </w:r>
    </w:p>
    <w:p w14:paraId="26BF98DC">
      <w:r>
        <w:t>运行现象说明：搜索结果能够被正确定位，替换操作能够按照当前替换和全部替换两种方式修改节点文本。</w:t>
      </w:r>
    </w:p>
    <w:p w14:paraId="49A9D32B">
      <w:r>
        <w:rPr>
          <w:b/>
        </w:rPr>
        <w:t>测试结论：</w:t>
      </w:r>
      <w:r>
        <w:t>搜索与替换功能运行正常，能够提高用户在复杂导图中的内容定位和批量修改效率。</w:t>
      </w:r>
    </w:p>
    <w:p w14:paraId="395D0814">
      <w:pPr>
        <w:pStyle w:val="4"/>
      </w:pPr>
      <w:r>
        <w:t>4.3.7 画布显示与背景设置功能测试</w:t>
      </w:r>
    </w:p>
    <w:p w14:paraId="31EC77A7">
      <w:r>
        <w:rPr>
          <w:b/>
        </w:rPr>
        <w:t>测试功能：</w:t>
      </w:r>
      <w:r>
        <w:t>验证缩放放大、缩放缩小、恢复 100% 缩放、适应窗口、画布背景颜色修改、画布背景图片设置和清除背景图片等功能是否正常。</w:t>
      </w:r>
    </w:p>
    <w:p w14:paraId="7F952784">
      <w:r>
        <w:t>测试步骤：</w:t>
      </w:r>
    </w:p>
    <w:p w14:paraId="45DA8721">
      <w:r>
        <w:t>1. 打开一张节点较多、分布较广的导图。</w:t>
      </w:r>
    </w:p>
    <w:p w14:paraId="08807014">
      <w:r>
        <w:t>2. 点击放大按钮，观察导图显示比例变化。</w:t>
      </w:r>
    </w:p>
    <w:p w14:paraId="229BB229">
      <w:r>
        <w:t>3. 点击缩小按钮，观察导图显示比例变化。</w:t>
      </w:r>
    </w:p>
    <w:p w14:paraId="6516F622">
      <w:r>
        <w:t>4. 点击恢复 100% 缩放，观察显示比例是否恢复。</w:t>
      </w:r>
    </w:p>
    <w:p w14:paraId="1B4641B7">
      <w:r>
        <w:t>5. 点击适应窗口，观察主要导图内容是否完整显示在画布范围内。</w:t>
      </w:r>
    </w:p>
    <w:p w14:paraId="4160B819">
      <w:r>
        <w:t>6. 修改画布背景颜色。</w:t>
      </w:r>
    </w:p>
    <w:p w14:paraId="665AE2F2">
      <w:r>
        <w:t>7. 设置画布背景图片，再执行清除背景图片操作。</w:t>
      </w:r>
    </w:p>
    <w:p w14:paraId="5504551A">
      <w:r>
        <w:t>8. 保存文件后重新打开，检查背景设置是否恢复。</w:t>
      </w:r>
    </w:p>
    <w:p w14:paraId="19AB137E">
      <w:r>
        <w:rPr>
          <w:b/>
        </w:rPr>
        <w:t>预期结果：</w:t>
      </w:r>
      <w:r>
        <w:t>缩放操作能够正确改变导图显示比例；恢复 100% 后显示比例回到默认值；适应窗口后导图主要内容能够完整显示；背景颜色和背景图片能够正确应用；清除背景图片后画布恢复为纯色背景；重新打开后背景设置能够恢复。</w:t>
      </w:r>
    </w:p>
    <w:p w14:paraId="136464AA">
      <w:r>
        <w:t>实际运行结果：</w:t>
      </w:r>
    </w:p>
    <w:p w14:paraId="2448EE9E">
      <w:r>
        <w:t>【截图占位：此处插入 图 4-24 放大或缩小后的画布显示结果】</w:t>
      </w:r>
    </w:p>
    <w:p w14:paraId="43A324FE">
      <w:r>
        <w:t>【截图占位：此处插入 图 4-25 适应窗口后的导图显示结果】</w:t>
      </w:r>
    </w:p>
    <w:p w14:paraId="5D27319D">
      <w:r>
        <w:t>【截图占位：此处插入 图 4-26 设置背景颜色后的显示结果】</w:t>
      </w:r>
    </w:p>
    <w:p w14:paraId="2A49313A">
      <w:r>
        <w:t>【截图占位：此处插入 图 4-27 设置背景图片后的显示结果】</w:t>
      </w:r>
    </w:p>
    <w:p w14:paraId="2FE99E1A">
      <w:r>
        <w:t>运行现象说明：画布缩放和背景设置能够正常生效，导图显示效果符合用户操作预期。</w:t>
      </w:r>
    </w:p>
    <w:p w14:paraId="69FC289F">
      <w:r>
        <w:rPr>
          <w:b/>
        </w:rPr>
        <w:t>测试结论：</w:t>
      </w:r>
      <w:r>
        <w:t>画布显示与背景设置功能运行正常，能够满足用户查看和美化导图的需求。</w:t>
      </w:r>
    </w:p>
    <w:p w14:paraId="14416B08">
      <w:pPr>
        <w:pStyle w:val="4"/>
      </w:pPr>
      <w:r>
        <w:t>4.3.8 结构树与状态栏功能测试</w:t>
      </w:r>
    </w:p>
    <w:p w14:paraId="564A50A4">
      <w:r>
        <w:rPr>
          <w:b/>
        </w:rPr>
        <w:t>测试功能：</w:t>
      </w:r>
      <w:r>
        <w:t>验证结构树显示、结构树节点选择定位、结构树展开、结构树收起、状态栏提示、字数统计和主题数统计等功能是否正常。</w:t>
      </w:r>
    </w:p>
    <w:p w14:paraId="2001574C">
      <w:r>
        <w:t>测试步骤：</w:t>
      </w:r>
    </w:p>
    <w:p w14:paraId="66DDABA8">
      <w:r>
        <w:t>1. 打开包含多级节点的导图。</w:t>
      </w:r>
    </w:p>
    <w:p w14:paraId="333E7A3F">
      <w:r>
        <w:t>2. 查看结构树是否按照节点层级显示完整导图结构。</w:t>
      </w:r>
    </w:p>
    <w:p w14:paraId="70A56C80">
      <w:r>
        <w:t>3. 点击结构树中的节点，观察画布是否选中并定位到对应节点。</w:t>
      </w:r>
    </w:p>
    <w:p w14:paraId="5C123A4E">
      <w:r>
        <w:t>4. 在结构树中执行展开和收起操作。</w:t>
      </w:r>
    </w:p>
    <w:p w14:paraId="1567EE10">
      <w:r>
        <w:t>5. 新增或删除节点，观察主题数量是否变化。</w:t>
      </w:r>
    </w:p>
    <w:p w14:paraId="63BC1F59">
      <w:r>
        <w:t>6. 修改节点文本，观察字数统计是否变化。</w:t>
      </w:r>
    </w:p>
    <w:p w14:paraId="25C30929">
      <w:r>
        <w:t>7. 执行保存、导出或选择操作，观察状态栏提示是否更新。</w:t>
      </w:r>
    </w:p>
    <w:p w14:paraId="25B9BF6F">
      <w:r>
        <w:rPr>
          <w:b/>
        </w:rPr>
        <w:t>预期结果：</w:t>
      </w:r>
      <w:r>
        <w:t>结构树能够按照节点层级显示导图结构；点击结构树节点后画布能够选中并定位到对应节点；结构树展开和收起操作正常；新增、删除或修改节点后主题数和字数统计能够同步更新；状态栏能够显示当前操作状态。</w:t>
      </w:r>
    </w:p>
    <w:p w14:paraId="38A8D507">
      <w:r>
        <w:t>实际运行结果：</w:t>
      </w:r>
    </w:p>
    <w:p w14:paraId="551B95EF">
      <w:r>
        <w:t>【截图占位：此处插入 图 4-28 结构树显示结果】</w:t>
      </w:r>
    </w:p>
    <w:p w14:paraId="7018AFF0">
      <w:r>
        <w:t>【截图占位：此处插入 图 4-29 点击结构树节点后的画布定位结果】</w:t>
      </w:r>
    </w:p>
    <w:p w14:paraId="44B39511">
      <w:r>
        <w:t>【截图占位：此处插入 图 4-30 主题数和字数统计结果】</w:t>
      </w:r>
    </w:p>
    <w:p w14:paraId="670ECC17">
      <w:r>
        <w:t>【截图占位：此处插入 图 4-31 状态栏提示信息】</w:t>
      </w:r>
    </w:p>
    <w:p w14:paraId="325FA712">
      <w:r>
        <w:t>运行现象说明：结构树能够辅助用户浏览复杂导图，状态栏能够及时反馈导图统计信息和操作状态。</w:t>
      </w:r>
    </w:p>
    <w:p w14:paraId="68B46ED5">
      <w:r>
        <w:rPr>
          <w:b/>
        </w:rPr>
        <w:t>测试结论：</w:t>
      </w:r>
      <w:r>
        <w:t>结构树与状态栏功能运行正常，能够提升复杂导图的查看和管理效率。</w:t>
      </w:r>
    </w:p>
    <w:p w14:paraId="5C68B326">
      <w:pPr>
        <w:pStyle w:val="4"/>
      </w:pPr>
      <w:r>
        <w:t>4.3.9 导出功能测试</w:t>
      </w:r>
    </w:p>
    <w:p w14:paraId="266E80AA">
      <w:r>
        <w:rPr>
          <w:b/>
        </w:rPr>
        <w:t>测试功能：</w:t>
      </w:r>
      <w:r>
        <w:t>验证导出 PNG、导出 JPG、导出 PDF、导出进度提示和导出失败提示等功能是否正常。</w:t>
      </w:r>
    </w:p>
    <w:p w14:paraId="262EBBB2">
      <w:r>
        <w:t>测试步骤：</w:t>
      </w:r>
    </w:p>
    <w:p w14:paraId="1D9BBD54">
      <w:r>
        <w:t>1. 打开一张内容完整、包含多级节点和样式的导图。</w:t>
      </w:r>
    </w:p>
    <w:p w14:paraId="58E69D5F">
      <w:r>
        <w:t>2. 点击导出 PNG，选择保存位置并生成文件。</w:t>
      </w:r>
    </w:p>
    <w:p w14:paraId="65C6FB88">
      <w:r>
        <w:t>3. 点击导出 JPG，选择保存位置并生成文件。</w:t>
      </w:r>
    </w:p>
    <w:p w14:paraId="37B86821">
      <w:r>
        <w:t>4. 点击导出 PDF，选择保存位置并生成文件。</w:t>
      </w:r>
    </w:p>
    <w:p w14:paraId="44BB820A">
      <w:r>
        <w:t>5. 打开导出的图片或 PDF 文件，观察内容是否完整。</w:t>
      </w:r>
    </w:p>
    <w:p w14:paraId="6667A0ED">
      <w:r>
        <w:t>6. 选择无效路径或受限路径，观察导出失败时系统是否给出提示。</w:t>
      </w:r>
    </w:p>
    <w:p w14:paraId="6939E1DE">
      <w:r>
        <w:rPr>
          <w:b/>
        </w:rPr>
        <w:t>预期结果：</w:t>
      </w:r>
      <w:r>
        <w:t>系统能够正常生成 PNG、JPG 和 PDF 文件；导出文件中的节点、连接线、样式和背景显示完整；导出过程中能够给出进度提示；导出失败时系统能够弹出错误提示，而不是直接崩溃。</w:t>
      </w:r>
    </w:p>
    <w:p w14:paraId="3FCA62C6">
      <w:r>
        <w:t>实际运行结果：</w:t>
      </w:r>
    </w:p>
    <w:p w14:paraId="28B82355">
      <w:r>
        <w:t>【截图占位：此处插入 图 4-32 PNG 导出结果】</w:t>
      </w:r>
    </w:p>
    <w:p w14:paraId="436BED2A">
      <w:r>
        <w:t>【截图占位：此处插入 图 4-33 JPG 导出结果】</w:t>
      </w:r>
    </w:p>
    <w:p w14:paraId="6256D73C">
      <w:r>
        <w:t>【截图占位：此处插入 图 4-34 PDF 导出结果】</w:t>
      </w:r>
    </w:p>
    <w:p w14:paraId="0062C407">
      <w:r>
        <w:t>【截图占位：此处插入 图 4-35 导出失败提示】</w:t>
      </w:r>
    </w:p>
    <w:p w14:paraId="1D57AC73">
      <w:r>
        <w:t>运行现象说明：系统能够将当前导图导出为常见图片和 PDF 格式，导出内容与画布显示内容基本一致。</w:t>
      </w:r>
    </w:p>
    <w:p w14:paraId="7F177983">
      <w:r>
        <w:rPr>
          <w:b/>
        </w:rPr>
        <w:t>测试结论：</w:t>
      </w:r>
      <w:r>
        <w:t>导出功能运行正常，能够满足用户保存和分享导图成果的需求。</w:t>
      </w:r>
    </w:p>
    <w:p w14:paraId="13889949">
      <w:pPr>
        <w:pStyle w:val="4"/>
      </w:pPr>
      <w:r>
        <w:t>4.3.10 异常、边界与数据恢复功能测试</w:t>
      </w:r>
    </w:p>
    <w:p w14:paraId="1D60BA18">
      <w:r>
        <w:rPr>
          <w:b/>
        </w:rPr>
        <w:t>测试功能：</w:t>
      </w:r>
      <w:r>
        <w:t>验证非法 .mindmap 文件打开、保存失败、导出失败、未保存修改确认、复杂多级节点显示、深层节点显示、长文本自动换行、特殊字符显示、中英文数字混排显示、手动拖拽偏移保存恢复、折叠状态保存恢复、节点样式保存恢复、连接线样式保存恢复、画布背景保存恢复和文件重新打开后节点 ID 连续性等功能是否正常。</w:t>
      </w:r>
    </w:p>
    <w:p w14:paraId="51F6955F">
      <w:r>
        <w:t>测试步骤：</w:t>
      </w:r>
    </w:p>
    <w:p w14:paraId="624EE71D">
      <w:r>
        <w:t>1. 尝试打开格式错误或内容不完整的 .mindmap 文件。</w:t>
      </w:r>
    </w:p>
    <w:p w14:paraId="44937CD5">
      <w:r>
        <w:t>2. 修改导图后执行新建、打开或关闭操作，观察是否出现未保存修改确认提示。</w:t>
      </w:r>
    </w:p>
    <w:p w14:paraId="6E4D0992">
      <w:r>
        <w:t>3. 分别选择取消保存、确认保存和放弃保存，观察系统响应。</w:t>
      </w:r>
    </w:p>
    <w:p w14:paraId="2832D6C8">
      <w:r>
        <w:t>4. 创建多层级和深层级节点，观察画布显示与滚动效果。</w:t>
      </w:r>
    </w:p>
    <w:p w14:paraId="479F1AA6">
      <w:r>
        <w:t>5. 输入较长文本，观察节点是否自动换行。</w:t>
      </w:r>
    </w:p>
    <w:p w14:paraId="4CEF1597">
      <w:r>
        <w:t>6. 输入特殊字符、中英文和数字混合文本，观察显示是否正常。</w:t>
      </w:r>
    </w:p>
    <w:p w14:paraId="37AF9DD8">
      <w:r>
        <w:t>7. 修改节点位置、折叠状态、节点样式、连接线样式和画布背景后保存文件。</w:t>
      </w:r>
    </w:p>
    <w:p w14:paraId="147A9191">
      <w:r>
        <w:t>8. 重新打开文件，检查上述内容是否恢复，并继续添加新节点，观察节点创建是否正常。</w:t>
      </w:r>
    </w:p>
    <w:p w14:paraId="77CA3127">
      <w:r>
        <w:rPr>
          <w:b/>
        </w:rPr>
        <w:t>预期结果：</w:t>
      </w:r>
      <w:r>
        <w:t>打开非法文件时系统能够给出错误提示；存在未保存修改时系统能够提示用户保存或放弃修改；复杂多级节点和深层节点能够正常显示；长文本能够自动换行；特殊字符、中英文和数字混排内容能够正常显示；重新打开文件后手动位置、折叠状态、节点样式、连接线样式和背景设置能够恢复，继续新增节点时不会出现异常。</w:t>
      </w:r>
    </w:p>
    <w:p w14:paraId="0EDCC04A">
      <w:r>
        <w:t>实际运行结果：</w:t>
      </w:r>
    </w:p>
    <w:p w14:paraId="64360BE9">
      <w:r>
        <w:t>【截图占位：此处插入 图 4-36 非法文件打开错误提示】</w:t>
      </w:r>
    </w:p>
    <w:p w14:paraId="39EA78BB">
      <w:r>
        <w:t>【截图占位：此处插入 图 4-37 未保存修改确认提示】</w:t>
      </w:r>
    </w:p>
    <w:p w14:paraId="56933FD6">
      <w:r>
        <w:t>【截图占位：此处插入 图 4-38 复杂多级节点和深层节点显示结果】</w:t>
      </w:r>
    </w:p>
    <w:p w14:paraId="5A4A20DC">
      <w:r>
        <w:t>【截图占位：此处插入 图 4-39 长文本自动换行显示结果】</w:t>
      </w:r>
    </w:p>
    <w:p w14:paraId="3CE8FD07">
      <w:r>
        <w:t>【截图占位：此处插入 图 4-40 特殊字符和中英文数字混排显示结果】</w:t>
      </w:r>
    </w:p>
    <w:p w14:paraId="57A596B8">
      <w:r>
        <w:t>【截图占位：此处插入 图 4-41 保存后重新打开的数据恢复结果】</w:t>
      </w:r>
    </w:p>
    <w:p w14:paraId="1F8D56AC">
      <w:r>
        <w:t>运行现象说明：系统能够对异常输入和边界情况进行处理，在复杂内容显示、错误提示和数据恢复方面表现正常。</w:t>
      </w:r>
    </w:p>
    <w:p w14:paraId="62099723">
      <w:r>
        <w:rPr>
          <w:b/>
        </w:rPr>
        <w:t>测试结论：</w:t>
      </w:r>
      <w:r>
        <w:t>异常、边界与数据恢复功能基本正常，说明系统具有一定的稳定性和容错能力。</w:t>
      </w:r>
    </w:p>
    <w:p w14:paraId="2AEAB2F5">
      <w:pPr>
        <w:pStyle w:val="4"/>
      </w:pPr>
      <w:r>
        <w:t>4.3.11 人工系统功能测试小结</w:t>
      </w:r>
    </w:p>
    <w:p w14:paraId="4E1AD12E">
      <w:r>
        <w:t>人工系统功能测试按照功能点将系统划分为文件操作、节点编辑、节点样式、连接线样式、布局折叠、搜索替换、画布显示、结构树状态栏、导出以及异常边界与数据恢复等模块。上述测试覆盖了用户从创建导图、编辑导图、美化导图、查找内容、保存文件到导出成果的完整使用流程。若实际截图中的界面现象均与各小节预期结果一致，则可以说明系统主要界面功能能够稳定运行，能够满足课程设计对思维导图绘制工具的功能要求。</w:t>
      </w:r>
    </w:p>
    <w:p w14:paraId="4C3E6230">
      <w:pPr>
        <w:pStyle w:val="4"/>
        <w:spacing w:before="120" w:after="120" w:line="288" w:lineRule="auto"/>
        <w:jc w:val="left"/>
        <w:rPr>
          <w:rFonts w:hint="default" w:ascii="宋体" w:hAnsi="宋体" w:eastAsia="宋体"/>
          <w:b/>
          <w:color w:val="auto"/>
          <w:sz w:val="24"/>
        </w:rPr>
      </w:pPr>
      <w:r>
        <w:rPr>
          <w:rFonts w:hint="default" w:ascii="宋体" w:hAnsi="宋体" w:eastAsia="宋体"/>
          <w:b/>
          <w:color w:val="auto"/>
          <w:sz w:val="24"/>
        </w:rPr>
        <w:t>4.4 系统测试总结</w:t>
      </w:r>
    </w:p>
    <w:p w14:paraId="6B459DA9">
      <w:pPr>
        <w:keepNext w:val="0"/>
        <w:keepLines w:val="0"/>
        <w:widowControl/>
        <w:suppressLineNumbers w:val="0"/>
        <w:spacing w:before="0" w:beforeAutospacing="1" w:after="200" w:afterAutospacing="0" w:line="273" w:lineRule="auto"/>
        <w:ind w:left="0" w:right="0"/>
        <w:jc w:val="left"/>
        <w:rPr>
          <w:rFonts w:hint="eastAsia" w:ascii="宋体" w:hAnsi="宋体" w:eastAsia="宋体" w:cs="Times New Roman"/>
          <w:sz w:val="21"/>
          <w:szCs w:val="21"/>
          <w:woUserID w:val="1"/>
        </w:rPr>
      </w:pPr>
      <w:r>
        <w:rPr>
          <w:rFonts w:hint="default" w:ascii="Microsoft YaHei UI" w:hAnsi="Microsoft YaHei UI" w:eastAsia="Microsoft YaHei UI" w:cs="Microsoft YaHei UI"/>
          <w:kern w:val="0"/>
          <w:sz w:val="21"/>
          <w:szCs w:val="21"/>
          <w:lang w:val="en-US" w:eastAsia="zh-CN" w:bidi="ar"/>
          <w:woUserID w:val="1"/>
        </w:rPr>
        <w:t>通过自动化模块测试和人工系统功能测试可以看出，本系统在逻辑层和界面层均覆盖了主要功能点。自动化测试验证了模型、文件读写、布局、撤销重做、搜索替换和几何命中等核心逻辑，</w:t>
      </w:r>
      <w:r>
        <w:rPr>
          <w:rFonts w:hint="default" w:ascii="Microsoft YaHei UI" w:hAnsi="Microsoft YaHei UI" w:eastAsia="Microsoft YaHei UI" w:cs="Times New Roman"/>
          <w:kern w:val="0"/>
          <w:sz w:val="21"/>
          <w:szCs w:val="21"/>
          <w:lang w:val="en-US" w:eastAsia="zh-CN" w:bidi="ar"/>
          <w:woUserID w:val="1"/>
        </w:rPr>
        <w:t>17 个测试用例全部通过；人工测试则基于《复杂导入测试.mindmap》验证复杂导图导入、节点编辑、布局切换、折叠展开、搜索替换、拖拽框选、保存恢复和导出等实际使用流程。综合测试结果表明，系统主要功能与预期设计一致，能够满足课程设计中对思维导图绘制工具的基本要求。</w:t>
      </w:r>
    </w:p>
    <w:p w14:paraId="2BEF6036">
      <w:pPr>
        <w:spacing w:before="0" w:after="120" w:line="300" w:lineRule="auto"/>
        <w:rPr>
          <w:color w:val="auto"/>
        </w:rPr>
      </w:pPr>
      <w:r>
        <w:rPr>
          <w:rFonts w:ascii="宋体" w:hAnsi="宋体" w:eastAsia="宋体"/>
          <w:color w:val="auto"/>
          <w:sz w:val="21"/>
        </w:rPr>
        <w:br w:type="page"/>
      </w:r>
    </w:p>
    <w:p w14:paraId="1BD5EAB3">
      <w:pPr>
        <w:pStyle w:val="3"/>
        <w:spacing w:before="200" w:beforeLines="0" w:after="120" w:afterLines="0" w:line="288" w:lineRule="auto"/>
        <w:rPr>
          <w:rFonts w:hint="default"/>
          <w:color w:val="auto"/>
          <w:sz w:val="28"/>
          <w:szCs w:val="28"/>
        </w:rPr>
      </w:pPr>
      <w:r>
        <w:rPr>
          <w:rFonts w:hint="eastAsia" w:ascii="宋体" w:hAnsi="宋体" w:eastAsia="宋体"/>
          <w:color w:val="auto"/>
          <w:sz w:val="28"/>
          <w:szCs w:val="28"/>
        </w:rPr>
        <w:t>5系统运行界面</w:t>
      </w:r>
    </w:p>
    <w:p w14:paraId="33C8EAF6">
      <w:pPr>
        <w:spacing w:beforeLines="0" w:after="120" w:afterLines="0" w:line="300" w:lineRule="auto"/>
        <w:ind w:firstLine="420" w:firstLineChars="0"/>
        <w:rPr>
          <w:rFonts w:hint="default" w:eastAsia="宋体"/>
          <w:color w:val="auto"/>
          <w:sz w:val="21"/>
          <w:szCs w:val="22"/>
          <w:lang w:val="en-US" w:eastAsia="zh-CN"/>
        </w:rPr>
      </w:pPr>
      <w:r>
        <w:rPr>
          <w:rFonts w:hint="eastAsia"/>
          <w:color w:val="auto"/>
          <w:sz w:val="21"/>
          <w:szCs w:val="22"/>
        </w:rPr>
        <w:t>本章节</w:t>
      </w:r>
      <w:r>
        <w:rPr>
          <w:rFonts w:hint="eastAsia"/>
          <w:color w:val="auto"/>
          <w:sz w:val="21"/>
          <w:szCs w:val="22"/>
          <w:lang w:val="en-US" w:eastAsia="zh-CN"/>
        </w:rPr>
        <w:t>为避免重复冗余，请参考 4.3中的人工系统功能测试部分的截图，本章节仅补充上述测试中未涉及到得界面。</w:t>
      </w:r>
    </w:p>
    <w:p w14:paraId="447453EE">
      <w:pPr>
        <w:pStyle w:val="165"/>
        <w:spacing w:beforeLines="0" w:after="0" w:afterLines="0" w:line="240" w:lineRule="auto"/>
        <w:jc w:val="center"/>
        <w:rPr>
          <w:rFonts w:hint="default"/>
          <w:color w:val="auto"/>
          <w:sz w:val="17"/>
          <w:szCs w:val="22"/>
        </w:rPr>
      </w:pPr>
    </w:p>
    <w:p w14:paraId="15A0B813">
      <w:pPr>
        <w:spacing w:beforeLines="0" w:after="120" w:afterLines="0" w:line="300" w:lineRule="auto"/>
        <w:jc w:val="center"/>
        <w:rPr>
          <w:rFonts w:hint="default"/>
          <w:color w:val="auto"/>
          <w:sz w:val="21"/>
          <w:szCs w:val="22"/>
        </w:rPr>
      </w:pPr>
      <w:r>
        <w:rPr>
          <w:rFonts w:hint="default"/>
          <w:color w:val="auto"/>
          <w:sz w:val="21"/>
          <w:szCs w:val="22"/>
        </w:rPr>
        <w:drawing>
          <wp:inline distT="0" distB="0" distL="114300" distR="114300">
            <wp:extent cx="4980305" cy="3147060"/>
            <wp:effectExtent l="0" t="0" r="10795" b="254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7"/>
                    <a:stretch>
                      <a:fillRect/>
                    </a:stretch>
                  </pic:blipFill>
                  <pic:spPr>
                    <a:xfrm>
                      <a:off x="0" y="0"/>
                      <a:ext cx="4980305" cy="3147060"/>
                    </a:xfrm>
                    <a:prstGeom prst="rect">
                      <a:avLst/>
                    </a:prstGeom>
                    <a:noFill/>
                    <a:ln>
                      <a:noFill/>
                    </a:ln>
                  </pic:spPr>
                </pic:pic>
              </a:graphicData>
            </a:graphic>
          </wp:inline>
        </w:drawing>
      </w:r>
    </w:p>
    <w:p w14:paraId="0AD23F92">
      <w:pPr>
        <w:spacing w:beforeLines="0" w:after="120" w:afterLines="0" w:line="300" w:lineRule="auto"/>
        <w:jc w:val="center"/>
        <w:rPr>
          <w:rFonts w:hint="eastAsia"/>
          <w:b w:val="0"/>
          <w:bCs w:val="0"/>
          <w:color w:val="auto"/>
          <w:sz w:val="21"/>
          <w:szCs w:val="22"/>
          <w:woUserID w:val="2"/>
        </w:rPr>
      </w:pPr>
      <w:r>
        <w:rPr>
          <w:rFonts w:hint="eastAsia"/>
          <w:b w:val="0"/>
          <w:bCs w:val="0"/>
          <w:color w:val="auto"/>
          <w:sz w:val="21"/>
          <w:szCs w:val="22"/>
          <w:woUserID w:val="2"/>
        </w:rPr>
        <w:t>图</w:t>
      </w:r>
      <w:r>
        <w:rPr>
          <w:rFonts w:hint="eastAsia"/>
          <w:b w:val="0"/>
          <w:bCs w:val="0"/>
          <w:color w:val="auto"/>
          <w:sz w:val="21"/>
          <w:szCs w:val="22"/>
          <w:lang w:eastAsia="zh"/>
          <w:woUserID w:val="2"/>
        </w:rPr>
        <w:t>5-1</w:t>
      </w:r>
      <w:r>
        <w:rPr>
          <w:rFonts w:hint="eastAsia"/>
          <w:b w:val="0"/>
          <w:bCs w:val="0"/>
          <w:color w:val="auto"/>
          <w:sz w:val="21"/>
          <w:szCs w:val="22"/>
          <w:woUserID w:val="2"/>
        </w:rPr>
        <w:t>主界面截图</w:t>
      </w:r>
    </w:p>
    <w:p w14:paraId="50F7E6E9">
      <w:pPr>
        <w:spacing w:beforeLines="0" w:after="120" w:afterLines="0" w:line="300" w:lineRule="auto"/>
        <w:jc w:val="center"/>
        <w:rPr>
          <w:rFonts w:hint="eastAsia"/>
          <w:b/>
          <w:color w:val="auto"/>
          <w:sz w:val="21"/>
          <w:szCs w:val="22"/>
          <w:woUserID w:val="2"/>
        </w:rPr>
      </w:pPr>
    </w:p>
    <w:p w14:paraId="6559EE88">
      <w:pPr>
        <w:spacing w:beforeLines="0" w:after="120" w:afterLines="0" w:line="300" w:lineRule="auto"/>
        <w:jc w:val="center"/>
        <w:rPr>
          <w:rFonts w:hint="default"/>
          <w:color w:val="auto"/>
          <w:sz w:val="21"/>
          <w:szCs w:val="22"/>
        </w:rPr>
      </w:pPr>
      <w:r>
        <w:rPr>
          <w:rFonts w:hint="default"/>
          <w:color w:val="auto"/>
          <w:sz w:val="21"/>
          <w:szCs w:val="22"/>
        </w:rPr>
        <w:drawing>
          <wp:inline distT="0" distB="0" distL="114300" distR="114300">
            <wp:extent cx="4974590" cy="3145790"/>
            <wp:effectExtent l="0" t="0" r="3810" b="381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8"/>
                    <a:stretch>
                      <a:fillRect/>
                    </a:stretch>
                  </pic:blipFill>
                  <pic:spPr>
                    <a:xfrm>
                      <a:off x="0" y="0"/>
                      <a:ext cx="4974590" cy="3145790"/>
                    </a:xfrm>
                    <a:prstGeom prst="rect">
                      <a:avLst/>
                    </a:prstGeom>
                    <a:noFill/>
                    <a:ln>
                      <a:noFill/>
                    </a:ln>
                  </pic:spPr>
                </pic:pic>
              </a:graphicData>
            </a:graphic>
          </wp:inline>
        </w:drawing>
      </w:r>
    </w:p>
    <w:p w14:paraId="1EBAD491">
      <w:pPr>
        <w:spacing w:beforeLines="0" w:after="120" w:afterLines="0" w:line="300" w:lineRule="auto"/>
        <w:jc w:val="center"/>
        <w:rPr>
          <w:rFonts w:hint="eastAsia"/>
          <w:b w:val="0"/>
          <w:bCs w:val="0"/>
          <w:color w:val="auto"/>
          <w:sz w:val="21"/>
          <w:szCs w:val="22"/>
          <w:woUserID w:val="2"/>
        </w:rPr>
      </w:pPr>
      <w:r>
        <w:rPr>
          <w:rFonts w:hint="eastAsia"/>
          <w:b w:val="0"/>
          <w:bCs w:val="0"/>
          <w:color w:val="auto"/>
          <w:sz w:val="21"/>
          <w:szCs w:val="22"/>
          <w:woUserID w:val="2"/>
        </w:rPr>
        <w:t>图</w:t>
      </w:r>
      <w:r>
        <w:rPr>
          <w:rFonts w:hint="eastAsia"/>
          <w:b w:val="0"/>
          <w:bCs w:val="0"/>
          <w:color w:val="auto"/>
          <w:sz w:val="21"/>
          <w:szCs w:val="22"/>
          <w:lang w:eastAsia="zh"/>
          <w:woUserID w:val="2"/>
        </w:rPr>
        <w:t>5-2</w:t>
      </w:r>
      <w:r>
        <w:rPr>
          <w:rFonts w:hint="eastAsia"/>
          <w:b w:val="0"/>
          <w:bCs w:val="0"/>
          <w:color w:val="auto"/>
          <w:sz w:val="21"/>
          <w:szCs w:val="22"/>
          <w:woUserID w:val="2"/>
        </w:rPr>
        <w:t>节点编辑截图</w:t>
      </w:r>
    </w:p>
    <w:p w14:paraId="61542DF3">
      <w:pPr>
        <w:spacing w:beforeLines="0" w:after="120" w:afterLines="0" w:line="300" w:lineRule="auto"/>
        <w:jc w:val="center"/>
        <w:rPr>
          <w:rFonts w:hint="eastAsia"/>
          <w:color w:val="auto"/>
          <w:sz w:val="21"/>
          <w:szCs w:val="22"/>
        </w:rPr>
      </w:pPr>
    </w:p>
    <w:p w14:paraId="5006ECE1">
      <w:pPr>
        <w:pStyle w:val="165"/>
        <w:spacing w:beforeLines="0" w:after="0" w:afterLines="0" w:line="240" w:lineRule="auto"/>
        <w:jc w:val="center"/>
        <w:rPr>
          <w:rFonts w:hint="default"/>
          <w:color w:val="auto"/>
          <w:sz w:val="17"/>
          <w:szCs w:val="22"/>
        </w:rPr>
      </w:pPr>
    </w:p>
    <w:p w14:paraId="36F94C34">
      <w:pPr>
        <w:pStyle w:val="165"/>
        <w:spacing w:beforeLines="0" w:after="0" w:afterLines="0" w:line="240" w:lineRule="auto"/>
        <w:jc w:val="center"/>
        <w:rPr>
          <w:rFonts w:hint="default"/>
          <w:color w:val="auto"/>
          <w:sz w:val="17"/>
          <w:szCs w:val="22"/>
        </w:rPr>
      </w:pPr>
      <w:r>
        <w:rPr>
          <w:rFonts w:hint="default"/>
          <w:color w:val="auto"/>
          <w:sz w:val="17"/>
          <w:szCs w:val="22"/>
        </w:rPr>
        <w:drawing>
          <wp:inline distT="0" distB="0" distL="114300" distR="114300">
            <wp:extent cx="5106035" cy="3122295"/>
            <wp:effectExtent l="0" t="0" r="12065" b="1905"/>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19"/>
                    <a:stretch>
                      <a:fillRect/>
                    </a:stretch>
                  </pic:blipFill>
                  <pic:spPr>
                    <a:xfrm>
                      <a:off x="0" y="0"/>
                      <a:ext cx="5106035" cy="3122295"/>
                    </a:xfrm>
                    <a:prstGeom prst="rect">
                      <a:avLst/>
                    </a:prstGeom>
                    <a:noFill/>
                    <a:ln>
                      <a:noFill/>
                    </a:ln>
                  </pic:spPr>
                </pic:pic>
              </a:graphicData>
            </a:graphic>
          </wp:inline>
        </w:drawing>
      </w:r>
    </w:p>
    <w:p w14:paraId="68F519D4">
      <w:pPr>
        <w:spacing w:beforeLines="0" w:after="120" w:afterLines="0" w:line="300" w:lineRule="auto"/>
        <w:jc w:val="center"/>
        <w:rPr>
          <w:rFonts w:hint="default"/>
          <w:b w:val="0"/>
          <w:bCs w:val="0"/>
          <w:color w:val="auto"/>
          <w:sz w:val="17"/>
          <w:szCs w:val="22"/>
        </w:rPr>
      </w:pPr>
      <w:r>
        <w:rPr>
          <w:rFonts w:hint="eastAsia"/>
          <w:b w:val="0"/>
          <w:bCs w:val="0"/>
          <w:color w:val="auto"/>
          <w:sz w:val="21"/>
          <w:szCs w:val="22"/>
          <w:woUserID w:val="2"/>
        </w:rPr>
        <w:t>图</w:t>
      </w:r>
      <w:r>
        <w:rPr>
          <w:rFonts w:hint="eastAsia"/>
          <w:b w:val="0"/>
          <w:bCs w:val="0"/>
          <w:color w:val="auto"/>
          <w:sz w:val="21"/>
          <w:szCs w:val="22"/>
          <w:lang w:eastAsia="zh"/>
          <w:woUserID w:val="2"/>
        </w:rPr>
        <w:t>5-3</w:t>
      </w:r>
      <w:r>
        <w:rPr>
          <w:rFonts w:hint="eastAsia"/>
          <w:b w:val="0"/>
          <w:bCs w:val="0"/>
          <w:color w:val="auto"/>
          <w:sz w:val="21"/>
          <w:szCs w:val="22"/>
          <w:woUserID w:val="2"/>
        </w:rPr>
        <w:t>连接线选择截图</w:t>
      </w:r>
    </w:p>
    <w:p w14:paraId="1B0F0696">
      <w:pPr>
        <w:spacing w:beforeLines="0" w:after="120" w:afterLines="0" w:line="300" w:lineRule="auto"/>
        <w:jc w:val="center"/>
        <w:rPr>
          <w:rFonts w:hint="eastAsia"/>
          <w:color w:val="auto"/>
          <w:sz w:val="21"/>
          <w:szCs w:val="22"/>
        </w:rPr>
      </w:pPr>
    </w:p>
    <w:p w14:paraId="1BFF981A">
      <w:pPr>
        <w:spacing w:beforeLines="0" w:after="120" w:afterLines="0" w:line="300" w:lineRule="auto"/>
        <w:jc w:val="center"/>
        <w:rPr>
          <w:rFonts w:hint="eastAsia"/>
          <w:color w:val="auto"/>
          <w:sz w:val="21"/>
          <w:szCs w:val="22"/>
        </w:rPr>
      </w:pPr>
      <w:r>
        <w:rPr>
          <w:rFonts w:hint="default"/>
          <w:color w:val="auto"/>
          <w:sz w:val="21"/>
          <w:szCs w:val="22"/>
        </w:rPr>
        <w:drawing>
          <wp:inline distT="0" distB="0" distL="114300" distR="114300">
            <wp:extent cx="5105400" cy="3129915"/>
            <wp:effectExtent l="0" t="0" r="0" b="6985"/>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20"/>
                    <a:stretch>
                      <a:fillRect/>
                    </a:stretch>
                  </pic:blipFill>
                  <pic:spPr>
                    <a:xfrm>
                      <a:off x="0" y="0"/>
                      <a:ext cx="5105400" cy="3129915"/>
                    </a:xfrm>
                    <a:prstGeom prst="rect">
                      <a:avLst/>
                    </a:prstGeom>
                    <a:noFill/>
                    <a:ln>
                      <a:noFill/>
                    </a:ln>
                  </pic:spPr>
                </pic:pic>
              </a:graphicData>
            </a:graphic>
          </wp:inline>
        </w:drawing>
      </w:r>
    </w:p>
    <w:p w14:paraId="5F534A5D">
      <w:pPr>
        <w:spacing w:beforeLines="0" w:after="120" w:afterLines="0" w:line="300" w:lineRule="auto"/>
        <w:jc w:val="center"/>
        <w:rPr>
          <w:rFonts w:hint="eastAsia"/>
          <w:b w:val="0"/>
          <w:bCs w:val="0"/>
          <w:color w:val="auto"/>
          <w:sz w:val="21"/>
          <w:szCs w:val="22"/>
        </w:rPr>
      </w:pPr>
    </w:p>
    <w:p w14:paraId="3FB02726">
      <w:pPr>
        <w:spacing w:beforeLines="0" w:after="120" w:afterLines="0" w:line="300" w:lineRule="auto"/>
        <w:jc w:val="center"/>
        <w:rPr>
          <w:rFonts w:hint="eastAsia"/>
          <w:b w:val="0"/>
          <w:bCs w:val="0"/>
          <w:color w:val="auto"/>
          <w:sz w:val="21"/>
          <w:szCs w:val="22"/>
          <w:woUserID w:val="2"/>
        </w:rPr>
      </w:pPr>
      <w:r>
        <w:rPr>
          <w:rFonts w:hint="eastAsia"/>
          <w:b w:val="0"/>
          <w:bCs w:val="0"/>
          <w:color w:val="auto"/>
          <w:sz w:val="21"/>
          <w:szCs w:val="22"/>
          <w:woUserID w:val="2"/>
        </w:rPr>
        <w:t>图</w:t>
      </w:r>
      <w:r>
        <w:rPr>
          <w:rFonts w:hint="eastAsia"/>
          <w:b w:val="0"/>
          <w:bCs w:val="0"/>
          <w:color w:val="auto"/>
          <w:sz w:val="21"/>
          <w:szCs w:val="22"/>
          <w:lang w:eastAsia="zh"/>
          <w:woUserID w:val="2"/>
        </w:rPr>
        <w:t>5-4</w:t>
      </w:r>
      <w:r>
        <w:rPr>
          <w:rFonts w:hint="eastAsia"/>
          <w:b w:val="0"/>
          <w:bCs w:val="0"/>
          <w:color w:val="auto"/>
          <w:sz w:val="21"/>
          <w:szCs w:val="22"/>
          <w:woUserID w:val="2"/>
        </w:rPr>
        <w:t>查找替换截图</w:t>
      </w:r>
    </w:p>
    <w:p w14:paraId="4CEE7B9D">
      <w:pPr>
        <w:pStyle w:val="165"/>
        <w:spacing w:beforeLines="0" w:after="0" w:afterLines="0" w:line="240" w:lineRule="auto"/>
        <w:jc w:val="center"/>
        <w:rPr>
          <w:rFonts w:hint="default"/>
          <w:color w:val="auto"/>
          <w:sz w:val="17"/>
          <w:szCs w:val="22"/>
        </w:rPr>
      </w:pPr>
    </w:p>
    <w:p w14:paraId="5F05D75F">
      <w:pPr>
        <w:spacing w:beforeLines="0" w:after="120" w:afterLines="0" w:line="300" w:lineRule="auto"/>
        <w:jc w:val="center"/>
        <w:rPr>
          <w:rFonts w:hint="eastAsia"/>
          <w:color w:val="auto"/>
          <w:sz w:val="21"/>
          <w:szCs w:val="22"/>
        </w:rPr>
      </w:pPr>
    </w:p>
    <w:p w14:paraId="79DABB4F">
      <w:pPr>
        <w:spacing w:beforeLines="0" w:after="120" w:afterLines="0" w:line="300" w:lineRule="auto"/>
        <w:jc w:val="center"/>
        <w:rPr>
          <w:rFonts w:hint="eastAsia"/>
          <w:color w:val="auto"/>
          <w:sz w:val="21"/>
          <w:szCs w:val="22"/>
        </w:rPr>
      </w:pPr>
    </w:p>
    <w:p w14:paraId="5BCC1778">
      <w:pPr>
        <w:pStyle w:val="3"/>
        <w:spacing w:before="200" w:after="120" w:line="288" w:lineRule="auto"/>
        <w:jc w:val="left"/>
        <w:rPr>
          <w:color w:val="auto"/>
        </w:rPr>
      </w:pPr>
      <w:r>
        <w:rPr>
          <w:rFonts w:ascii="宋体" w:hAnsi="宋体" w:eastAsia="宋体"/>
          <w:b/>
          <w:color w:val="auto"/>
          <w:sz w:val="28"/>
        </w:rPr>
        <w:t>6总结</w:t>
      </w:r>
    </w:p>
    <w:p w14:paraId="373294EC">
      <w:pPr>
        <w:pStyle w:val="4"/>
        <w:spacing w:before="120" w:after="120" w:line="288" w:lineRule="auto"/>
        <w:jc w:val="left"/>
        <w:rPr>
          <w:color w:val="auto"/>
        </w:rPr>
      </w:pPr>
      <w:r>
        <w:rPr>
          <w:rFonts w:ascii="宋体" w:hAnsi="宋体" w:eastAsia="宋体"/>
          <w:b/>
          <w:color w:val="auto"/>
          <w:sz w:val="24"/>
        </w:rPr>
        <w:t>6.1项目总结</w:t>
      </w:r>
    </w:p>
    <w:p w14:paraId="506EB4F5">
      <w:pPr>
        <w:spacing w:before="0" w:after="120" w:line="300" w:lineRule="auto"/>
        <w:rPr>
          <w:color w:val="auto"/>
        </w:rPr>
      </w:pPr>
      <w:bookmarkStart w:id="0" w:name="_GoBack"/>
      <w:bookmarkEnd w:id="0"/>
      <w:r>
        <w:rPr>
          <w:rFonts w:ascii="宋体" w:hAnsi="宋体" w:eastAsia="宋体"/>
          <w:b w:val="0"/>
          <w:color w:val="auto"/>
          <w:sz w:val="21"/>
        </w:rPr>
        <w:t>本项目从题目要求出发，完成了一个基于JavaFX的桌面端思维导图绘制工具。系统实现了思维导图的创建、编辑、保存、打开、布局、结构展示和导出，并在基础功能之外补充了较完整的编辑器体验。</w:t>
      </w:r>
    </w:p>
    <w:p w14:paraId="2F2B2547">
      <w:pPr>
        <w:spacing w:before="0" w:after="120" w:line="300" w:lineRule="auto"/>
        <w:rPr>
          <w:color w:val="auto"/>
        </w:rPr>
      </w:pPr>
      <w:r>
        <w:rPr>
          <w:rFonts w:ascii="宋体" w:hAnsi="宋体" w:eastAsia="宋体"/>
          <w:b w:val="0"/>
          <w:color w:val="auto"/>
          <w:sz w:val="21"/>
        </w:rPr>
        <w:t>在设计上，项目围绕面向对象方法进行了职责划分。模型层保存树形结构和样式数据，服务层处理布局、文件、导出、搜索和历史，控制器层协调用户操作，渲染类处理节点和连接线显示。后期将历史、搜索、几何和渲染逻辑拆出后，系统结构比早期单控制器、单画布方案更清晰。</w:t>
      </w:r>
    </w:p>
    <w:p w14:paraId="6E9D97B4">
      <w:pPr>
        <w:spacing w:before="0" w:after="120" w:line="300" w:lineRule="auto"/>
        <w:rPr>
          <w:color w:val="auto"/>
        </w:rPr>
      </w:pPr>
      <w:r>
        <w:rPr>
          <w:rFonts w:ascii="宋体" w:hAnsi="宋体" w:eastAsia="宋体"/>
          <w:b w:val="0"/>
          <w:color w:val="auto"/>
          <w:sz w:val="21"/>
        </w:rPr>
        <w:t>项目也暴露出一些可继续改进的方向，例如可以增加真实截图自动采集、导图模板、节点图标、更多导出页尺寸设置、撤销历史名称展示和更完整的界面自动化测试。总体来看，系统已经能够满足课程设计题目要求，并具有一定扩展基础。</w:t>
      </w:r>
    </w:p>
    <w:p w14:paraId="2FF3EC1C">
      <w:pPr>
        <w:pStyle w:val="4"/>
        <w:spacing w:before="120" w:after="120" w:line="288" w:lineRule="auto"/>
        <w:jc w:val="left"/>
        <w:rPr>
          <w:color w:val="auto"/>
        </w:rPr>
      </w:pPr>
      <w:r>
        <w:rPr>
          <w:rFonts w:ascii="宋体" w:hAnsi="宋体" w:eastAsia="宋体"/>
          <w:b/>
          <w:color w:val="auto"/>
          <w:sz w:val="24"/>
        </w:rPr>
        <w:t>6.2小组成员个人总结</w:t>
      </w:r>
    </w:p>
    <w:p w14:paraId="1AF59C78">
      <w:pPr>
        <w:spacing w:before="0" w:after="120" w:line="300" w:lineRule="auto"/>
        <w:rPr>
          <w:color w:val="auto"/>
        </w:rPr>
      </w:pPr>
      <w:r>
        <w:rPr>
          <w:rFonts w:ascii="宋体" w:hAnsi="宋体" w:eastAsia="宋体"/>
          <w:b w:val="0"/>
          <w:color w:val="auto"/>
          <w:sz w:val="21"/>
        </w:rPr>
        <w:t>小组成员1：主要写自己承担的工作、遇到的问题、解决方法和课程设计收获。（此处保留模板占位，后续由成员本人替换。）</w:t>
      </w:r>
    </w:p>
    <w:p w14:paraId="06F7DBAD">
      <w:pPr>
        <w:spacing w:before="0" w:after="120" w:line="300" w:lineRule="auto"/>
        <w:rPr>
          <w:color w:val="auto"/>
        </w:rPr>
      </w:pPr>
      <w:r>
        <w:rPr>
          <w:rFonts w:ascii="宋体" w:hAnsi="宋体" w:eastAsia="宋体"/>
          <w:b w:val="0"/>
          <w:color w:val="auto"/>
          <w:sz w:val="21"/>
        </w:rPr>
        <w:t>小组成员2：主要写自己承担的工作、遇到的问题、解决方法和课程设计收获。（如本组只有一名成员，可删除本段。）</w:t>
      </w:r>
    </w:p>
    <w:p w14:paraId="7428EEED">
      <w:pPr>
        <w:spacing w:before="0" w:after="120" w:line="300" w:lineRule="auto"/>
        <w:rPr>
          <w:color w:val="auto"/>
        </w:rPr>
      </w:pPr>
      <w:r>
        <w:rPr>
          <w:rFonts w:ascii="宋体" w:hAnsi="宋体" w:eastAsia="宋体"/>
          <w:b w:val="0"/>
          <w:color w:val="auto"/>
          <w:sz w:val="21"/>
        </w:rPr>
        <w:t>小组成员3：主要写自己承担的工作、遇到的问题、解决方法和课程设计收获。（如本组不足三人，可删除本段。）</w:t>
      </w:r>
    </w:p>
    <w:p w14:paraId="41B746F5">
      <w:pPr>
        <w:spacing w:before="0" w:after="120" w:line="300" w:lineRule="auto"/>
        <w:rPr>
          <w:color w:val="auto"/>
        </w:rPr>
      </w:pPr>
      <w:r>
        <w:rPr>
          <w:rFonts w:ascii="宋体" w:hAnsi="宋体" w:eastAsia="宋体"/>
          <w:color w:val="auto"/>
          <w:sz w:val="21"/>
        </w:rPr>
        <w:br w:type="page"/>
      </w:r>
    </w:p>
    <w:p w14:paraId="12913131">
      <w:pPr>
        <w:pStyle w:val="3"/>
        <w:spacing w:before="200" w:after="120" w:line="288" w:lineRule="auto"/>
        <w:jc w:val="left"/>
        <w:rPr>
          <w:color w:val="auto"/>
        </w:rPr>
      </w:pPr>
      <w:r>
        <w:rPr>
          <w:rFonts w:ascii="宋体" w:hAnsi="宋体" w:eastAsia="宋体"/>
          <w:b/>
          <w:color w:val="auto"/>
          <w:sz w:val="28"/>
        </w:rPr>
        <w:t>参考资料</w:t>
      </w:r>
    </w:p>
    <w:p w14:paraId="210AE359">
      <w:pPr>
        <w:pStyle w:val="14"/>
        <w:spacing w:before="0" w:after="60" w:line="300" w:lineRule="auto"/>
        <w:rPr>
          <w:color w:val="auto"/>
        </w:rPr>
      </w:pPr>
      <w:r>
        <w:rPr>
          <w:rFonts w:ascii="宋体" w:hAnsi="宋体" w:eastAsia="宋体"/>
          <w:color w:val="auto"/>
          <w:sz w:val="21"/>
        </w:rPr>
        <w:t>《面向对象程序设计实践题目.docx》：题目2思维导图绘制工具。</w:t>
      </w:r>
    </w:p>
    <w:p w14:paraId="5513FE4B">
      <w:pPr>
        <w:pStyle w:val="14"/>
        <w:spacing w:before="0" w:after="60" w:line="300" w:lineRule="auto"/>
        <w:rPr>
          <w:color w:val="auto"/>
        </w:rPr>
      </w:pPr>
      <w:r>
        <w:rPr>
          <w:rFonts w:ascii="宋体" w:hAnsi="宋体" w:eastAsia="宋体"/>
          <w:color w:val="auto"/>
          <w:sz w:val="21"/>
        </w:rPr>
        <w:t>《面向对象程序设计实践-论文撰写格式及封面.doc》：课程论文撰写格式说明和封面模板。</w:t>
      </w:r>
    </w:p>
    <w:p w14:paraId="1828D21F">
      <w:pPr>
        <w:pStyle w:val="14"/>
        <w:spacing w:before="0" w:after="60" w:line="300" w:lineRule="auto"/>
        <w:rPr>
          <w:color w:val="auto"/>
        </w:rPr>
      </w:pPr>
      <w:r>
        <w:rPr>
          <w:rFonts w:ascii="宋体" w:hAnsi="宋体" w:eastAsia="宋体"/>
          <w:color w:val="auto"/>
          <w:sz w:val="21"/>
        </w:rPr>
        <w:t>《需求分析与详细设计.md》：本项目需求分析与详细设计文档。</w:t>
      </w:r>
    </w:p>
    <w:p w14:paraId="6AF82CA9">
      <w:pPr>
        <w:pStyle w:val="14"/>
        <w:spacing w:before="0" w:after="60" w:line="300" w:lineRule="auto"/>
        <w:rPr>
          <w:color w:val="auto"/>
        </w:rPr>
      </w:pPr>
      <w:r>
        <w:rPr>
          <w:rFonts w:ascii="宋体" w:hAnsi="宋体" w:eastAsia="宋体"/>
          <w:color w:val="auto"/>
          <w:sz w:val="21"/>
        </w:rPr>
        <w:t>JavaFX官方组件与事件模型相关文档。</w:t>
      </w:r>
    </w:p>
    <w:p w14:paraId="245761D7">
      <w:pPr>
        <w:pStyle w:val="14"/>
        <w:spacing w:before="0" w:after="60" w:line="300" w:lineRule="auto"/>
        <w:rPr>
          <w:color w:val="auto"/>
        </w:rPr>
      </w:pPr>
      <w:r>
        <w:rPr>
          <w:rFonts w:ascii="宋体" w:hAnsi="宋体" w:eastAsia="宋体"/>
          <w:color w:val="auto"/>
          <w:sz w:val="21"/>
        </w:rPr>
        <w:t>JUnitJupiter与MavenSurefire测试框架相关文档。</w:t>
      </w:r>
    </w:p>
    <w:p w14:paraId="43067662">
      <w:pPr>
        <w:pStyle w:val="3"/>
        <w:spacing w:before="200" w:after="120" w:line="288" w:lineRule="auto"/>
        <w:jc w:val="left"/>
        <w:rPr>
          <w:color w:val="auto"/>
        </w:rPr>
      </w:pPr>
      <w:r>
        <w:rPr>
          <w:rFonts w:ascii="宋体" w:hAnsi="宋体" w:eastAsia="宋体"/>
          <w:b/>
          <w:color w:val="auto"/>
          <w:sz w:val="28"/>
        </w:rPr>
        <w:t>附录A关键占位图源码</w:t>
      </w:r>
    </w:p>
    <w:p w14:paraId="5E760E84">
      <w:pPr>
        <w:spacing w:before="0" w:after="120" w:line="300" w:lineRule="auto"/>
        <w:rPr>
          <w:color w:val="auto"/>
        </w:rPr>
      </w:pPr>
      <w:r>
        <w:rPr>
          <w:rFonts w:ascii="宋体" w:hAnsi="宋体" w:eastAsia="宋体"/>
          <w:b/>
          <w:color w:val="auto"/>
          <w:sz w:val="21"/>
        </w:rPr>
        <w:t>图10撤销重做流程图（Mermaid源码，占位）</w:t>
      </w:r>
    </w:p>
    <w:p w14:paraId="2BC6F470">
      <w:pPr>
        <w:pStyle w:val="165"/>
        <w:pBdr>
          <w:top w:val="single" w:color="000000" w:sz="4" w:space="1"/>
          <w:left w:val="single" w:color="000000" w:sz="4" w:space="4"/>
          <w:bottom w:val="single" w:color="000000" w:sz="4" w:space="1"/>
          <w:right w:val="single" w:color="000000" w:sz="4" w:space="4"/>
        </w:pBdr>
        <w:shd w:val="clear" w:fill="FFFFFF"/>
        <w:spacing w:before="0" w:after="0" w:line="240" w:lineRule="auto"/>
        <w:rPr>
          <w:rFonts w:ascii="Consolas" w:hAnsi="Consolas" w:eastAsia="宋体" w:cstheme="minorBidi"/>
          <w:color w:val="auto"/>
          <w:sz w:val="17"/>
          <w:szCs w:val="22"/>
          <w:lang w:val="en-US" w:eastAsia="en-US" w:bidi="ar-SA"/>
        </w:rPr>
      </w:pPr>
      <w:r>
        <w:rPr>
          <w:rFonts w:ascii="Consolas" w:hAnsi="Consolas" w:eastAsia="宋体" w:cstheme="minorBidi"/>
          <w:color w:val="auto"/>
          <w:sz w:val="17"/>
          <w:szCs w:val="22"/>
          <w:lang w:val="en-US" w:eastAsia="en-US" w:bidi="ar-SA"/>
        </w:rPr>
        <w:t>sequenceDiagram</w:t>
      </w:r>
    </w:p>
    <w:p w14:paraId="2B43BB7C">
      <w:pPr>
        <w:pStyle w:val="165"/>
        <w:pBdr>
          <w:top w:val="single" w:color="000000" w:sz="4" w:space="1"/>
          <w:left w:val="single" w:color="000000" w:sz="4" w:space="4"/>
          <w:bottom w:val="single" w:color="000000" w:sz="4" w:space="1"/>
          <w:right w:val="single" w:color="000000" w:sz="4" w:space="4"/>
        </w:pBdr>
        <w:shd w:val="clear" w:fill="FFFFFF"/>
        <w:spacing w:before="0" w:after="0" w:line="240" w:lineRule="auto"/>
        <w:rPr>
          <w:rFonts w:ascii="Consolas" w:hAnsi="Consolas" w:eastAsia="宋体" w:cstheme="minorBidi"/>
          <w:color w:val="auto"/>
          <w:sz w:val="17"/>
          <w:szCs w:val="22"/>
          <w:lang w:val="en-US" w:eastAsia="en-US" w:bidi="ar-SA"/>
        </w:rPr>
      </w:pPr>
      <w:r>
        <w:rPr>
          <w:rFonts w:ascii="Consolas" w:hAnsi="Consolas" w:eastAsia="宋体" w:cstheme="minorBidi"/>
          <w:color w:val="auto"/>
          <w:sz w:val="17"/>
          <w:szCs w:val="22"/>
          <w:lang w:val="en-US" w:eastAsia="en-US" w:bidi="ar-SA"/>
        </w:rPr>
        <w:t>participantUas用户</w:t>
      </w:r>
    </w:p>
    <w:p w14:paraId="223411F5">
      <w:pPr>
        <w:pStyle w:val="165"/>
        <w:pBdr>
          <w:top w:val="single" w:color="000000" w:sz="4" w:space="1"/>
          <w:left w:val="single" w:color="000000" w:sz="4" w:space="4"/>
          <w:bottom w:val="single" w:color="000000" w:sz="4" w:space="1"/>
          <w:right w:val="single" w:color="000000" w:sz="4" w:space="4"/>
        </w:pBdr>
        <w:shd w:val="clear" w:fill="FFFFFF"/>
        <w:spacing w:before="0" w:after="0" w:line="240" w:lineRule="auto"/>
        <w:rPr>
          <w:rFonts w:ascii="Consolas" w:hAnsi="Consolas" w:eastAsia="宋体" w:cstheme="minorBidi"/>
          <w:color w:val="auto"/>
          <w:sz w:val="17"/>
          <w:szCs w:val="22"/>
          <w:lang w:val="en-US" w:eastAsia="en-US" w:bidi="ar-SA"/>
        </w:rPr>
      </w:pPr>
      <w:r>
        <w:rPr>
          <w:rFonts w:ascii="Consolas" w:hAnsi="Consolas" w:eastAsia="宋体" w:cstheme="minorBidi"/>
          <w:color w:val="auto"/>
          <w:sz w:val="17"/>
          <w:szCs w:val="22"/>
          <w:lang w:val="en-US" w:eastAsia="en-US" w:bidi="ar-SA"/>
        </w:rPr>
        <w:t>participantCasMindMapController</w:t>
      </w:r>
    </w:p>
    <w:p w14:paraId="4CAEBC94">
      <w:pPr>
        <w:pStyle w:val="165"/>
        <w:pBdr>
          <w:top w:val="single" w:color="000000" w:sz="4" w:space="1"/>
          <w:left w:val="single" w:color="000000" w:sz="4" w:space="4"/>
          <w:bottom w:val="single" w:color="000000" w:sz="4" w:space="1"/>
          <w:right w:val="single" w:color="000000" w:sz="4" w:space="4"/>
        </w:pBdr>
        <w:shd w:val="clear" w:fill="FFFFFF"/>
        <w:spacing w:before="0" w:after="0" w:line="240" w:lineRule="auto"/>
        <w:rPr>
          <w:rFonts w:ascii="Consolas" w:hAnsi="Consolas" w:eastAsia="宋体" w:cstheme="minorBidi"/>
          <w:color w:val="auto"/>
          <w:sz w:val="17"/>
          <w:szCs w:val="22"/>
          <w:lang w:val="en-US" w:eastAsia="en-US" w:bidi="ar-SA"/>
        </w:rPr>
      </w:pPr>
      <w:r>
        <w:rPr>
          <w:rFonts w:ascii="Consolas" w:hAnsi="Consolas" w:eastAsia="宋体" w:cstheme="minorBidi"/>
          <w:color w:val="auto"/>
          <w:sz w:val="17"/>
          <w:szCs w:val="22"/>
          <w:lang w:val="en-US" w:eastAsia="en-US" w:bidi="ar-SA"/>
        </w:rPr>
        <w:t>participantHasEditHistory</w:t>
      </w:r>
    </w:p>
    <w:p w14:paraId="40CBBBFB">
      <w:pPr>
        <w:pStyle w:val="165"/>
        <w:pBdr>
          <w:top w:val="single" w:color="000000" w:sz="4" w:space="1"/>
          <w:left w:val="single" w:color="000000" w:sz="4" w:space="4"/>
          <w:bottom w:val="single" w:color="000000" w:sz="4" w:space="1"/>
          <w:right w:val="single" w:color="000000" w:sz="4" w:space="4"/>
        </w:pBdr>
        <w:shd w:val="clear" w:fill="FFFFFF"/>
        <w:spacing w:before="0" w:after="0" w:line="240" w:lineRule="auto"/>
        <w:rPr>
          <w:rFonts w:ascii="Consolas" w:hAnsi="Consolas" w:eastAsia="宋体" w:cstheme="minorBidi"/>
          <w:color w:val="auto"/>
          <w:sz w:val="17"/>
          <w:szCs w:val="22"/>
          <w:lang w:val="en-US" w:eastAsia="en-US" w:bidi="ar-SA"/>
        </w:rPr>
      </w:pPr>
      <w:r>
        <w:rPr>
          <w:rFonts w:ascii="Consolas" w:hAnsi="Consolas" w:eastAsia="宋体" w:cstheme="minorBidi"/>
          <w:color w:val="auto"/>
          <w:sz w:val="17"/>
          <w:szCs w:val="22"/>
          <w:lang w:val="en-US" w:eastAsia="en-US" w:bidi="ar-SA"/>
        </w:rPr>
        <w:t>participantMasMindMap</w:t>
      </w:r>
    </w:p>
    <w:p w14:paraId="67833BA7">
      <w:pPr>
        <w:pStyle w:val="165"/>
        <w:pBdr>
          <w:top w:val="single" w:color="000000" w:sz="4" w:space="1"/>
          <w:left w:val="single" w:color="000000" w:sz="4" w:space="4"/>
          <w:bottom w:val="single" w:color="000000" w:sz="4" w:space="1"/>
          <w:right w:val="single" w:color="000000" w:sz="4" w:space="4"/>
        </w:pBdr>
        <w:shd w:val="clear" w:fill="FFFFFF"/>
        <w:spacing w:before="0" w:after="0" w:line="240" w:lineRule="auto"/>
        <w:rPr>
          <w:rFonts w:ascii="Consolas" w:hAnsi="Consolas" w:eastAsia="宋体" w:cstheme="minorBidi"/>
          <w:color w:val="auto"/>
          <w:sz w:val="17"/>
          <w:szCs w:val="22"/>
          <w:lang w:val="en-US" w:eastAsia="en-US" w:bidi="ar-SA"/>
        </w:rPr>
      </w:pPr>
      <w:r>
        <w:rPr>
          <w:rFonts w:ascii="Consolas" w:hAnsi="Consolas" w:eastAsia="宋体" w:cstheme="minorBidi"/>
          <w:color w:val="auto"/>
          <w:sz w:val="17"/>
          <w:szCs w:val="22"/>
          <w:lang w:val="en-US" w:eastAsia="en-US" w:bidi="ar-SA"/>
        </w:rPr>
        <w:t>U-&gt;&gt;C:执行编辑命令</w:t>
      </w:r>
    </w:p>
    <w:p w14:paraId="13F7092B">
      <w:pPr>
        <w:pStyle w:val="165"/>
        <w:pBdr>
          <w:top w:val="single" w:color="000000" w:sz="4" w:space="1"/>
          <w:left w:val="single" w:color="000000" w:sz="4" w:space="4"/>
          <w:bottom w:val="single" w:color="000000" w:sz="4" w:space="1"/>
          <w:right w:val="single" w:color="000000" w:sz="4" w:space="4"/>
        </w:pBdr>
        <w:shd w:val="clear" w:fill="FFFFFF"/>
        <w:spacing w:before="0" w:after="0" w:line="240" w:lineRule="auto"/>
        <w:rPr>
          <w:rFonts w:ascii="Consolas" w:hAnsi="Consolas" w:eastAsia="宋体" w:cstheme="minorBidi"/>
          <w:color w:val="auto"/>
          <w:sz w:val="17"/>
          <w:szCs w:val="22"/>
          <w:lang w:val="en-US" w:eastAsia="en-US" w:bidi="ar-SA"/>
        </w:rPr>
      </w:pPr>
      <w:r>
        <w:rPr>
          <w:rFonts w:ascii="Consolas" w:hAnsi="Consolas" w:eastAsia="宋体" w:cstheme="minorBidi"/>
          <w:color w:val="auto"/>
          <w:sz w:val="17"/>
          <w:szCs w:val="22"/>
          <w:lang w:val="en-US" w:eastAsia="en-US" w:bidi="ar-SA"/>
        </w:rPr>
        <w:t>C-&gt;&gt;H:execute(command)</w:t>
      </w:r>
    </w:p>
    <w:p w14:paraId="5A7D3FA4">
      <w:pPr>
        <w:pStyle w:val="165"/>
        <w:pBdr>
          <w:top w:val="single" w:color="000000" w:sz="4" w:space="1"/>
          <w:left w:val="single" w:color="000000" w:sz="4" w:space="4"/>
          <w:bottom w:val="single" w:color="000000" w:sz="4" w:space="1"/>
          <w:right w:val="single" w:color="000000" w:sz="4" w:space="4"/>
        </w:pBdr>
        <w:shd w:val="clear" w:fill="FFFFFF"/>
        <w:spacing w:before="0" w:after="0" w:line="240" w:lineRule="auto"/>
        <w:rPr>
          <w:rFonts w:ascii="Consolas" w:hAnsi="Consolas" w:eastAsia="宋体" w:cstheme="minorBidi"/>
          <w:color w:val="auto"/>
          <w:sz w:val="17"/>
          <w:szCs w:val="22"/>
          <w:lang w:val="en-US" w:eastAsia="en-US" w:bidi="ar-SA"/>
        </w:rPr>
      </w:pPr>
      <w:r>
        <w:rPr>
          <w:rFonts w:ascii="Consolas" w:hAnsi="Consolas" w:eastAsia="宋体" w:cstheme="minorBidi"/>
          <w:color w:val="auto"/>
          <w:sz w:val="17"/>
          <w:szCs w:val="22"/>
          <w:lang w:val="en-US" w:eastAsia="en-US" w:bidi="ar-SA"/>
        </w:rPr>
        <w:t>H-&gt;&gt;M:command.execute()</w:t>
      </w:r>
    </w:p>
    <w:p w14:paraId="0F662EC0">
      <w:pPr>
        <w:pStyle w:val="165"/>
        <w:pBdr>
          <w:top w:val="single" w:color="000000" w:sz="4" w:space="1"/>
          <w:left w:val="single" w:color="000000" w:sz="4" w:space="4"/>
          <w:bottom w:val="single" w:color="000000" w:sz="4" w:space="1"/>
          <w:right w:val="single" w:color="000000" w:sz="4" w:space="4"/>
        </w:pBdr>
        <w:shd w:val="clear" w:fill="FFFFFF"/>
        <w:spacing w:before="0" w:after="0" w:line="240" w:lineRule="auto"/>
        <w:rPr>
          <w:rFonts w:ascii="Consolas" w:hAnsi="Consolas" w:eastAsia="宋体" w:cstheme="minorBidi"/>
          <w:color w:val="auto"/>
          <w:sz w:val="17"/>
          <w:szCs w:val="22"/>
          <w:lang w:val="en-US" w:eastAsia="en-US" w:bidi="ar-SA"/>
        </w:rPr>
      </w:pPr>
      <w:r>
        <w:rPr>
          <w:rFonts w:ascii="Consolas" w:hAnsi="Consolas" w:eastAsia="宋体" w:cstheme="minorBidi"/>
          <w:color w:val="auto"/>
          <w:sz w:val="17"/>
          <w:szCs w:val="22"/>
          <w:lang w:val="en-US" w:eastAsia="en-US" w:bidi="ar-SA"/>
        </w:rPr>
        <w:t>U-&gt;&gt;C:点击撤销</w:t>
      </w:r>
    </w:p>
    <w:p w14:paraId="18E7BC25">
      <w:pPr>
        <w:pStyle w:val="165"/>
        <w:pBdr>
          <w:top w:val="single" w:color="000000" w:sz="4" w:space="1"/>
          <w:left w:val="single" w:color="000000" w:sz="4" w:space="4"/>
          <w:bottom w:val="single" w:color="000000" w:sz="4" w:space="1"/>
          <w:right w:val="single" w:color="000000" w:sz="4" w:space="4"/>
        </w:pBdr>
        <w:shd w:val="clear" w:fill="FFFFFF"/>
        <w:spacing w:before="0" w:after="0" w:line="240" w:lineRule="auto"/>
        <w:rPr>
          <w:rFonts w:ascii="Consolas" w:hAnsi="Consolas" w:eastAsia="宋体" w:cstheme="minorBidi"/>
          <w:color w:val="auto"/>
          <w:sz w:val="17"/>
          <w:szCs w:val="22"/>
          <w:lang w:val="en-US" w:eastAsia="en-US" w:bidi="ar-SA"/>
        </w:rPr>
      </w:pPr>
      <w:r>
        <w:rPr>
          <w:rFonts w:ascii="Consolas" w:hAnsi="Consolas" w:eastAsia="宋体" w:cstheme="minorBidi"/>
          <w:color w:val="auto"/>
          <w:sz w:val="17"/>
          <w:szCs w:val="22"/>
          <w:lang w:val="en-US" w:eastAsia="en-US" w:bidi="ar-SA"/>
        </w:rPr>
        <w:t>C-&gt;&gt;H:undo()</w:t>
      </w:r>
    </w:p>
    <w:p w14:paraId="1E62EEEF">
      <w:pPr>
        <w:pStyle w:val="165"/>
        <w:pBdr>
          <w:top w:val="single" w:color="000000" w:sz="4" w:space="1"/>
          <w:left w:val="single" w:color="000000" w:sz="4" w:space="4"/>
          <w:bottom w:val="single" w:color="000000" w:sz="4" w:space="1"/>
          <w:right w:val="single" w:color="000000" w:sz="4" w:space="4"/>
        </w:pBdr>
        <w:shd w:val="clear" w:fill="FFFFFF"/>
        <w:spacing w:before="0" w:after="0" w:line="240" w:lineRule="auto"/>
        <w:rPr>
          <w:rFonts w:ascii="Consolas" w:hAnsi="Consolas" w:eastAsia="宋体" w:cstheme="minorBidi"/>
          <w:color w:val="auto"/>
          <w:sz w:val="17"/>
          <w:szCs w:val="22"/>
          <w:lang w:val="en-US" w:eastAsia="en-US" w:bidi="ar-SA"/>
        </w:rPr>
      </w:pPr>
      <w:r>
        <w:rPr>
          <w:rFonts w:ascii="Consolas" w:hAnsi="Consolas" w:eastAsia="宋体" w:cstheme="minorBidi"/>
          <w:color w:val="auto"/>
          <w:sz w:val="17"/>
          <w:szCs w:val="22"/>
          <w:lang w:val="en-US" w:eastAsia="en-US" w:bidi="ar-SA"/>
        </w:rPr>
        <w:t>H-&gt;&gt;M:command.undo()</w:t>
      </w:r>
    </w:p>
    <w:p w14:paraId="7F6A78BD">
      <w:pPr>
        <w:spacing w:before="0" w:after="120" w:line="300" w:lineRule="auto"/>
        <w:rPr>
          <w:rFonts w:hint="eastAsia" w:eastAsia="宋体"/>
          <w:color w:val="auto"/>
          <w:lang w:eastAsia="zh"/>
        </w:rPr>
      </w:pPr>
      <w:r>
        <w:rPr>
          <w:rFonts w:hint="eastAsia" w:eastAsia="宋体"/>
          <w:color w:val="auto"/>
          <w:lang w:eastAsia="zh"/>
        </w:rPr>
        <w:drawing>
          <wp:inline distT="0" distB="0" distL="114300" distR="114300">
            <wp:extent cx="5728335" cy="3469005"/>
            <wp:effectExtent l="0" t="0" r="5715" b="1714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1"/>
                    <a:stretch>
                      <a:fillRect/>
                    </a:stretch>
                  </pic:blipFill>
                  <pic:spPr>
                    <a:xfrm>
                      <a:off x="0" y="0"/>
                      <a:ext cx="5728335" cy="3469005"/>
                    </a:xfrm>
                    <a:prstGeom prst="rect">
                      <a:avLst/>
                    </a:prstGeom>
                  </pic:spPr>
                </pic:pic>
              </a:graphicData>
            </a:graphic>
          </wp:inline>
        </w:drawing>
      </w:r>
    </w:p>
    <w:p w14:paraId="3BD6969F">
      <w:pPr>
        <w:spacing w:before="0" w:after="120" w:line="300" w:lineRule="auto"/>
        <w:rPr>
          <w:color w:val="auto"/>
        </w:rPr>
      </w:pPr>
      <w:r>
        <w:rPr>
          <w:rFonts w:ascii="宋体" w:hAnsi="宋体" w:eastAsia="宋体"/>
          <w:b/>
          <w:color w:val="auto"/>
          <w:sz w:val="21"/>
        </w:rPr>
        <w:t>图11查找替换流程图（Mermaid源码，占位）</w:t>
      </w:r>
    </w:p>
    <w:p w14:paraId="2F3B4651">
      <w:pPr>
        <w:pStyle w:val="165"/>
        <w:pBdr>
          <w:top w:val="single" w:color="000000" w:sz="4" w:space="1"/>
          <w:left w:val="single" w:color="000000" w:sz="4" w:space="4"/>
          <w:bottom w:val="single" w:color="000000" w:sz="4" w:space="1"/>
          <w:right w:val="single" w:color="000000" w:sz="4" w:space="4"/>
        </w:pBdr>
        <w:shd w:val="clear" w:fill="FFFFFF"/>
        <w:spacing w:before="0" w:after="0" w:line="240" w:lineRule="auto"/>
        <w:rPr>
          <w:rFonts w:ascii="Consolas" w:hAnsi="Consolas" w:eastAsia="宋体" w:cstheme="minorBidi"/>
          <w:color w:val="auto"/>
          <w:sz w:val="17"/>
          <w:szCs w:val="22"/>
          <w:lang w:val="en-US" w:eastAsia="en-US" w:bidi="ar-SA"/>
        </w:rPr>
      </w:pPr>
      <w:r>
        <w:rPr>
          <w:rFonts w:ascii="Consolas" w:hAnsi="Consolas" w:eastAsia="宋体" w:cstheme="minorBidi"/>
          <w:color w:val="auto"/>
          <w:sz w:val="17"/>
          <w:szCs w:val="22"/>
          <w:lang w:val="en-US" w:eastAsia="en-US" w:bidi="ar-SA"/>
        </w:rPr>
        <w:t>flowchartTD</w:t>
      </w:r>
    </w:p>
    <w:p w14:paraId="64E927BF">
      <w:pPr>
        <w:pStyle w:val="165"/>
        <w:pBdr>
          <w:top w:val="single" w:color="000000" w:sz="4" w:space="1"/>
          <w:left w:val="single" w:color="000000" w:sz="4" w:space="4"/>
          <w:bottom w:val="single" w:color="000000" w:sz="4" w:space="1"/>
          <w:right w:val="single" w:color="000000" w:sz="4" w:space="4"/>
        </w:pBdr>
        <w:shd w:val="clear" w:fill="FFFFFF"/>
        <w:spacing w:before="0" w:after="0" w:line="240" w:lineRule="auto"/>
        <w:rPr>
          <w:rFonts w:ascii="Consolas" w:hAnsi="Consolas" w:eastAsia="宋体" w:cstheme="minorBidi"/>
          <w:color w:val="auto"/>
          <w:sz w:val="17"/>
          <w:szCs w:val="22"/>
          <w:lang w:val="en-US" w:eastAsia="en-US" w:bidi="ar-SA"/>
        </w:rPr>
      </w:pPr>
      <w:r>
        <w:rPr>
          <w:rFonts w:ascii="Consolas" w:hAnsi="Consolas" w:eastAsia="宋体" w:cstheme="minorBidi"/>
          <w:color w:val="auto"/>
          <w:sz w:val="17"/>
          <w:szCs w:val="22"/>
          <w:lang w:val="en-US" w:eastAsia="en-US" w:bidi="ar-SA"/>
        </w:rPr>
        <w:t>A[输入关键词]--&gt;B[SearchService遍历节点]</w:t>
      </w:r>
    </w:p>
    <w:p w14:paraId="31D1B93A">
      <w:pPr>
        <w:pStyle w:val="165"/>
        <w:pBdr>
          <w:top w:val="single" w:color="000000" w:sz="4" w:space="1"/>
          <w:left w:val="single" w:color="000000" w:sz="4" w:space="4"/>
          <w:bottom w:val="single" w:color="000000" w:sz="4" w:space="1"/>
          <w:right w:val="single" w:color="000000" w:sz="4" w:space="4"/>
        </w:pBdr>
        <w:shd w:val="clear" w:fill="FFFFFF"/>
        <w:spacing w:before="0" w:after="0" w:line="240" w:lineRule="auto"/>
        <w:rPr>
          <w:rFonts w:ascii="Consolas" w:hAnsi="Consolas" w:eastAsia="宋体" w:cstheme="minorBidi"/>
          <w:color w:val="auto"/>
          <w:sz w:val="17"/>
          <w:szCs w:val="22"/>
          <w:lang w:val="en-US" w:eastAsia="en-US" w:bidi="ar-SA"/>
        </w:rPr>
      </w:pPr>
      <w:r>
        <w:rPr>
          <w:rFonts w:ascii="Consolas" w:hAnsi="Consolas" w:eastAsia="宋体" w:cstheme="minorBidi"/>
          <w:color w:val="auto"/>
          <w:sz w:val="17"/>
          <w:szCs w:val="22"/>
          <w:lang w:val="en-US" w:eastAsia="en-US" w:bidi="ar-SA"/>
        </w:rPr>
        <w:t>B--&gt;C[SearchState保存匹配结果]</w:t>
      </w:r>
    </w:p>
    <w:p w14:paraId="772D08B6">
      <w:pPr>
        <w:pStyle w:val="165"/>
        <w:pBdr>
          <w:top w:val="single" w:color="000000" w:sz="4" w:space="1"/>
          <w:left w:val="single" w:color="000000" w:sz="4" w:space="4"/>
          <w:bottom w:val="single" w:color="000000" w:sz="4" w:space="1"/>
          <w:right w:val="single" w:color="000000" w:sz="4" w:space="4"/>
        </w:pBdr>
        <w:shd w:val="clear" w:fill="FFFFFF"/>
        <w:spacing w:before="0" w:after="0" w:line="240" w:lineRule="auto"/>
        <w:rPr>
          <w:rFonts w:ascii="Consolas" w:hAnsi="Consolas" w:eastAsia="宋体" w:cstheme="minorBidi"/>
          <w:color w:val="auto"/>
          <w:sz w:val="17"/>
          <w:szCs w:val="22"/>
          <w:lang w:val="en-US" w:eastAsia="en-US" w:bidi="ar-SA"/>
        </w:rPr>
      </w:pPr>
      <w:r>
        <w:rPr>
          <w:rFonts w:ascii="Consolas" w:hAnsi="Consolas" w:eastAsia="宋体" w:cstheme="minorBidi"/>
          <w:color w:val="auto"/>
          <w:sz w:val="17"/>
          <w:szCs w:val="22"/>
          <w:lang w:val="en-US" w:eastAsia="en-US" w:bidi="ar-SA"/>
        </w:rPr>
        <w:t>C--&gt;D{用户操作}</w:t>
      </w:r>
    </w:p>
    <w:p w14:paraId="44B0E103">
      <w:pPr>
        <w:pStyle w:val="165"/>
        <w:pBdr>
          <w:top w:val="single" w:color="000000" w:sz="4" w:space="1"/>
          <w:left w:val="single" w:color="000000" w:sz="4" w:space="4"/>
          <w:bottom w:val="single" w:color="000000" w:sz="4" w:space="1"/>
          <w:right w:val="single" w:color="000000" w:sz="4" w:space="4"/>
        </w:pBdr>
        <w:shd w:val="clear" w:fill="FFFFFF"/>
        <w:spacing w:before="0" w:after="0" w:line="240" w:lineRule="auto"/>
        <w:rPr>
          <w:rFonts w:ascii="Consolas" w:hAnsi="Consolas" w:eastAsia="宋体" w:cstheme="minorBidi"/>
          <w:color w:val="auto"/>
          <w:sz w:val="17"/>
          <w:szCs w:val="22"/>
          <w:lang w:val="en-US" w:eastAsia="en-US" w:bidi="ar-SA"/>
        </w:rPr>
      </w:pPr>
      <w:r>
        <w:rPr>
          <w:rFonts w:ascii="Consolas" w:hAnsi="Consolas" w:eastAsia="宋体" w:cstheme="minorBidi"/>
          <w:color w:val="auto"/>
          <w:sz w:val="17"/>
          <w:szCs w:val="22"/>
          <w:lang w:val="en-US" w:eastAsia="en-US" w:bidi="ar-SA"/>
        </w:rPr>
        <w:t>D--&gt;|下一个|E[循环定位下一项]</w:t>
      </w:r>
    </w:p>
    <w:p w14:paraId="43AAC6C0">
      <w:pPr>
        <w:pStyle w:val="165"/>
        <w:pBdr>
          <w:top w:val="single" w:color="000000" w:sz="4" w:space="1"/>
          <w:left w:val="single" w:color="000000" w:sz="4" w:space="4"/>
          <w:bottom w:val="single" w:color="000000" w:sz="4" w:space="1"/>
          <w:right w:val="single" w:color="000000" w:sz="4" w:space="4"/>
        </w:pBdr>
        <w:shd w:val="clear" w:fill="FFFFFF"/>
        <w:spacing w:before="0" w:after="0" w:line="240" w:lineRule="auto"/>
        <w:rPr>
          <w:rFonts w:ascii="Consolas" w:hAnsi="Consolas" w:eastAsia="宋体" w:cstheme="minorBidi"/>
          <w:color w:val="auto"/>
          <w:sz w:val="17"/>
          <w:szCs w:val="22"/>
          <w:lang w:val="en-US" w:eastAsia="en-US" w:bidi="ar-SA"/>
        </w:rPr>
      </w:pPr>
      <w:r>
        <w:rPr>
          <w:rFonts w:ascii="Consolas" w:hAnsi="Consolas" w:eastAsia="宋体" w:cstheme="minorBidi"/>
          <w:color w:val="auto"/>
          <w:sz w:val="17"/>
          <w:szCs w:val="22"/>
          <w:lang w:val="en-US" w:eastAsia="en-US" w:bidi="ar-SA"/>
        </w:rPr>
        <w:t>D--&gt;|替换当前|F[替换当前节点文本]</w:t>
      </w:r>
    </w:p>
    <w:p w14:paraId="41B8219E">
      <w:pPr>
        <w:pStyle w:val="165"/>
        <w:pBdr>
          <w:top w:val="single" w:color="000000" w:sz="4" w:space="1"/>
          <w:left w:val="single" w:color="000000" w:sz="4" w:space="4"/>
          <w:bottom w:val="single" w:color="000000" w:sz="4" w:space="1"/>
          <w:right w:val="single" w:color="000000" w:sz="4" w:space="4"/>
        </w:pBdr>
        <w:shd w:val="clear" w:fill="FFFFFF"/>
        <w:spacing w:before="0" w:after="0" w:line="240" w:lineRule="auto"/>
        <w:rPr>
          <w:rFonts w:ascii="Consolas" w:hAnsi="Consolas" w:eastAsia="宋体" w:cstheme="minorBidi"/>
          <w:color w:val="auto"/>
          <w:sz w:val="17"/>
          <w:szCs w:val="22"/>
          <w:lang w:val="en-US" w:eastAsia="en-US" w:bidi="ar-SA"/>
        </w:rPr>
      </w:pPr>
      <w:r>
        <w:rPr>
          <w:rFonts w:ascii="Consolas" w:hAnsi="Consolas" w:eastAsia="宋体" w:cstheme="minorBidi"/>
          <w:color w:val="auto"/>
          <w:sz w:val="17"/>
          <w:szCs w:val="22"/>
          <w:lang w:val="en-US" w:eastAsia="en-US" w:bidi="ar-SA"/>
        </w:rPr>
        <w:t>D--&gt;|全部替换|G[替换所有匹配节点]</w:t>
      </w:r>
    </w:p>
    <w:p w14:paraId="6AD3D537">
      <w:pPr>
        <w:pStyle w:val="165"/>
        <w:pBdr>
          <w:top w:val="single" w:color="000000" w:sz="4" w:space="1"/>
          <w:left w:val="single" w:color="000000" w:sz="4" w:space="4"/>
          <w:bottom w:val="single" w:color="000000" w:sz="4" w:space="1"/>
          <w:right w:val="single" w:color="000000" w:sz="4" w:space="4"/>
        </w:pBdr>
        <w:shd w:val="clear" w:fill="FFFFFF"/>
        <w:spacing w:before="0" w:after="0" w:line="240" w:lineRule="auto"/>
        <w:rPr>
          <w:rFonts w:ascii="Consolas" w:hAnsi="Consolas" w:eastAsia="宋体" w:cstheme="minorBidi"/>
          <w:color w:val="auto"/>
          <w:sz w:val="17"/>
          <w:szCs w:val="22"/>
          <w:lang w:val="en-US" w:eastAsia="en-US" w:bidi="ar-SA"/>
        </w:rPr>
      </w:pPr>
      <w:r>
        <w:rPr>
          <w:rFonts w:ascii="Consolas" w:hAnsi="Consolas" w:eastAsia="宋体" w:cstheme="minorBidi"/>
          <w:color w:val="auto"/>
          <w:sz w:val="17"/>
          <w:szCs w:val="22"/>
          <w:lang w:val="en-US" w:eastAsia="en-US" w:bidi="ar-SA"/>
        </w:rPr>
        <w:t>F--&gt;H[进入撤销历史]</w:t>
      </w:r>
    </w:p>
    <w:p w14:paraId="035B62AB">
      <w:pPr>
        <w:pStyle w:val="165"/>
        <w:pBdr>
          <w:top w:val="single" w:color="000000" w:sz="4" w:space="1"/>
          <w:left w:val="single" w:color="000000" w:sz="4" w:space="4"/>
          <w:bottom w:val="single" w:color="000000" w:sz="4" w:space="1"/>
          <w:right w:val="single" w:color="000000" w:sz="4" w:space="4"/>
        </w:pBdr>
        <w:shd w:val="clear" w:fill="FFFFFF"/>
        <w:spacing w:before="0" w:after="0" w:line="240" w:lineRule="auto"/>
        <w:rPr>
          <w:rFonts w:ascii="Consolas" w:hAnsi="Consolas" w:eastAsia="宋体" w:cstheme="minorBidi"/>
          <w:color w:val="auto"/>
          <w:sz w:val="17"/>
          <w:szCs w:val="22"/>
          <w:lang w:val="en-US" w:eastAsia="en-US" w:bidi="ar-SA"/>
        </w:rPr>
      </w:pPr>
      <w:r>
        <w:rPr>
          <w:rFonts w:ascii="Consolas" w:hAnsi="Consolas" w:eastAsia="宋体" w:cstheme="minorBidi"/>
          <w:color w:val="auto"/>
          <w:sz w:val="17"/>
          <w:szCs w:val="22"/>
          <w:lang w:val="en-US" w:eastAsia="en-US" w:bidi="ar-SA"/>
        </w:rPr>
        <w:t>G--&gt;H</w:t>
      </w:r>
    </w:p>
    <w:p w14:paraId="6CFE172E">
      <w:pPr>
        <w:spacing w:before="0" w:after="120" w:line="300" w:lineRule="auto"/>
        <w:rPr>
          <w:rFonts w:hint="eastAsia" w:eastAsia="宋体"/>
          <w:color w:val="auto"/>
          <w:lang w:eastAsia="zh"/>
        </w:rPr>
      </w:pPr>
      <w:r>
        <w:rPr>
          <w:rFonts w:hint="eastAsia" w:eastAsia="宋体"/>
          <w:color w:val="auto"/>
          <w:lang w:eastAsia="zh"/>
        </w:rPr>
        <w:drawing>
          <wp:inline distT="0" distB="0" distL="114300" distR="114300">
            <wp:extent cx="4596130" cy="4629150"/>
            <wp:effectExtent l="0" t="0" r="1397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2"/>
                    <a:stretch>
                      <a:fillRect/>
                    </a:stretch>
                  </pic:blipFill>
                  <pic:spPr>
                    <a:xfrm>
                      <a:off x="0" y="0"/>
                      <a:ext cx="4596130" cy="4629150"/>
                    </a:xfrm>
                    <a:prstGeom prst="rect">
                      <a:avLst/>
                    </a:prstGeom>
                  </pic:spPr>
                </pic:pic>
              </a:graphicData>
            </a:graphic>
          </wp:inline>
        </w:drawing>
      </w:r>
    </w:p>
    <w:sectPr>
      <w:footerReference r:id="rId5" w:type="default"/>
      <w:pgSz w:w="11906" w:h="16838"/>
      <w:pgMar w:top="1440" w:right="1440" w:bottom="1440" w:left="1440" w:header="720" w:footer="720" w:gutter="0"/>
      <w:pgBorders>
        <w:top w:val="none" w:sz="0" w:space="0"/>
        <w:left w:val="none" w:sz="0" w:space="0"/>
        <w:bottom w:val="none" w:sz="0" w:space="0"/>
        <w:right w:val="none" w:sz="0" w:space="0"/>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ＭＳ 明朝">
    <w:altName w:val="Yu Gothic"/>
    <w:panose1 w:val="00000000000000000000"/>
    <w:charset w:val="80"/>
    <w:family w:val="roman"/>
    <w:pitch w:val="default"/>
    <w:sig w:usb0="00000000" w:usb1="00000000" w:usb2="00000010" w:usb3="00000000" w:csb0="00020000" w:csb1="00000000"/>
  </w:font>
  <w:font w:name="汉仪书宋二KW">
    <w:altName w:val="宋体"/>
    <w:panose1 w:val="00020600040101010101"/>
    <w:charset w:val="86"/>
    <w:family w:val="auto"/>
    <w:pitch w:val="default"/>
    <w:sig w:usb0="00000000" w:usb1="00000000" w:usb2="00000016" w:usb3="00000000" w:csb0="00040000"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Microsoft YaHei U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79C059">
    <w:pPr>
      <w:pStyle w:val="24"/>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bordersDoNotSurroundHeader w:val="0"/>
  <w:bordersDoNotSurroundFooter w:val="0"/>
  <w:documentProtection w:enforcement="0"/>
  <w:defaultTabStop w:val="42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0FFE48AF"/>
    <w:rsid w:val="147A7A7C"/>
    <w:rsid w:val="1D3F523B"/>
    <w:rsid w:val="1F7F3C4B"/>
    <w:rsid w:val="1FEBE166"/>
    <w:rsid w:val="224C07DE"/>
    <w:rsid w:val="27FA92D8"/>
    <w:rsid w:val="2F4405B8"/>
    <w:rsid w:val="2F7E6277"/>
    <w:rsid w:val="32E5A63D"/>
    <w:rsid w:val="32F68405"/>
    <w:rsid w:val="35E85C24"/>
    <w:rsid w:val="376BE2F9"/>
    <w:rsid w:val="39F04574"/>
    <w:rsid w:val="3BFAB1EB"/>
    <w:rsid w:val="3E67D0F1"/>
    <w:rsid w:val="3ECBA5EF"/>
    <w:rsid w:val="558A2919"/>
    <w:rsid w:val="57EFFFF3"/>
    <w:rsid w:val="59731A1D"/>
    <w:rsid w:val="5ABF90C9"/>
    <w:rsid w:val="5EAD6A67"/>
    <w:rsid w:val="625E0799"/>
    <w:rsid w:val="635D9AE8"/>
    <w:rsid w:val="63F331DF"/>
    <w:rsid w:val="677F3E0B"/>
    <w:rsid w:val="67FDE1D5"/>
    <w:rsid w:val="683E6F26"/>
    <w:rsid w:val="69DF860C"/>
    <w:rsid w:val="6BDD6674"/>
    <w:rsid w:val="6DB7A7AD"/>
    <w:rsid w:val="6FA7441C"/>
    <w:rsid w:val="6FBD2D4B"/>
    <w:rsid w:val="71F66F14"/>
    <w:rsid w:val="7337967C"/>
    <w:rsid w:val="73D79E75"/>
    <w:rsid w:val="752E354C"/>
    <w:rsid w:val="76BA2EB3"/>
    <w:rsid w:val="778750D6"/>
    <w:rsid w:val="77C5C30B"/>
    <w:rsid w:val="77F766F5"/>
    <w:rsid w:val="7A77C581"/>
    <w:rsid w:val="7B6F2452"/>
    <w:rsid w:val="7BD76B96"/>
    <w:rsid w:val="7BFDA86E"/>
    <w:rsid w:val="7BFFD0F0"/>
    <w:rsid w:val="7DFC54F3"/>
    <w:rsid w:val="7F3547A3"/>
    <w:rsid w:val="7F525F03"/>
    <w:rsid w:val="7FA75795"/>
    <w:rsid w:val="7FDC0C65"/>
    <w:rsid w:val="7FFFC191"/>
    <w:rsid w:val="86F79FB6"/>
    <w:rsid w:val="8B1101F2"/>
    <w:rsid w:val="8FF14B81"/>
    <w:rsid w:val="9B1C305E"/>
    <w:rsid w:val="9BFF154F"/>
    <w:rsid w:val="9E7F1390"/>
    <w:rsid w:val="9F3D83FF"/>
    <w:rsid w:val="9FFF17CF"/>
    <w:rsid w:val="AF7BB9A1"/>
    <w:rsid w:val="AF9BCDB8"/>
    <w:rsid w:val="AFDF5532"/>
    <w:rsid w:val="B49FA2F0"/>
    <w:rsid w:val="B76F21B0"/>
    <w:rsid w:val="B9F9F459"/>
    <w:rsid w:val="BA3B3250"/>
    <w:rsid w:val="BDFF6DAE"/>
    <w:rsid w:val="BEED38B0"/>
    <w:rsid w:val="BFB701D7"/>
    <w:rsid w:val="BFC54330"/>
    <w:rsid w:val="CFFA184B"/>
    <w:rsid w:val="D2AF62B3"/>
    <w:rsid w:val="D7EEFB27"/>
    <w:rsid w:val="DE7A3096"/>
    <w:rsid w:val="DEDB3BFB"/>
    <w:rsid w:val="DF772D44"/>
    <w:rsid w:val="DF7A8780"/>
    <w:rsid w:val="DFFF43EE"/>
    <w:rsid w:val="DFFF46D6"/>
    <w:rsid w:val="E77F4AEB"/>
    <w:rsid w:val="E7F7F442"/>
    <w:rsid w:val="EE4A2997"/>
    <w:rsid w:val="EFBF45AF"/>
    <w:rsid w:val="EFED94FF"/>
    <w:rsid w:val="F5BBB72E"/>
    <w:rsid w:val="F5D35101"/>
    <w:rsid w:val="F9F9469B"/>
    <w:rsid w:val="FBF9DED6"/>
    <w:rsid w:val="FCDAEA69"/>
    <w:rsid w:val="FCDEA72F"/>
    <w:rsid w:val="FD6D932A"/>
    <w:rsid w:val="FD7F0E1B"/>
    <w:rsid w:val="FDFFCA0D"/>
    <w:rsid w:val="FDFFFBB4"/>
    <w:rsid w:val="FEEEB24D"/>
    <w:rsid w:val="FEFFE1AF"/>
    <w:rsid w:val="FFF7D6B1"/>
    <w:rsid w:val="FFF9A939"/>
    <w:rsid w:val="FFF9DA97"/>
    <w:rsid w:val="FFFF53E2"/>
    <w:rsid w:val="FFFF84DE"/>
    <w:rsid w:val="FFFFAB93"/>
    <w:rsid w:val="FFFFB46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sz w:val="2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New" w:hAnsi="Courier New"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宋体" w:hAnsi="宋体" w:eastAsia="宋体"/>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rFonts w:ascii="宋体" w:hAnsi="宋体" w:eastAsia="宋体"/>
    </w:r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qFormat/>
    <w:uiPriority w:val="99"/>
    <w:rPr>
      <w:sz w:val="24"/>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qFormat/>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New" w:hAnsi="Courier New"/>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 w:type="paragraph" w:customStyle="1" w:styleId="165">
    <w:name w:val="CodeBlock"/>
    <w:qFormat/>
    <w:uiPriority w:val="0"/>
    <w:pPr>
      <w:spacing w:after="200" w:line="276" w:lineRule="auto"/>
    </w:pPr>
    <w:rPr>
      <w:rFonts w:ascii="Consolas" w:hAnsi="Consolas" w:eastAsia="宋体" w:cstheme="minorBidi"/>
      <w:sz w:val="17"/>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numbering" Target="numbering.xml"/><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44</Pages>
  <Words>1230</Words>
  <Characters>1385</Characters>
  <Lines>1</Lines>
  <Paragraphs>1</Paragraphs>
  <TotalTime>4</TotalTime>
  <ScaleCrop>false</ScaleCrop>
  <LinksUpToDate>false</LinksUpToDate>
  <CharactersWithSpaces>1386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2013-12-25T15:15:00Z</dcterms:created>
  <dc:creator>python-docx</dc:creator>
  <dc:description>generated by python-docx</dc:description>
  <cp:lastModifiedBy>崔兆飞</cp:lastModifiedBy>
  <dcterms:modified xsi:type="dcterms:W3CDTF">2026-05-19T02:18:16Z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eyJoZGlkIjoiNGY1MDMxNTM1NDgzODI5YjBmYTNiZmU4ZWNmZTI4OTkiLCJ1c2VySWQiOiIxNjQyMTY4Njk5In0=</vt:lpwstr>
  </property>
  <property fmtid="{D5CDD505-2E9C-101B-9397-08002B2CF9AE}" pid="3" name="KSOProductBuildVer">
    <vt:lpwstr>2052-12.1.0.23542</vt:lpwstr>
  </property>
  <property fmtid="{D5CDD505-2E9C-101B-9397-08002B2CF9AE}" pid="4" name="ICV">
    <vt:lpwstr>6D8F22C0B82EFFFBD9240B6AF8DF21C7_43</vt:lpwstr>
  </property>
</Properties>
</file>