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20.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90"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w:t>
      </w:r>
    </w:p>
    <w:tbl>
      <w:tblPr>
        <w:tblStyle w:val="Table"/>
        <w:tblW w:type="pct" w:w="5000"/>
        <w:tblLook w:firstRow="1" w:lastRow="0" w:firstColumn="0" w:lastColumn="0" w:noHBand="0" w:noVBand="0" w:val="0020"/>
      </w:tblPr>
      <w:tblGrid>
        <w:gridCol w:w="1218"/>
        <w:gridCol w:w="1523"/>
        <w:gridCol w:w="2335"/>
        <w:gridCol w:w="1218"/>
        <w:gridCol w:w="162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durch ExLibis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w:t>
            </w:r>
            <w:r>
              <w:t xml:space="preserve"> </w:t>
            </w:r>
            <w:r>
              <w:t xml:space="preserve">vor allem 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LIBERO</w:t>
            </w:r>
          </w:p>
        </w:tc>
        <w:tc>
          <w:tcPr/>
          <w:p>
            <w:pPr>
              <w:pStyle w:val="Compact"/>
              <w:jc w:val="left"/>
            </w:pPr>
            <w:r>
              <w:t xml:space="preserve">LIBERO</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durch OCLC</w:t>
            </w:r>
          </w:p>
        </w:tc>
      </w:tr>
    </w:tbl>
    <w:p>
      <w:pPr>
        <w:pStyle w:val="BodyText"/>
      </w:pPr>
      <w:r>
        <w:t xml:space="preserve">Darüber hinaus gibt es einige kommerzielle Systeme, deren Funktionsumfang auf bestimmte Arten von Bibliotheken zugeschnitten ist:</w:t>
      </w:r>
    </w:p>
    <w:p>
      <w:pPr>
        <w:numPr>
          <w:ilvl w:val="0"/>
          <w:numId w:val="1026"/>
        </w:numPr>
      </w:pPr>
      <w:hyperlink r:id="rId182">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3">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4">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Weitere BMS wie PICA LBS, SISIS Sunrise, ExLibris Aleph und allegro werden zwar noch an vielen Bibliotheken eingesetzt aber nicht mehr wesentlich weiterentwickelt, die ihre technische Grundlage inzwischen weitgehend veraltet ist.</w:t>
      </w:r>
    </w:p>
    <w:p>
      <w:pPr>
        <w:pStyle w:val="BodyText"/>
      </w:pPr>
      <w:r>
        <w:t xml:space="preserve">Eine umfangreiche internationale Übersicht von BMS enthält der von Marshall Breeding</w:t>
      </w:r>
      <w:r>
        <w:t xml:space="preserve"> </w:t>
      </w:r>
      <w:r>
        <w:t xml:space="preserve">gepflegte</w:t>
      </w:r>
      <w:r>
        <w:t xml:space="preserve"> </w:t>
      </w:r>
      <w:hyperlink r:id="rId185">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6">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opt/quarto/share/formats/docx/tip.png" id="18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9" w:name="it-lebenszyklus"/>
            <w:r>
              <w:t xml:space="preserve">IT-Lebenszyklus</w:t>
            </w:r>
            <w:bookmarkEnd w:id="189"/>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0"/>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8">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ÖB</w:t>
      </w:r>
    </w:p>
    <w:p>
      <w:pPr>
        <w:pStyle w:val="Definition"/>
      </w:pPr>
      <w:r>
        <w:t xml:space="preserve">Öffentliche Bibliothek</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r>
        <w:t xml:space="preserve">WB</w:t>
      </w:r>
    </w:p>
    <w:p>
      <w:pPr>
        <w:pStyle w:val="Definition"/>
      </w:pPr>
      <w:r>
        <w:t xml:space="preserve">Wissenschaftliche Bibliothek</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2"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0">
        <w:r>
          <w:rPr>
            <w:rStyle w:val="Hyperlink"/>
          </w:rPr>
          <w:t xml:space="preserve">für Suchmaschinen</w:t>
        </w:r>
      </w:hyperlink>
      <w:r>
        <w:t xml:space="preserve"> </w:t>
      </w:r>
      <w:r>
        <w:t xml:space="preserve">(maximal etwa 158 Zeichen)</w:t>
      </w:r>
    </w:p>
    <w:bookmarkEnd w:id="341"/>
    <w:bookmarkEnd w:id="342"/>
    <w:bookmarkStart w:id="34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3"/>
    <w:bookmarkEnd w:id="344"/>
    <w:bookmarkStart w:id="34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5"/>
    <w:bookmarkStart w:id="34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7"/>
    <w:bookmarkStart w:id="35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8" name="Picture"/>
                  <a:graphic>
                    <a:graphicData uri="http://schemas.openxmlformats.org/drawingml/2006/picture">
                      <pic:pic>
                        <pic:nvPicPr>
                          <pic:cNvPr descr="/opt/quarto/share/formats/docx/warning.png" id="3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50">
              <w:r>
                <w:rPr>
                  <w:rStyle w:val="Hyperlink"/>
                </w:rPr>
                <w:t xml:space="preserve">noch nicht umgesetzt</w:t>
              </w:r>
            </w:hyperlink>
            <w:r>
              <w:t xml:space="preserve">.</w:t>
            </w:r>
          </w:p>
        </w:tc>
      </w:tr>
    </w:tbl>
    <w:bookmarkEnd w:id="351"/>
    <w:bookmarkStart w:id="35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2">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3"/>
    <w:bookmarkEnd w:id="354"/>
    <w:bookmarkStart w:id="363" w:name="technik"/>
    <w:p>
      <w:pPr>
        <w:pStyle w:val="Heading2"/>
      </w:pPr>
      <w:r>
        <w:t xml:space="preserve">Technik</w:t>
      </w:r>
    </w:p>
    <w:p>
      <w:pPr>
        <w:pStyle w:val="FirstParagraph"/>
      </w:pPr>
      <w:r>
        <w:t xml:space="preserve">Die Master-Version des Handbuch liegt in einem git-Repository unter</w:t>
      </w:r>
      <w:r>
        <w:t xml:space="preserve"> </w:t>
      </w:r>
      <w:hyperlink r:id="rId35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6">
        <w:r>
          <w:rPr>
            <w:rStyle w:val="Hyperlink"/>
          </w:rPr>
          <w:t xml:space="preserve">https://it-in-bibliotheken.de/</w:t>
        </w:r>
      </w:hyperlink>
      <w:r>
        <w:t xml:space="preserve"> </w:t>
      </w:r>
      <w:r>
        <w:t xml:space="preserve">immer der aktuellste Stand einsehbar sein sollte.</w:t>
      </w:r>
    </w:p>
    <w:bookmarkStart w:id="35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2">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7">
        <w:r>
          <w:rPr>
            <w:rStyle w:val="Hyperlink"/>
          </w:rPr>
          <w:t xml:space="preserve">README.md</w:t>
        </w:r>
      </w:hyperlink>
      <w:r>
        <w:t xml:space="preserve">)</w:t>
      </w:r>
    </w:p>
    <w:bookmarkEnd w:id="358"/>
    <w:bookmarkStart w:id="362" w:name="konvertierung"/>
    <w:p>
      <w:pPr>
        <w:pStyle w:val="Heading3"/>
      </w:pPr>
      <w:r>
        <w:t xml:space="preserve">Konvertierung</w:t>
      </w:r>
    </w:p>
    <w:p>
      <w:pPr>
        <w:pStyle w:val="FirstParagraph"/>
      </w:pPr>
      <w:r>
        <w:t xml:space="preserve">Zur Anpassung der Konvertierung des Handbuchs mit</w:t>
      </w:r>
      <w:r>
        <w:t xml:space="preserve"> </w:t>
      </w:r>
      <w:hyperlink r:id="rId35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2"/>
    <w:bookmarkEnd w:id="363"/>
    <w:bookmarkStart w:id="36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20" Target="media/rId220.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2022-06-01T09:56:53Z</dcterms:created>
  <dcterms:modified xsi:type="dcterms:W3CDTF">2022-06-01T09:56:53Z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