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2.png" ContentType="image/png"/>
  <Override PartName="/word/media/rId74.png" ContentType="image/png"/>
  <Override PartName="/word/media/rId27.png" ContentType="image/png"/>
  <Override PartName="/word/media/rId240.jpg" ContentType="image/jpeg"/>
  <Override PartName="/word/media/rId235.webp" ContentType="image/webp"/>
  <Override PartName="/word/media/rId384.shtml" ContentType="text/html; charset=utf-8"/>
  <Override PartName="/word/media/rId285.jpg" ContentType="image/jpeg"/>
  <Override PartName="/word/media/rId328.svgz" ContentType="image/svg+xml"/>
  <Override PartName="/word/media/rId107.png" ContentType="image/png"/>
  <Override PartName="/word/media/rId295.png" ContentType="image/png"/>
  <Override PartName="/word/media/rId95.png" ContentType="image/png"/>
  <Override PartName="/word/media/rId125.jpg" ContentType="image/jpeg"/>
  <Override PartName="/word/media/rId376.svgz" ContentType="image/svg+xml"/>
  <Override PartName="/word/media/rId224.svgz" ContentType="image/svg+xml"/>
  <Override PartName="/word/media/rId111.png" ContentType="image/png"/>
  <Override PartName="/word/media/rId178.svgz" ContentType="image/svg+xml"/>
  <Override PartName="/word/media/rId477.png" ContentType="image/png"/>
  <Override PartName="/word/media/rId151.svgz" ContentType="image/svg+xml"/>
  <Override PartName="/word/media/rId162.svgz" ContentType="image/svg+xml"/>
  <Override PartName="/word/media/rId98.png" ContentType="image/png"/>
  <Override PartName="/word/media/rId217.svgz" ContentType="image/svg+xml"/>
  <Override PartName="/word/media/rId4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7"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2"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1"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5"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0" w:name="fig-barcode"/>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0"/>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4" w:name="fig-speicher-rfid"/>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4"/>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5"/>
    <w:bookmarkStart w:id="116"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6"/>
    <w:bookmarkStart w:id="117"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7"/>
    <w:bookmarkStart w:id="118"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8"/>
    <w:bookmarkStart w:id="119"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9"/>
    <w:bookmarkStart w:id="120"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0"/>
    <w:bookmarkEnd w:id="121"/>
    <w:bookmarkEnd w:id="122"/>
    <w:bookmarkStart w:id="137" w:name="dienste-für-nutzerinnen"/>
    <w:p>
      <w:pPr>
        <w:pStyle w:val="Heading2"/>
      </w:pPr>
      <w:r>
        <w:t xml:space="preserve">Dienste für Nutzer*innen</w:t>
      </w:r>
    </w:p>
    <w:bookmarkStart w:id="123"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3"/>
    <w:bookmarkStart w:id="128"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4">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6" name="Picture"/>
                  <a:graphic>
                    <a:graphicData uri="http://schemas.openxmlformats.org/drawingml/2006/picture">
                      <pic:pic>
                        <pic:nvPicPr>
                          <pic:cNvPr descr="media/internet-nutzungshinweise.jpg" id="127" name="Picture"/>
                          <pic:cNvPicPr>
                            <a:picLocks noChangeArrowheads="1" noChangeAspect="1"/>
                          </pic:cNvPicPr>
                        </pic:nvPicPr>
                        <pic:blipFill>
                          <a:blip r:embed="rId125"/>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8"/>
    <w:bookmarkStart w:id="129"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9"/>
    <w:bookmarkStart w:id="130"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0"/>
    <w:bookmarkStart w:id="131"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1"/>
    <w:bookmarkStart w:id="132"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2"/>
    <w:bookmarkStart w:id="134"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3">
        <w:r>
          <w:rPr>
            <w:rStyle w:val="Hyperlink"/>
          </w:rPr>
          <w:t xml:space="preserve">Hybrid Learning Center (hylec)</w:t>
        </w:r>
      </w:hyperlink>
      <w:r>
        <w:t xml:space="preserve">.</w:t>
      </w:r>
    </w:p>
    <w:bookmarkEnd w:id="134"/>
    <w:bookmarkStart w:id="135"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5"/>
    <w:bookmarkStart w:id="136"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6"/>
    <w:bookmarkEnd w:id="137"/>
    <w:bookmarkStart w:id="145"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8"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8"/>
    <w:bookmarkStart w:id="139"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9"/>
    <w:bookmarkStart w:id="140"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0"/>
    <w:bookmarkStart w:id="141"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1"/>
    <w:bookmarkStart w:id="142"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2"/>
    <w:bookmarkStart w:id="143"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3"/>
    <w:bookmarkStart w:id="144"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4"/>
    <w:bookmarkEnd w:id="145"/>
    <w:bookmarkStart w:id="146"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6"/>
    <w:bookmarkEnd w:id="147"/>
    <w:bookmarkStart w:id="210"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note.png" id="14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0"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0"/>
    <w:bookmarkStart w:id="170"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4" w:name="fig-it-zyklus"/>
          <w:p>
            <w:pPr>
              <w:jc w:val="center"/>
            </w:pPr>
            <w:r>
              <w:drawing>
                <wp:inline>
                  <wp:extent cx="0" cy="0"/>
                  <wp:effectExtent b="0" l="0" r="0" t="0"/>
                  <wp:docPr descr="" title="" id="152" name="Picture"/>
                  <a:graphic>
                    <a:graphicData uri="http://schemas.openxmlformats.org/drawingml/2006/picture">
                      <pic:pic>
                        <pic:nvPicPr>
                          <pic:cNvPr descr="media/sdlc.svg" id="1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54"/>
        </w:tc>
      </w:tr>
    </w:tbl>
    <w:bookmarkStart w:id="157"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5" name="Picture"/>
                  <a:graphic>
                    <a:graphicData uri="http://schemas.openxmlformats.org/drawingml/2006/picture">
                      <pic:pic>
                        <pic:nvPicPr>
                          <pic:cNvPr descr="/opt/quarto/share/formats/docx/tip.png" id="1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7"/>
    <w:bookmarkStart w:id="158"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8"/>
    <w:bookmarkStart w:id="159"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9"/>
    <w:bookmarkStart w:id="167"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opt/quarto/share/formats/docx/tip.png" id="1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5" w:name="fig-verweildauer"/>
                <w:p>
                  <w:pPr>
                    <w:jc w:val="center"/>
                  </w:pPr>
                  <w:r>
                    <w:drawing>
                      <wp:inline>
                        <wp:extent cx="0" cy="0"/>
                        <wp:effectExtent b="0" l="0" r="0" t="0"/>
                        <wp:docPr descr="" title="" id="163" name="Picture"/>
                        <a:graphic>
                          <a:graphicData uri="http://schemas.openxmlformats.org/drawingml/2006/picture">
                            <pic:pic>
                              <pic:nvPicPr>
                                <pic:cNvPr descr="media/sw_lifespan.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5"/>
              </w:tc>
            </w:tr>
          </w:tbl>
        </w:tc>
      </w:tr>
    </w:tbl>
    <w:bookmarkEnd w:id="166"/>
    <w:bookmarkEnd w:id="167"/>
    <w:bookmarkStart w:id="168"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8"/>
    <w:bookmarkStart w:id="169"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69"/>
    <w:bookmarkEnd w:id="170"/>
    <w:bookmarkStart w:id="175"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71"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1"/>
    <w:bookmarkStart w:id="172"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2"/>
    <w:bookmarkStart w:id="173"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3"/>
    <w:bookmarkStart w:id="174"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74"/>
    <w:bookmarkEnd w:id="175"/>
    <w:bookmarkStart w:id="189"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7"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6">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7"/>
    <w:bookmarkStart w:id="182"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1" w:name="fig-schichtmodell"/>
          <w:p>
            <w:pPr>
              <w:jc w:val="center"/>
            </w:pPr>
            <w:r>
              <w:drawing>
                <wp:inline>
                  <wp:extent cx="0" cy="0"/>
                  <wp:effectExtent b="0" l="0" r="0" t="0"/>
                  <wp:docPr descr="" title="" id="179" name="Picture"/>
                  <a:graphic>
                    <a:graphicData uri="http://schemas.openxmlformats.org/drawingml/2006/picture">
                      <pic:pic>
                        <pic:nvPicPr>
                          <pic:cNvPr descr="media/schichten.svg" id="1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1"/>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2"/>
    <w:bookmarkStart w:id="183"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83"/>
    <w:bookmarkStart w:id="184"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4"/>
    <w:bookmarkStart w:id="188"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5">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6">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87">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8"/>
    <w:bookmarkEnd w:id="189"/>
    <w:bookmarkStart w:id="208"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tip.png" id="1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2"/>
    <w:bookmarkStart w:id="19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9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93"/>
    <w:bookmarkEnd w:id="194"/>
    <w:bookmarkStart w:id="20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195">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196">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197">
        <w:r>
          <w:rPr>
            <w:rStyle w:val="Hyperlink"/>
          </w:rPr>
          <w:t xml:space="preserve">Zertifikatskurs Data Librarian an der TH Köln</w:t>
        </w:r>
      </w:hyperlink>
    </w:p>
    <w:p>
      <w:pPr>
        <w:numPr>
          <w:ilvl w:val="1"/>
          <w:numId w:val="1024"/>
        </w:numPr>
      </w:pPr>
      <w:hyperlink r:id="rId19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9"/>
    <w:bookmarkStart w:id="20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00">
        <w:r>
          <w:rPr>
            <w:rStyle w:val="Hyperlink"/>
          </w:rPr>
          <w:t xml:space="preserve">European Library Automation Group</w:t>
        </w:r>
      </w:hyperlink>
      <w:r>
        <w:t xml:space="preserve"> </w:t>
      </w:r>
      <w:r>
        <w:t xml:space="preserve">(ELAG)</w:t>
      </w:r>
    </w:p>
    <w:p>
      <w:pPr>
        <w:numPr>
          <w:ilvl w:val="0"/>
          <w:numId w:val="1025"/>
        </w:numPr>
      </w:pPr>
      <w:hyperlink r:id="rId201">
        <w:r>
          <w:rPr>
            <w:rStyle w:val="Hyperlink"/>
          </w:rPr>
          <w:t xml:space="preserve">Code4Lib-Konferenzen</w:t>
        </w:r>
      </w:hyperlink>
      <w:r>
        <w:t xml:space="preserve"> </w:t>
      </w:r>
      <w:r>
        <w:t xml:space="preserve">in den USA</w:t>
      </w:r>
    </w:p>
    <w:p>
      <w:pPr>
        <w:numPr>
          <w:ilvl w:val="0"/>
          <w:numId w:val="1025"/>
        </w:numPr>
      </w:pPr>
      <w:hyperlink r:id="rId202">
        <w:r>
          <w:rPr>
            <w:rStyle w:val="Hyperlink"/>
          </w:rPr>
          <w:t xml:space="preserve">Access Conference</w:t>
        </w:r>
      </w:hyperlink>
      <w:r>
        <w:t xml:space="preserve"> </w:t>
      </w:r>
      <w:r>
        <w:t xml:space="preserve">in Kanada</w:t>
      </w:r>
    </w:p>
    <w:p>
      <w:pPr>
        <w:numPr>
          <w:ilvl w:val="0"/>
          <w:numId w:val="1025"/>
        </w:numPr>
      </w:pPr>
      <w:hyperlink r:id="rId203">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0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05"/>
    <w:bookmarkStart w:id="20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6"/>
    <w:bookmarkEnd w:id="207"/>
    <w:bookmarkEnd w:id="208"/>
    <w:bookmarkStart w:id="209"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9"/>
    <w:bookmarkEnd w:id="210"/>
    <w:bookmarkStart w:id="257"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1" name="Picture"/>
                  <a:graphic>
                    <a:graphicData uri="http://schemas.openxmlformats.org/drawingml/2006/picture">
                      <pic:pic>
                        <pic:nvPicPr>
                          <pic:cNvPr descr="/opt/quarto/share/formats/docx/note.png" id="21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13"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13"/>
    <w:bookmarkStart w:id="222"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1"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opt/quarto/share/formats/docx/tip.png" id="21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6">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20" w:name="fig-usux"/>
          <w:p>
            <w:pPr>
              <w:jc w:val="center"/>
            </w:pPr>
            <w:r>
              <w:drawing>
                <wp:inline>
                  <wp:extent cx="0" cy="0"/>
                  <wp:effectExtent b="0" l="0" r="0" t="0"/>
                  <wp:docPr descr="" title="" id="218" name="Picture"/>
                  <a:graphic>
                    <a:graphicData uri="http://schemas.openxmlformats.org/drawingml/2006/picture">
                      <pic:pic>
                        <pic:nvPicPr>
                          <pic:cNvPr descr="media/usability_ux.svg" id="21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20"/>
        </w:tc>
      </w:tr>
    </w:tbl>
    <w:bookmarkEnd w:id="221"/>
    <w:bookmarkEnd w:id="222"/>
    <w:bookmarkStart w:id="255"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9" w:name="bedarfsermittlung"/>
    <w:p>
      <w:pPr>
        <w:pStyle w:val="Heading3"/>
      </w:pPr>
      <w:r>
        <w:t xml:space="preserve">Bedarfsermittlung</w:t>
      </w:r>
    </w:p>
    <w:bookmarkStart w:id="223"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23"/>
    <w:bookmarkStart w:id="22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7" w:name="fig-3"/>
          <w:p>
            <w:pPr>
              <w:jc w:val="center"/>
            </w:pPr>
            <w:r>
              <w:drawing>
                <wp:inline>
                  <wp:extent cx="3048000" cy="2286000"/>
                  <wp:effectExtent b="0" l="0" r="0" t="0"/>
                  <wp:docPr descr="" title="" id="225" name="Picture"/>
                  <a:graphic>
                    <a:graphicData uri="http://schemas.openxmlformats.org/drawingml/2006/picture">
                      <pic:pic>
                        <pic:nvPicPr>
                          <pic:cNvPr descr="media/missing.svg" id="2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2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8"/>
    <w:bookmarkEnd w:id="229"/>
    <w:bookmarkStart w:id="23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3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30"/>
    <w:bookmarkStart w:id="23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1"/>
    <w:bookmarkStart w:id="23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3"/>
    <w:bookmarkEnd w:id="234"/>
    <w:bookmarkStart w:id="248"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39"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38" w:name="fig-storyboard"/>
          <w:p>
            <w:pPr>
              <w:jc w:val="center"/>
            </w:pPr>
            <w:r>
              <w:drawing>
                <wp:inline>
                  <wp:extent cx="3810000" cy="2540000"/>
                  <wp:effectExtent b="0" l="0" r="0" t="0"/>
                  <wp:docPr descr="" title="" id="236" name="Picture"/>
                  <a:graphic>
                    <a:graphicData uri="http://schemas.openxmlformats.org/drawingml/2006/picture">
                      <pic:pic>
                        <pic:nvPicPr>
                          <pic:cNvPr descr="https://sbt.blob.core.windows.net/storyboards/e479644d/online-library-system.webp?utc=132636304699900000" id="237" name="Picture"/>
                          <pic:cNvPicPr>
                            <a:picLocks noChangeArrowheads="1" noChangeAspect="1"/>
                          </pic:cNvPicPr>
                        </pic:nvPicPr>
                        <pic:blipFill>
                          <a:blip r:embed="rId235"/>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38"/>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9"/>
    <w:bookmarkStart w:id="244"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43" w:name="fig-5"/>
          <w:p>
            <w:pPr>
              <w:jc w:val="center"/>
            </w:pPr>
            <w:r>
              <w:drawing>
                <wp:inline>
                  <wp:extent cx="5334000" cy="4000500"/>
                  <wp:effectExtent b="0" l="0" r="0" t="0"/>
                  <wp:docPr descr="" title="" id="241" name="Picture"/>
                  <a:graphic>
                    <a:graphicData uri="http://schemas.openxmlformats.org/drawingml/2006/picture">
                      <pic:pic>
                        <pic:nvPicPr>
                          <pic:cNvPr descr="https://d3h2k7ug3o5pb3.cloudfront.net/image/2023-02-01/b3796410-a1f5-11ed-91cc-733ac0a0cb68.jpg" id="242" name="Picture"/>
                          <pic:cNvPicPr>
                            <a:picLocks noChangeArrowheads="1" noChangeAspect="1"/>
                          </pic:cNvPicPr>
                        </pic:nvPicPr>
                        <pic:blipFill>
                          <a:blip r:embed="rId24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43"/>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4"/>
    <w:bookmarkStart w:id="247"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5">
        <w:r>
          <w:rPr>
            <w:rStyle w:val="Hyperlink"/>
          </w:rPr>
          <w:t xml:space="preserve">Figma</w:t>
        </w:r>
      </w:hyperlink>
      <w:r>
        <w:t xml:space="preserve"> </w:t>
      </w:r>
      <w:r>
        <w:t xml:space="preserve">oder</w:t>
      </w:r>
      <w:r>
        <w:t xml:space="preserve"> </w:t>
      </w:r>
      <w:hyperlink r:id="rId246">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7"/>
    <w:bookmarkEnd w:id="248"/>
    <w:bookmarkStart w:id="254"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9">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50">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1"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1"/>
    <w:bookmarkStart w:id="252"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2"/>
    <w:bookmarkStart w:id="253"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3"/>
    <w:bookmarkEnd w:id="254"/>
    <w:bookmarkEnd w:id="255"/>
    <w:bookmarkStart w:id="256"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6"/>
    <w:bookmarkEnd w:id="257"/>
    <w:bookmarkStart w:id="262"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note.png" id="25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0">
              <w:r>
                <w:rPr>
                  <w:rStyle w:val="Hyperlink"/>
                </w:rPr>
                <w:t xml:space="preserve">siehe Issue Datensicherheit</w:t>
              </w:r>
            </w:hyperlink>
            <w:r>
              <w:t xml:space="preserve"> </w:t>
            </w:r>
            <w:r>
              <w:t xml:space="preserve">und</w:t>
            </w:r>
            <w:r>
              <w:t xml:space="preserve"> </w:t>
            </w:r>
            <w:hyperlink r:id="rId261">
              <w:r>
                <w:rPr>
                  <w:rStyle w:val="Hyperlink"/>
                </w:rPr>
                <w:t xml:space="preserve">Issue Datenschutz</w:t>
              </w:r>
            </w:hyperlink>
            <w:r>
              <w:t xml:space="preserve">).</w:t>
            </w:r>
          </w:p>
        </w:tc>
      </w:tr>
    </w:tbl>
    <w:bookmarkEnd w:id="262"/>
    <w:bookmarkStart w:id="320"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3" name="Picture"/>
                  <a:graphic>
                    <a:graphicData uri="http://schemas.openxmlformats.org/drawingml/2006/picture">
                      <pic:pic>
                        <pic:nvPicPr>
                          <pic:cNvPr descr="/opt/quarto/share/formats/docx/note.png" id="264"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5"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5"/>
    <w:bookmarkStart w:id="277" w:name="grundlegende-begrifflichkeiten"/>
    <w:p>
      <w:pPr>
        <w:pStyle w:val="Heading2"/>
      </w:pPr>
      <w:r>
        <w:t xml:space="preserve">Grundlegende Begrifflichkeiten</w:t>
      </w:r>
    </w:p>
    <w:bookmarkStart w:id="267"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6"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6"/>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7"/>
    <w:bookmarkStart w:id="272"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8"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8"/>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9" name="Picture"/>
                  <a:graphic>
                    <a:graphicData uri="http://schemas.openxmlformats.org/drawingml/2006/picture">
                      <pic:pic>
                        <pic:nvPicPr>
                          <pic:cNvPr descr="/opt/quarto/share/formats/docx/tip.png" id="27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1">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2"/>
    <w:bookmarkStart w:id="274"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4"/>
    <w:bookmarkStart w:id="27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6"/>
    <w:bookmarkEnd w:id="277"/>
    <w:bookmarkStart w:id="291"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8"/>
    <w:bookmarkStart w:id="27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9"/>
    <w:bookmarkStart w:id="281"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80">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1"/>
    <w:bookmarkStart w:id="289"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3" name="Picture"/>
                  <a:graphic>
                    <a:graphicData uri="http://schemas.openxmlformats.org/drawingml/2006/picture">
                      <pic:pic>
                        <pic:nvPicPr>
                          <pic:cNvPr descr="/opt/quarto/share/formats/docx/important.png" id="284" name="Picture"/>
                          <pic:cNvPicPr>
                            <a:picLocks noChangeArrowheads="1" noChangeAspect="1"/>
                          </pic:cNvPicPr>
                        </pic:nvPicPr>
                        <pic:blipFill>
                          <a:blip r:embed="rId28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8" w:name="fig-bibframe"/>
          <w:p>
            <w:pPr>
              <w:jc w:val="center"/>
            </w:pPr>
            <w:r>
              <w:drawing>
                <wp:inline>
                  <wp:extent cx="5334000" cy="6651811"/>
                  <wp:effectExtent b="0" l="0" r="0" t="0"/>
                  <wp:docPr descr="" title="" id="286" name="Picture"/>
                  <a:graphic>
                    <a:graphicData uri="http://schemas.openxmlformats.org/drawingml/2006/picture">
                      <pic:pic>
                        <pic:nvPicPr>
                          <pic:cNvPr descr="media/bibframe2-model.jpg" id="287" name="Picture"/>
                          <pic:cNvPicPr>
                            <a:picLocks noChangeArrowheads="1" noChangeAspect="1"/>
                          </pic:cNvPicPr>
                        </pic:nvPicPr>
                        <pic:blipFill>
                          <a:blip r:embed="rId285"/>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8"/>
        </w:tc>
      </w:tr>
    </w:tbl>
    <w:bookmarkEnd w:id="289"/>
    <w:bookmarkStart w:id="290"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0"/>
    <w:bookmarkEnd w:id="291"/>
    <w:bookmarkStart w:id="317" w:name="Xc0d2b380f537523ab05a0d07c2c628226492086"/>
    <w:p>
      <w:pPr>
        <w:pStyle w:val="Heading2"/>
      </w:pPr>
      <w:r>
        <w:t xml:space="preserve">Datenverarbeitungsprozess in Bibliotheken</w:t>
      </w:r>
    </w:p>
    <w:bookmarkStart w:id="294"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2" name="Picture"/>
                  <a:graphic>
                    <a:graphicData uri="http://schemas.openxmlformats.org/drawingml/2006/picture">
                      <pic:pic>
                        <pic:nvPicPr>
                          <pic:cNvPr descr="/opt/quarto/share/formats/docx/tip.png" id="29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4"/>
    <w:bookmarkStart w:id="30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8" w:name="fig-etl"/>
          <w:p>
            <w:pPr>
              <w:jc w:val="center"/>
            </w:pPr>
            <w:r>
              <w:drawing>
                <wp:inline>
                  <wp:extent cx="3201929" cy="1510747"/>
                  <wp:effectExtent b="0" l="0" r="0" t="0"/>
                  <wp:docPr descr="" title="" id="296" name="Picture"/>
                  <a:graphic>
                    <a:graphicData uri="http://schemas.openxmlformats.org/drawingml/2006/picture">
                      <pic:pic>
                        <pic:nvPicPr>
                          <pic:cNvPr descr="media/etl-prozess.png" id="297" name="Picture"/>
                          <pic:cNvPicPr>
                            <a:picLocks noChangeArrowheads="1" noChangeAspect="1"/>
                          </pic:cNvPicPr>
                        </pic:nvPicPr>
                        <pic:blipFill>
                          <a:blip r:embed="rId29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8"/>
        </w:tc>
      </w:tr>
    </w:tbl>
    <w:bookmarkStart w:id="29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9"/>
    <w:bookmarkStart w:id="30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0"/>
    <w:bookmarkStart w:id="30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1"/>
    <w:bookmarkStart w:id="30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2"/>
    <w:bookmarkEnd w:id="303"/>
    <w:bookmarkStart w:id="30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0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7"/>
    <w:bookmarkStart w:id="315"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08">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9">
        <w:r>
          <w:rPr>
            <w:rStyle w:val="Hyperlink"/>
          </w:rPr>
          <w:t xml:space="preserve">BASE</w:t>
        </w:r>
      </w:hyperlink>
      <w:r>
        <w:t xml:space="preserve"> </w:t>
      </w:r>
      <w:r>
        <w:t xml:space="preserve">und der</w:t>
      </w:r>
      <w:r>
        <w:t xml:space="preserve"> </w:t>
      </w:r>
      <w:hyperlink r:id="rId310">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11">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12">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13">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14">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5"/>
    <w:bookmarkStart w:id="316"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6"/>
    <w:bookmarkEnd w:id="317"/>
    <w:bookmarkStart w:id="318"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18"/>
    <w:bookmarkStart w:id="319"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9"/>
    <w:bookmarkEnd w:id="320"/>
    <w:bookmarkStart w:id="434"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opt/quarto/share/formats/docx/note.png" id="32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5"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opt/quarto/share/formats/docx/important.png" id="324" name="Picture"/>
                          <pic:cNvPicPr>
                            <a:picLocks noChangeArrowheads="1" noChangeAspect="1"/>
                          </pic:cNvPicPr>
                        </pic:nvPicPr>
                        <pic:blipFill>
                          <a:blip r:embed="rId28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5"/>
    <w:bookmarkStart w:id="343"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opt/quarto/share/formats/docx/tip.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1" w:name="fig-bmsevol"/>
          <w:p>
            <w:pPr>
              <w:jc w:val="center"/>
            </w:pPr>
            <w:r>
              <w:drawing>
                <wp:inline>
                  <wp:extent cx="3810000" cy="2540000"/>
                  <wp:effectExtent b="0" l="0" r="0" t="0"/>
                  <wp:docPr descr="" title="" id="329" name="Picture"/>
                  <a:graphic>
                    <a:graphicData uri="http://schemas.openxmlformats.org/drawingml/2006/picture">
                      <pic:pic>
                        <pic:nvPicPr>
                          <pic:cNvPr descr="media/bms-timeline.svg" id="33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8"/>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1"/>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2" name="Picture"/>
                  <a:graphic>
                    <a:graphicData uri="http://schemas.openxmlformats.org/drawingml/2006/picture">
                      <pic:pic>
                        <pic:nvPicPr>
                          <pic:cNvPr descr="/opt/quarto/share/formats/docx/tip.png" id="3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4"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4"/>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35">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36">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37">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8">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9">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0" name="Picture"/>
                  <a:graphic>
                    <a:graphicData uri="http://schemas.openxmlformats.org/drawingml/2006/picture">
                      <pic:pic>
                        <pic:nvPicPr>
                          <pic:cNvPr descr="/opt/quarto/share/formats/docx/tip.png" id="34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2" w:name="it-lebenszyklus"/>
            <w:r>
              <w:t xml:space="preserve">IT-Lebenszyklus</w:t>
            </w:r>
            <w:bookmarkEnd w:id="342"/>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3"/>
    <w:bookmarkStart w:id="364"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45"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44">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45"/>
    <w:bookmarkStart w:id="354"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46">
        <w:r>
          <w:rPr>
            <w:rStyle w:val="Hyperlink"/>
          </w:rPr>
          <w:t xml:space="preserve">Library Thing for Libraries</w:t>
        </w:r>
      </w:hyperlink>
    </w:p>
    <w:p>
      <w:pPr>
        <w:numPr>
          <w:ilvl w:val="0"/>
          <w:numId w:val="1054"/>
        </w:numPr>
      </w:pPr>
      <w:hyperlink r:id="rId347">
        <w:r>
          <w:rPr>
            <w:rStyle w:val="Hyperlink"/>
          </w:rPr>
          <w:t xml:space="preserve">Zotero Groups</w:t>
        </w:r>
      </w:hyperlink>
    </w:p>
    <w:p>
      <w:pPr>
        <w:numPr>
          <w:ilvl w:val="0"/>
          <w:numId w:val="1054"/>
        </w:numPr>
      </w:pPr>
      <w:r>
        <w:t xml:space="preserve">Stand-Alone-Lösungen für Electronic Resource Management wie</w:t>
      </w:r>
      <w:r>
        <w:t xml:space="preserve"> </w:t>
      </w:r>
      <w:hyperlink r:id="rId348">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49">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50">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1" name="Picture"/>
                  <a:graphic>
                    <a:graphicData uri="http://schemas.openxmlformats.org/drawingml/2006/picture">
                      <pic:pic>
                        <pic:nvPicPr>
                          <pic:cNvPr descr="/opt/quarto/share/formats/docx/tip.png" id="3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3">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4"/>
    <w:bookmarkStart w:id="356"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55">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6"/>
    <w:bookmarkStart w:id="35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7"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7"/>
    <w:bookmarkEnd w:id="358"/>
    <w:bookmarkStart w:id="35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59"/>
    <w:bookmarkStart w:id="36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6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1"/>
    <w:bookmarkStart w:id="362"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2"/>
    <w:bookmarkStart w:id="36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3"/>
    <w:bookmarkEnd w:id="364"/>
    <w:bookmarkStart w:id="37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5"/>
    <w:bookmarkStart w:id="366"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6"/>
    <w:bookmarkStart w:id="36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7"/>
    <w:bookmarkStart w:id="36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8">
        <w:r>
          <w:rPr>
            <w:rStyle w:val="Hyperlink"/>
          </w:rPr>
          <w:t xml:space="preserve">https://format.gbv.de</w:t>
        </w:r>
      </w:hyperlink>
      <w:r>
        <w:t xml:space="preserve">.</w:t>
      </w:r>
    </w:p>
    <w:bookmarkEnd w:id="369"/>
    <w:bookmarkStart w:id="37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0"/>
    <w:bookmarkEnd w:id="371"/>
    <w:bookmarkStart w:id="38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2" name="Picture"/>
                  <a:graphic>
                    <a:graphicData uri="http://schemas.openxmlformats.org/drawingml/2006/picture">
                      <pic:pic>
                        <pic:nvPicPr>
                          <pic:cNvPr descr="/opt/quarto/share/formats/docx/tip.png" id="37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75"/>
    <w:bookmarkStart w:id="38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9" w:name="fig-matrix"/>
          <w:p>
            <w:pPr>
              <w:jc w:val="center"/>
            </w:pPr>
            <w:r>
              <w:drawing>
                <wp:inline>
                  <wp:extent cx="3810000" cy="2540000"/>
                  <wp:effectExtent b="0" l="0" r="0" t="0"/>
                  <wp:docPr descr="" title="" id="377" name="Picture"/>
                  <a:graphic>
                    <a:graphicData uri="http://schemas.openxmlformats.org/drawingml/2006/picture">
                      <pic:pic>
                        <pic:nvPicPr>
                          <pic:cNvPr descr="media/matrix.svg" id="3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6"/>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1"/>
    <w:bookmarkStart w:id="38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2"/>
    <w:bookmarkEnd w:id="383"/>
    <w:bookmarkStart w:id="415"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7">
              <w:r>
                <w:drawing>
                  <wp:inline>
                    <wp:extent cx="3810000" cy="2540000"/>
                    <wp:effectExtent b="0" l="0" r="0" t="0"/>
                    <wp:docPr descr="" title="Quelle: Stkl (CC-BY-SA 3.0)" id="385" name="Picture"/>
                    <a:graphic>
                      <a:graphicData uri="http://schemas.openxmlformats.org/drawingml/2006/picture">
                        <pic:pic>
                          <pic:nvPicPr>
                            <pic:cNvPr descr="https://upload.wikimedia.org/wikipedia/commons/9/94/BPMN-1.svg" id="386" name="Picture"/>
                            <pic:cNvPicPr>
                              <a:picLocks noChangeArrowheads="1" noChangeAspect="1"/>
                            </pic:cNvPicPr>
                          </pic:nvPicPr>
                          <pic:blipFill>
                            <a:blip r:embed="rId384"/>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8"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8"/>
    <w:bookmarkStart w:id="389"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9"/>
    <w:bookmarkStart w:id="39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0"/>
    <w:bookmarkStart w:id="39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1"/>
    <w:bookmarkStart w:id="39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92"/>
    <w:bookmarkStart w:id="39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3"/>
    <w:bookmarkStart w:id="394"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4"/>
    <w:bookmarkStart w:id="401"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5">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6"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6"/>
    <w:bookmarkStart w:id="397"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7"/>
    <w:bookmarkStart w:id="398"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8"/>
    <w:bookmarkStart w:id="399"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9"/>
    <w:bookmarkStart w:id="400"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0"/>
    <w:bookmarkEnd w:id="401"/>
    <w:bookmarkStart w:id="404"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02">
        <w:r>
          <w:rPr>
            <w:rStyle w:val="Hyperlink"/>
          </w:rPr>
          <w:t xml:space="preserve">PAIA</w:t>
        </w:r>
      </w:hyperlink>
      <w:r>
        <w:t xml:space="preserve"> </w:t>
      </w:r>
      <w:r>
        <w:t xml:space="preserve">und</w:t>
      </w:r>
      <w:r>
        <w:t xml:space="preserve"> </w:t>
      </w:r>
      <w:hyperlink r:id="rId403">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4"/>
    <w:bookmarkStart w:id="414"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8"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5">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6">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7"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7"/>
    <w:bookmarkEnd w:id="408"/>
    <w:bookmarkStart w:id="409"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9"/>
    <w:bookmarkStart w:id="411"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0">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1"/>
    <w:bookmarkStart w:id="413"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2">
        <w:r>
          <w:rPr>
            <w:rStyle w:val="Hyperlink"/>
          </w:rPr>
          <w:t xml:space="preserve">COUNTER</w:t>
        </w:r>
      </w:hyperlink>
      <w:r>
        <w:t xml:space="preserve">-Reports</w:t>
      </w:r>
      <w:r>
        <w:t xml:space="preserve"> </w:t>
      </w:r>
      <w:r>
        <w:t xml:space="preserve">für statistische Daten der Nutzung digitaler Medien importieren.</w:t>
      </w:r>
    </w:p>
    <w:bookmarkEnd w:id="413"/>
    <w:bookmarkEnd w:id="414"/>
    <w:bookmarkEnd w:id="415"/>
    <w:bookmarkStart w:id="432"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6"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6"/>
    <w:bookmarkStart w:id="417"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7"/>
    <w:bookmarkStart w:id="418"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8"/>
    <w:bookmarkStart w:id="423"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1"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9">
        <w:r>
          <w:rPr>
            <w:rStyle w:val="Hyperlink"/>
          </w:rPr>
          <w:t xml:space="preserve">Check_MK</w:t>
        </w:r>
      </w:hyperlink>
      <w:r>
        <w:t xml:space="preserve"> </w:t>
      </w:r>
      <w:r>
        <w:t xml:space="preserve">oder</w:t>
      </w:r>
      <w:r>
        <w:t xml:space="preserve"> </w:t>
      </w:r>
      <w:hyperlink r:id="rId420">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1"/>
    <w:bookmarkStart w:id="422"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2"/>
    <w:bookmarkEnd w:id="423"/>
    <w:bookmarkStart w:id="424"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4"/>
    <w:bookmarkStart w:id="425"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5"/>
    <w:bookmarkStart w:id="428"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6">
        <w:r>
          <w:rPr>
            <w:rStyle w:val="Hyperlink"/>
          </w:rPr>
          <w:t xml:space="preserve">SIP</w:t>
        </w:r>
      </w:hyperlink>
      <w:r>
        <w:t xml:space="preserve">,</w:t>
      </w:r>
      <w:r>
        <w:t xml:space="preserve"> </w:t>
      </w:r>
      <w:r>
        <w:t xml:space="preserve">oder man setzt auf moderne, allgemeine API-Standards wie</w:t>
      </w:r>
      <w:r>
        <w:t xml:space="preserve"> </w:t>
      </w:r>
      <w:hyperlink r:id="rId427">
        <w:r>
          <w:rPr>
            <w:rStyle w:val="Hyperlink"/>
          </w:rPr>
          <w:t xml:space="preserve">REST</w:t>
        </w:r>
      </w:hyperlink>
      <w:r>
        <w:t xml:space="preserve">.</w:t>
      </w:r>
    </w:p>
    <w:bookmarkEnd w:id="428"/>
    <w:bookmarkStart w:id="431"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29">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30">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1"/>
    <w:bookmarkEnd w:id="432"/>
    <w:bookmarkStart w:id="433"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3"/>
    <w:bookmarkEnd w:id="434"/>
    <w:bookmarkStart w:id="48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5" name="Picture"/>
                  <a:graphic>
                    <a:graphicData uri="http://schemas.openxmlformats.org/drawingml/2006/picture">
                      <pic:pic>
                        <pic:nvPicPr>
                          <pic:cNvPr descr="/opt/quarto/share/formats/docx/note.png" id="43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7"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7"/>
    <w:bookmarkStart w:id="438"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8"/>
    <w:bookmarkStart w:id="458" w:name="bestandteile-von-discovery-systemen"/>
    <w:p>
      <w:pPr>
        <w:pStyle w:val="Heading2"/>
      </w:pPr>
      <w:r>
        <w:t xml:space="preserve">Bestandteile von Discovery-Systemen</w:t>
      </w:r>
    </w:p>
    <w:bookmarkStart w:id="441"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9"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9"/>
    <w:bookmarkStart w:id="440"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0"/>
    <w:bookmarkEnd w:id="441"/>
    <w:bookmarkStart w:id="450"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7"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6" w:name="fig-vufind"/>
          <w:p>
            <w:pPr>
              <w:jc w:val="center"/>
            </w:pPr>
            <w:r>
              <w:drawing>
                <wp:inline>
                  <wp:extent cx="3844149" cy="2131561"/>
                  <wp:effectExtent b="0" l="0" r="0" t="0"/>
                  <wp:docPr descr="" title="" id="443" name="Picture"/>
                  <a:graphic>
                    <a:graphicData uri="http://schemas.openxmlformats.org/drawingml/2006/picture">
                      <pic:pic>
                        <pic:nvPicPr>
                          <pic:cNvPr descr="media/vufind.png" id="444" name="Picture"/>
                          <pic:cNvPicPr>
                            <a:picLocks noChangeArrowheads="1" noChangeAspect="1"/>
                          </pic:cNvPicPr>
                        </pic:nvPicPr>
                        <pic:blipFill>
                          <a:blip r:embed="rId442"/>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5">
              <w:r>
                <w:rPr>
                  <w:rStyle w:val="Hyperlink"/>
                </w:rPr>
                <w:t xml:space="preserve">Quelle</w:t>
              </w:r>
            </w:hyperlink>
            <w:r>
              <w:t xml:space="preserve">)</w:t>
            </w:r>
          </w:p>
          <w:bookmarkEnd w:id="446"/>
        </w:tc>
      </w:tr>
    </w:tbl>
    <w:bookmarkEnd w:id="447"/>
    <w:bookmarkStart w:id="449"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8">
        <w:r>
          <w:rPr>
            <w:rStyle w:val="Hyperlink"/>
            <w:iCs/>
            <w:i/>
          </w:rPr>
          <w:t xml:space="preserve">Z39.88</w:t>
        </w:r>
      </w:hyperlink>
      <w:r>
        <w:t xml:space="preserve">).</w:t>
      </w:r>
    </w:p>
    <w:bookmarkEnd w:id="449"/>
    <w:bookmarkEnd w:id="450"/>
    <w:bookmarkStart w:id="457"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1"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1"/>
    <w:bookmarkStart w:id="456"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52">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53">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54">
        <w:r>
          <w:rPr>
            <w:rStyle w:val="Hyperlink"/>
          </w:rPr>
          <w:t xml:space="preserve">Open Knowledge Maps</w:t>
        </w:r>
      </w:hyperlink>
      <w:r>
        <w:t xml:space="preserve">,</w:t>
      </w:r>
      <w:r>
        <w:t xml:space="preserve"> </w:t>
      </w:r>
      <w:r>
        <w:t xml:space="preserve">in einer</w:t>
      </w:r>
      <w:r>
        <w:t xml:space="preserve"> </w:t>
      </w:r>
      <w:hyperlink r:id="rId455">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6"/>
    <w:bookmarkEnd w:id="457"/>
    <w:bookmarkEnd w:id="458"/>
    <w:bookmarkStart w:id="473" w:name="X8a9008c0cfff573b8b29890f17e708f5d436d2d"/>
    <w:p>
      <w:pPr>
        <w:pStyle w:val="Heading2"/>
      </w:pPr>
      <w:r>
        <w:t xml:space="preserve">Aufbau und Betrieb eines Discovery-Systems</w:t>
      </w:r>
    </w:p>
    <w:bookmarkStart w:id="459"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0">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9"/>
    <w:bookmarkStart w:id="469"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0"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0"/>
    <w:bookmarkStart w:id="467"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1">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2">
        <w:r>
          <w:rPr>
            <w:rStyle w:val="Hyperlink"/>
          </w:rPr>
          <w:t xml:space="preserve">Qcovery</w:t>
        </w:r>
      </w:hyperlink>
      <w:r>
        <w:t xml:space="preserve"> </w:t>
      </w:r>
      <w:r>
        <w:t xml:space="preserve">und</w:t>
      </w:r>
      <w:r>
        <w:t xml:space="preserve"> </w:t>
      </w:r>
      <w:hyperlink r:id="rId463">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4">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5">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6">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7"/>
    <w:bookmarkStart w:id="468"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8"/>
    <w:bookmarkEnd w:id="469"/>
    <w:bookmarkStart w:id="470"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0"/>
    <w:bookmarkStart w:id="472"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1">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2"/>
    <w:bookmarkEnd w:id="473"/>
    <w:bookmarkStart w:id="482"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4"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4"/>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5">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6">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1" w:name="fig-scholia"/>
          <w:p>
            <w:pPr>
              <w:jc w:val="center"/>
            </w:pPr>
            <w:r>
              <w:drawing>
                <wp:inline>
                  <wp:extent cx="5334000" cy="3344167"/>
                  <wp:effectExtent b="0" l="0" r="0" t="0"/>
                  <wp:docPr descr="" title="" id="478" name="Picture"/>
                  <a:graphic>
                    <a:graphicData uri="http://schemas.openxmlformats.org/drawingml/2006/picture">
                      <pic:pic>
                        <pic:nvPicPr>
                          <pic:cNvPr descr="media/scholia.png" id="479" name="Picture"/>
                          <pic:cNvPicPr>
                            <a:picLocks noChangeArrowheads="1" noChangeAspect="1"/>
                          </pic:cNvPicPr>
                        </pic:nvPicPr>
                        <pic:blipFill>
                          <a:blip r:embed="rId477"/>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0">
              <w:r>
                <w:rPr>
                  <w:rStyle w:val="Hyperlink"/>
                </w:rPr>
                <w:t xml:space="preserve">Publikationen in und über Scholia</w:t>
              </w:r>
            </w:hyperlink>
          </w:p>
          <w:bookmarkEnd w:id="481"/>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2"/>
    <w:bookmarkEnd w:id="483"/>
    <w:bookmarkStart w:id="487"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4" name="Picture"/>
                  <a:graphic>
                    <a:graphicData uri="http://schemas.openxmlformats.org/drawingml/2006/picture">
                      <pic:pic>
                        <pic:nvPicPr>
                          <pic:cNvPr descr="/opt/quarto/share/formats/docx/note.png" id="48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7"/>
    <w:bookmarkStart w:id="491"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8" name="Picture"/>
                  <a:graphic>
                    <a:graphicData uri="http://schemas.openxmlformats.org/drawingml/2006/picture">
                      <pic:pic>
                        <pic:nvPicPr>
                          <pic:cNvPr descr="/opt/quarto/share/formats/docx/note.png" id="48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1"/>
    <w:bookmarkStart w:id="495"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2" name="Picture"/>
                  <a:graphic>
                    <a:graphicData uri="http://schemas.openxmlformats.org/drawingml/2006/picture">
                      <pic:pic>
                        <pic:nvPicPr>
                          <pic:cNvPr descr="/opt/quarto/share/formats/docx/note.png" id="493"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5"/>
    <w:bookmarkStart w:id="555"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6">
        <w:r>
          <w:rPr>
            <w:rStyle w:val="Hyperlink"/>
          </w:rPr>
          <w:t xml:space="preserve">in einer gemeinsamen Zotero-Gruppe</w:t>
        </w:r>
      </w:hyperlink>
      <w:r>
        <w:t xml:space="preserve"> </w:t>
      </w:r>
      <w:r>
        <w:t xml:space="preserve">verwaltet.</w:t>
      </w:r>
    </w:p>
    <w:bookmarkStart w:id="554" w:name="refs"/>
    <w:bookmarkStart w:id="498"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7">
        <w:r>
          <w:rPr>
            <w:rStyle w:val="Hyperlink"/>
          </w:rPr>
          <w:t xml:space="preserve">https://doi.org/10.1515/9783110769043-021</w:t>
        </w:r>
      </w:hyperlink>
      <w:r>
        <w:t xml:space="preserve">.</w:t>
      </w:r>
    </w:p>
    <w:bookmarkEnd w:id="498"/>
    <w:bookmarkStart w:id="500"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9">
        <w:r>
          <w:rPr>
            <w:rStyle w:val="Hyperlink"/>
          </w:rPr>
          <w:t xml:space="preserve">https://doi.org/10.11588/ip.2022.1.94475</w:t>
        </w:r>
      </w:hyperlink>
      <w:r>
        <w:t xml:space="preserve">.</w:t>
      </w:r>
    </w:p>
    <w:bookmarkEnd w:id="500"/>
    <w:bookmarkStart w:id="502"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1">
        <w:r>
          <w:rPr>
            <w:rStyle w:val="Hyperlink"/>
          </w:rPr>
          <w:t xml:space="preserve">https://www.jstor.org/stable/40039721</w:t>
        </w:r>
      </w:hyperlink>
      <w:r>
        <w:t xml:space="preserve">.</w:t>
      </w:r>
    </w:p>
    <w:bookmarkEnd w:id="502"/>
    <w:bookmarkStart w:id="504"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3">
        <w:r>
          <w:rPr>
            <w:rStyle w:val="Hyperlink"/>
          </w:rPr>
          <w:t xml:space="preserve">https://www.infotoday.com/cilmag/jan22/Breeding--How-to-Secure-Library-Systems-From-Malware-Ransomware-and-Other-Cyberthreats.shtml</w:t>
        </w:r>
      </w:hyperlink>
      <w:r>
        <w:t xml:space="preserve">.</w:t>
      </w:r>
    </w:p>
    <w:bookmarkEnd w:id="504"/>
    <w:bookmarkStart w:id="506"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5">
        <w:r>
          <w:rPr>
            <w:rStyle w:val="Hyperlink"/>
          </w:rPr>
          <w:t xml:space="preserve">http://librarytechnology.org/mergers/</w:t>
        </w:r>
      </w:hyperlink>
      <w:r>
        <w:t xml:space="preserve">.</w:t>
      </w:r>
    </w:p>
    <w:bookmarkEnd w:id="506"/>
    <w:bookmarkStart w:id="508"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7">
        <w:r>
          <w:rPr>
            <w:rStyle w:val="Hyperlink"/>
          </w:rPr>
          <w:t xml:space="preserve">https://doi.org/10.18452/24798</w:t>
        </w:r>
      </w:hyperlink>
      <w:r>
        <w:t xml:space="preserve">.</w:t>
      </w:r>
    </w:p>
    <w:bookmarkEnd w:id="508"/>
    <w:bookmarkStart w:id="510"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9">
        <w:r>
          <w:rPr>
            <w:rStyle w:val="Hyperlink"/>
          </w:rPr>
          <w:t xml:space="preserve">https://www.b-i-t-online.de/heft/2022-06-nachrichtenbeitrag-christensen.pdf</w:t>
        </w:r>
      </w:hyperlink>
      <w:r>
        <w:t xml:space="preserve">.</w:t>
      </w:r>
    </w:p>
    <w:bookmarkEnd w:id="510"/>
    <w:bookmarkStart w:id="512"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1">
        <w:r>
          <w:rPr>
            <w:rStyle w:val="Hyperlink"/>
          </w:rPr>
          <w:t xml:space="preserve">https://www.din.de/de/mitwirken/normenausschuesse/naerg/veroeffentlichungen/wdc-beuth:din21:320862700</w:t>
        </w:r>
      </w:hyperlink>
      <w:r>
        <w:t xml:space="preserve">.</w:t>
      </w:r>
    </w:p>
    <w:bookmarkEnd w:id="512"/>
    <w:bookmarkStart w:id="513"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3"/>
    <w:bookmarkStart w:id="515"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4">
        <w:r>
          <w:rPr>
            <w:rStyle w:val="Hyperlink"/>
          </w:rPr>
          <w:t xml:space="preserve">https://publikationen.dguv.de/widgets/pdf/download/article/409</w:t>
        </w:r>
      </w:hyperlink>
      <w:r>
        <w:t xml:space="preserve">.</w:t>
      </w:r>
    </w:p>
    <w:bookmarkEnd w:id="515"/>
    <w:bookmarkStart w:id="516"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6"/>
    <w:bookmarkStart w:id="518"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7">
        <w:r>
          <w:rPr>
            <w:rStyle w:val="Hyperlink"/>
          </w:rPr>
          <w:t xml:space="preserve">https://www.gov.uk/guidance/government-design-principles</w:t>
        </w:r>
      </w:hyperlink>
      <w:r>
        <w:t xml:space="preserve">.</w:t>
      </w:r>
    </w:p>
    <w:bookmarkEnd w:id="518"/>
    <w:bookmarkStart w:id="520"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9">
        <w:r>
          <w:rPr>
            <w:rStyle w:val="Hyperlink"/>
          </w:rPr>
          <w:t xml:space="preserve">https://www.codyh.com/writing/software.html</w:t>
        </w:r>
      </w:hyperlink>
      <w:r>
        <w:t xml:space="preserve">.</w:t>
      </w:r>
    </w:p>
    <w:bookmarkEnd w:id="520"/>
    <w:bookmarkStart w:id="522"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1">
        <w:r>
          <w:rPr>
            <w:rStyle w:val="Hyperlink"/>
          </w:rPr>
          <w:t xml:space="preserve">https://www.nngroup.com/articles/why-you-only-need-to-test-with-5-users/</w:t>
        </w:r>
      </w:hyperlink>
      <w:r>
        <w:t xml:space="preserve">.</w:t>
      </w:r>
    </w:p>
    <w:bookmarkEnd w:id="522"/>
    <w:bookmarkStart w:id="524"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3">
        <w:r>
          <w:rPr>
            <w:rStyle w:val="Hyperlink"/>
          </w:rPr>
          <w:t xml:space="preserve">https://www.degruyter.com/document/doi/10.1515/9783110769043-025/pdf</w:t>
        </w:r>
      </w:hyperlink>
      <w:r>
        <w:t xml:space="preserve">.</w:t>
      </w:r>
    </w:p>
    <w:bookmarkEnd w:id="524"/>
    <w:bookmarkStart w:id="525"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5"/>
    <w:bookmarkStart w:id="527"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6">
        <w:r>
          <w:rPr>
            <w:rStyle w:val="Hyperlink"/>
          </w:rPr>
          <w:t xml:space="preserve">https://doi.org/10.1145/277351.277356</w:t>
        </w:r>
      </w:hyperlink>
      <w:r>
        <w:t xml:space="preserve">.</w:t>
      </w:r>
    </w:p>
    <w:bookmarkEnd w:id="527"/>
    <w:bookmarkStart w:id="529"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8">
        <w:r>
          <w:rPr>
            <w:rStyle w:val="Hyperlink"/>
          </w:rPr>
          <w:t xml:space="preserve">https://www.oebib.de/bau-einrichtung-it/it-und-internet/bibliothekssoftware</w:t>
        </w:r>
      </w:hyperlink>
      <w:r>
        <w:t xml:space="preserve">.</w:t>
      </w:r>
    </w:p>
    <w:bookmarkEnd w:id="529"/>
    <w:bookmarkStart w:id="531"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0">
        <w:r>
          <w:rPr>
            <w:rStyle w:val="Hyperlink"/>
          </w:rPr>
          <w:t xml:space="preserve">https://doi.org/doi:10.1515/9783110769043</w:t>
        </w:r>
      </w:hyperlink>
      <w:r>
        <w:t xml:space="preserve">.</w:t>
      </w:r>
    </w:p>
    <w:bookmarkEnd w:id="531"/>
    <w:bookmarkStart w:id="532"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2"/>
    <w:bookmarkStart w:id="534"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3">
        <w:r>
          <w:rPr>
            <w:rStyle w:val="Hyperlink"/>
          </w:rPr>
          <w:t xml:space="preserve">https://doi.org/10.15771/RFID_2014_13</w:t>
        </w:r>
      </w:hyperlink>
      <w:r>
        <w:t xml:space="preserve">.</w:t>
      </w:r>
    </w:p>
    <w:bookmarkEnd w:id="534"/>
    <w:bookmarkStart w:id="536"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5">
        <w:r>
          <w:rPr>
            <w:rStyle w:val="Hyperlink"/>
          </w:rPr>
          <w:t xml:space="preserve">https://www.degruyter.com/document/doi/10.1515/9783110769043-022/pdf</w:t>
        </w:r>
      </w:hyperlink>
      <w:r>
        <w:t xml:space="preserve">.</w:t>
      </w:r>
    </w:p>
    <w:bookmarkEnd w:id="536"/>
    <w:bookmarkStart w:id="538"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7">
        <w:r>
          <w:rPr>
            <w:rStyle w:val="Hyperlink"/>
          </w:rPr>
          <w:t xml:space="preserve">https://docplayer.org/61296444-Anforderungen-an-ein-bibliothekssystem-der-neuen-generation.html</w:t>
        </w:r>
      </w:hyperlink>
      <w:r>
        <w:t xml:space="preserve">.</w:t>
      </w:r>
    </w:p>
    <w:bookmarkEnd w:id="538"/>
    <w:bookmarkStart w:id="540"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9">
        <w:r>
          <w:rPr>
            <w:rStyle w:val="Hyperlink"/>
          </w:rPr>
          <w:t xml:space="preserve">https://doi.org/10.15771/978-3-936527-32-2</w:t>
        </w:r>
      </w:hyperlink>
      <w:r>
        <w:t xml:space="preserve">.</w:t>
      </w:r>
    </w:p>
    <w:bookmarkEnd w:id="540"/>
    <w:bookmarkStart w:id="542"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1">
        <w:r>
          <w:rPr>
            <w:rStyle w:val="Hyperlink"/>
          </w:rPr>
          <w:t xml:space="preserve">https://doi.org/10.1515/9783110539011-023</w:t>
        </w:r>
      </w:hyperlink>
      <w:r>
        <w:t xml:space="preserve">.</w:t>
      </w:r>
    </w:p>
    <w:bookmarkEnd w:id="542"/>
    <w:bookmarkStart w:id="543"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3"/>
    <w:bookmarkStart w:id="545"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4">
        <w:r>
          <w:rPr>
            <w:rStyle w:val="Hyperlink"/>
          </w:rPr>
          <w:t xml:space="preserve">https://doi.org/10.5282/o-bib/5797</w:t>
        </w:r>
      </w:hyperlink>
      <w:r>
        <w:t xml:space="preserve">.</w:t>
      </w:r>
    </w:p>
    <w:bookmarkEnd w:id="545"/>
    <w:bookmarkStart w:id="547"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6">
        <w:r>
          <w:rPr>
            <w:rStyle w:val="Hyperlink"/>
          </w:rPr>
          <w:t xml:space="preserve">https://www.slideshare.net/steilen/discoverysysteme-die-opacs-der-zukunft</w:t>
        </w:r>
      </w:hyperlink>
      <w:r>
        <w:t xml:space="preserve">.</w:t>
      </w:r>
    </w:p>
    <w:bookmarkEnd w:id="547"/>
    <w:bookmarkStart w:id="549"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8">
        <w:r>
          <w:rPr>
            <w:rStyle w:val="Hyperlink"/>
          </w:rPr>
          <w:t xml:space="preserve">https://eecc.info/rfidalmanach.html</w:t>
        </w:r>
      </w:hyperlink>
      <w:r>
        <w:t xml:space="preserve">.</w:t>
      </w:r>
    </w:p>
    <w:bookmarkEnd w:id="549"/>
    <w:bookmarkStart w:id="551"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0">
        <w:r>
          <w:rPr>
            <w:rStyle w:val="Hyperlink"/>
          </w:rPr>
          <w:t xml:space="preserve">https://doi.org/10.1515/9783110691597-010</w:t>
        </w:r>
      </w:hyperlink>
      <w:r>
        <w:t xml:space="preserve">.</w:t>
      </w:r>
    </w:p>
    <w:bookmarkEnd w:id="551"/>
    <w:bookmarkStart w:id="553"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2">
        <w:r>
          <w:rPr>
            <w:rStyle w:val="Hyperlink"/>
          </w:rPr>
          <w:t xml:space="preserve">https://pro4bib.github.io/pica/</w:t>
        </w:r>
      </w:hyperlink>
      <w:r>
        <w:t xml:space="preserve">.</w:t>
      </w:r>
    </w:p>
    <w:bookmarkEnd w:id="553"/>
    <w:bookmarkEnd w:id="554"/>
    <w:bookmarkEnd w:id="555"/>
    <w:bookmarkStart w:id="570" w:name="abkürzungsverzeichnis"/>
    <w:p>
      <w:pPr>
        <w:pStyle w:val="Heading1"/>
      </w:pPr>
      <w:r>
        <w:t xml:space="preserve">Abkürzungsverzeichnis</w:t>
      </w:r>
    </w:p>
    <w:p>
      <w:pPr>
        <w:pStyle w:val="DefinitionTerm"/>
      </w:pPr>
      <w:hyperlink r:id="rId556">
        <w:r>
          <w:rPr>
            <w:rStyle w:val="Hyperlink"/>
          </w:rPr>
          <w:t xml:space="preserve">API</w:t>
        </w:r>
      </w:hyperlink>
    </w:p>
    <w:p>
      <w:pPr>
        <w:pStyle w:val="Definition"/>
      </w:pPr>
      <w:r>
        <w:t xml:space="preserve">Application Programming Interface, Programmierschnittstelle</w:t>
      </w:r>
    </w:p>
    <w:p>
      <w:pPr>
        <w:pStyle w:val="DefinitionTerm"/>
      </w:pPr>
      <w:hyperlink r:id="rId55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8">
        <w:r>
          <w:rPr>
            <w:rStyle w:val="Hyperlink"/>
          </w:rPr>
          <w:t xml:space="preserve">COUNTER</w:t>
        </w:r>
      </w:hyperlink>
    </w:p>
    <w:p>
      <w:pPr>
        <w:pStyle w:val="Definition"/>
      </w:pPr>
      <w:r>
        <w:t xml:space="preserve">Counting Online Usage of NeTworked Electronic Resources</w:t>
      </w:r>
    </w:p>
    <w:p>
      <w:pPr>
        <w:pStyle w:val="DefinitionTerm"/>
      </w:pPr>
      <w:hyperlink r:id="rId410">
        <w:r>
          <w:rPr>
            <w:rStyle w:val="Hyperlink"/>
          </w:rPr>
          <w:t xml:space="preserve">EDIFACT</w:t>
        </w:r>
      </w:hyperlink>
    </w:p>
    <w:p>
      <w:pPr>
        <w:pStyle w:val="Definition"/>
      </w:pPr>
      <w:r>
        <w:t xml:space="preserve">Electronic Data Interchange for Administration, Commerce and Transport</w:t>
      </w:r>
    </w:p>
    <w:p>
      <w:pPr>
        <w:pStyle w:val="DefinitionTerm"/>
      </w:pPr>
      <w:hyperlink r:id="rId559">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0">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1">
        <w:r>
          <w:rPr>
            <w:rStyle w:val="Hyperlink"/>
          </w:rPr>
          <w:t xml:space="preserve">FOLIO</w:t>
        </w:r>
      </w:hyperlink>
    </w:p>
    <w:p>
      <w:pPr>
        <w:pStyle w:val="Definition"/>
      </w:pPr>
      <w:r>
        <w:t xml:space="preserve">Open-Source Bibliotheksmanagementsystem</w:t>
      </w:r>
    </w:p>
    <w:p>
      <w:pPr>
        <w:pStyle w:val="DefinitionTerm"/>
      </w:pPr>
      <w:hyperlink r:id="rId562">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3">
        <w:r>
          <w:rPr>
            <w:rStyle w:val="Hyperlink"/>
          </w:rPr>
          <w:t xml:space="preserve">IDM</w:t>
        </w:r>
      </w:hyperlink>
    </w:p>
    <w:p>
      <w:pPr>
        <w:pStyle w:val="Definition"/>
      </w:pPr>
      <w:r>
        <w:t xml:space="preserve">Identity Management, das Speichern von Metadaten zu Personen</w:t>
      </w:r>
    </w:p>
    <w:p>
      <w:pPr>
        <w:pStyle w:val="DefinitionTerm"/>
      </w:pPr>
      <w:hyperlink r:id="rId564">
        <w:r>
          <w:rPr>
            <w:rStyle w:val="Hyperlink"/>
          </w:rPr>
          <w:t xml:space="preserve">KBART</w:t>
        </w:r>
      </w:hyperlink>
    </w:p>
    <w:p>
      <w:pPr>
        <w:pStyle w:val="Definition"/>
      </w:pPr>
      <w:r>
        <w:t xml:space="preserve">Knowledgebases and related tools, Datenformat zum Transfer von Metadaten</w:t>
      </w:r>
    </w:p>
    <w:p>
      <w:pPr>
        <w:pStyle w:val="DefinitionTerm"/>
      </w:pPr>
      <w:hyperlink r:id="rId565">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6">
        <w:r>
          <w:rPr>
            <w:rStyle w:val="Hyperlink"/>
          </w:rPr>
          <w:t xml:space="preserve">OCR</w:t>
        </w:r>
      </w:hyperlink>
    </w:p>
    <w:p>
      <w:pPr>
        <w:pStyle w:val="Definition"/>
      </w:pPr>
      <w:r>
        <w:t xml:space="preserve">Automatische Erkennung von Texten in Bildern (Optical Character Recognition)</w:t>
      </w:r>
    </w:p>
    <w:p>
      <w:pPr>
        <w:pStyle w:val="DefinitionTerm"/>
      </w:pPr>
      <w:hyperlink r:id="rId567">
        <w:r>
          <w:rPr>
            <w:rStyle w:val="Hyperlink"/>
          </w:rPr>
          <w:t xml:space="preserve">OPAC</w:t>
        </w:r>
      </w:hyperlink>
    </w:p>
    <w:p>
      <w:pPr>
        <w:pStyle w:val="Definition"/>
      </w:pPr>
      <w:r>
        <w:t xml:space="preserve">Online Public Access Catalogue, Katalog einer Bibliothek</w:t>
      </w:r>
    </w:p>
    <w:p>
      <w:pPr>
        <w:pStyle w:val="DefinitionTerm"/>
      </w:pPr>
      <w:hyperlink r:id="rId426">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8">
        <w:r>
          <w:rPr>
            <w:rStyle w:val="Hyperlink"/>
          </w:rPr>
          <w:t xml:space="preserve">SaaS</w:t>
        </w:r>
      </w:hyperlink>
    </w:p>
    <w:p>
      <w:pPr>
        <w:pStyle w:val="Definition"/>
      </w:pPr>
      <w:r>
        <w:t xml:space="preserve">Software as a Service, Software und Hardware bei externem Dienstleister</w:t>
      </w:r>
    </w:p>
    <w:p>
      <w:pPr>
        <w:pStyle w:val="DefinitionTerm"/>
      </w:pPr>
      <w:hyperlink r:id="rId569">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0"/>
    <w:bookmarkStart w:id="604"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4"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1">
        <w:r>
          <w:rPr>
            <w:rStyle w:val="Hyperlink"/>
          </w:rPr>
          <w:t xml:space="preserve">Google Drive Verzeichnis</w:t>
        </w:r>
      </w:hyperlink>
      <w:r>
        <w:t xml:space="preserve"> </w:t>
      </w:r>
      <w:r>
        <w:t xml:space="preserve">zum Korrekturlesen und Kommentieren bereitgestellt. Änderungen können auch</w:t>
      </w:r>
      <w:r>
        <w:t xml:space="preserve"> </w:t>
      </w:r>
      <w:hyperlink r:id="rId572">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3">
        <w:r>
          <w:rPr>
            <w:rStyle w:val="Hyperlink"/>
          </w:rPr>
          <w:t xml:space="preserve">quarto</w:t>
        </w:r>
      </w:hyperlink>
      <w:r>
        <w:t xml:space="preserve"> </w:t>
      </w:r>
      <w:r>
        <w:t xml:space="preserve">in HTML und anderen Formaten aus den Quellen zusammengebaut wird.</w:t>
      </w:r>
    </w:p>
    <w:bookmarkEnd w:id="574"/>
    <w:bookmarkStart w:id="591"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5"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0"/>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0"/>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0"/>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0"/>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0"/>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5"/>
    <w:bookmarkStart w:id="576" w:name="schreibstil"/>
    <w:p>
      <w:pPr>
        <w:pStyle w:val="Heading3"/>
      </w:pPr>
      <w:r>
        <w:t xml:space="preserve">Stil und Aktualität</w:t>
      </w:r>
    </w:p>
    <w:p>
      <w:pPr>
        <w:numPr>
          <w:ilvl w:val="0"/>
          <w:numId w:val="1101"/>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1"/>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1"/>
        </w:numPr>
      </w:pPr>
      <w:r>
        <w:rPr>
          <w:bCs/>
          <w:b/>
        </w:rPr>
        <w:t xml:space="preserve">Das Buch sollte in 2-5 Jahren noch aktuell und verständlich sein, aber nicht mehr unbedingt in 10 Jahren.</w:t>
      </w:r>
    </w:p>
    <w:p>
      <w:pPr>
        <w:numPr>
          <w:ilvl w:val="0"/>
          <w:numId w:val="1101"/>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6"/>
    <w:bookmarkStart w:id="581" w:name="struktur"/>
    <w:p>
      <w:pPr>
        <w:pStyle w:val="Heading3"/>
      </w:pPr>
      <w:r>
        <w:t xml:space="preserve">Struktur</w:t>
      </w:r>
    </w:p>
    <w:bookmarkStart w:id="578" w:name="struktur-des-texts"/>
    <w:p>
      <w:pPr>
        <w:pStyle w:val="Heading4"/>
      </w:pPr>
      <w:r>
        <w:t xml:space="preserve">Struktur des Texts</w:t>
      </w:r>
    </w:p>
    <w:p>
      <w:pPr>
        <w:numPr>
          <w:ilvl w:val="0"/>
          <w:numId w:val="1102"/>
        </w:numPr>
      </w:pPr>
      <w:r>
        <w:t xml:space="preserve">Wir verwenden</w:t>
      </w:r>
      <w:r>
        <w:t xml:space="preserve"> </w:t>
      </w:r>
      <w:r>
        <w:rPr>
          <w:bCs/>
          <w:b/>
        </w:rPr>
        <w:t xml:space="preserve">kurze, unverschachtelte Sätze</w:t>
      </w:r>
      <w:r>
        <w:t xml:space="preserve">.</w:t>
      </w:r>
    </w:p>
    <w:p>
      <w:pPr>
        <w:numPr>
          <w:ilvl w:val="0"/>
          <w:numId w:val="1102"/>
        </w:numPr>
      </w:pPr>
      <w:r>
        <w:t xml:space="preserve">Wir erzeugen</w:t>
      </w:r>
      <w:r>
        <w:t xml:space="preserve"> </w:t>
      </w:r>
      <w:r>
        <w:rPr>
          <w:bCs/>
          <w:b/>
        </w:rPr>
        <w:t xml:space="preserve">Sinnabschnitte</w:t>
      </w:r>
      <w:r>
        <w:t xml:space="preserve">, die möglichst für sich stehend verständlich sind.</w:t>
      </w:r>
    </w:p>
    <w:p>
      <w:pPr>
        <w:numPr>
          <w:ilvl w:val="0"/>
          <w:numId w:val="1102"/>
        </w:numPr>
      </w:pPr>
      <w:r>
        <w:t xml:space="preserve">Wir schreiben</w:t>
      </w:r>
      <w:r>
        <w:t xml:space="preserve"> </w:t>
      </w:r>
      <w:r>
        <w:rPr>
          <w:bCs/>
          <w:b/>
        </w:rPr>
        <w:t xml:space="preserve">stark strukturiert</w:t>
      </w:r>
      <w:r>
        <w:t xml:space="preserve">, also</w:t>
      </w:r>
    </w:p>
    <w:p>
      <w:pPr>
        <w:numPr>
          <w:ilvl w:val="1"/>
          <w:numId w:val="1103"/>
        </w:numPr>
      </w:pPr>
      <w:r>
        <w:t xml:space="preserve">mit vielen</w:t>
      </w:r>
      <w:r>
        <w:t xml:space="preserve"> </w:t>
      </w:r>
      <w:r>
        <w:rPr>
          <w:bCs/>
          <w:b/>
        </w:rPr>
        <w:t xml:space="preserve">Zwischenüberschriften</w:t>
      </w:r>
      <w:r>
        <w:t xml:space="preserve">, bis maximal zur vierten Gliederungsebene,</w:t>
      </w:r>
    </w:p>
    <w:p>
      <w:pPr>
        <w:numPr>
          <w:ilvl w:val="1"/>
          <w:numId w:val="1103"/>
        </w:numPr>
      </w:pPr>
      <w:r>
        <w:t xml:space="preserve">wo es inhaltlich passt, in stichpunktartigen</w:t>
      </w:r>
      <w:r>
        <w:t xml:space="preserve"> </w:t>
      </w:r>
      <w:r>
        <w:rPr>
          <w:bCs/>
          <w:b/>
        </w:rPr>
        <w:t xml:space="preserve">Listen</w:t>
      </w:r>
      <w:r>
        <w:t xml:space="preserve"> </w:t>
      </w:r>
      <w:r>
        <w:t xml:space="preserve">und</w:t>
      </w:r>
    </w:p>
    <w:p>
      <w:pPr>
        <w:numPr>
          <w:ilvl w:val="1"/>
          <w:numId w:val="1103"/>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2"/>
        </w:numPr>
      </w:pPr>
      <w:r>
        <w:t xml:space="preserve">Wir verwenden</w:t>
      </w:r>
      <w:r>
        <w:t xml:space="preserve"> </w:t>
      </w:r>
      <w:hyperlink r:id="rId577">
        <w:r>
          <w:rPr>
            <w:rStyle w:val="Hyperlink"/>
            <w:bCs/>
            <w:b/>
          </w:rPr>
          <w:t xml:space="preserve">Infoboxen</w:t>
        </w:r>
      </w:hyperlink>
      <w:r>
        <w:t xml:space="preserve">, die auch</w:t>
      </w:r>
      <w:r>
        <w:t xml:space="preserve"> </w:t>
      </w:r>
      <w:r>
        <w:t xml:space="preserve">unabhängig vom übrigen Text lesbar sind.</w:t>
      </w:r>
    </w:p>
    <w:p>
      <w:pPr>
        <w:numPr>
          <w:ilvl w:val="0"/>
          <w:numId w:val="1102"/>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8"/>
    <w:bookmarkStart w:id="580"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4"/>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4"/>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4"/>
        </w:numPr>
      </w:pPr>
      <w:r>
        <w:t xml:space="preserve">Jedes Kapitel beinhaltet ein aussagekräftiges Metadatenfeld</w:t>
      </w:r>
      <w:r>
        <w:t xml:space="preserve"> </w:t>
      </w:r>
      <w:r>
        <w:rPr>
          <w:rStyle w:val="VerbatimChar"/>
        </w:rPr>
        <w:t xml:space="preserve">description</w:t>
      </w:r>
      <w:r>
        <w:t xml:space="preserve"> </w:t>
      </w:r>
      <w:hyperlink r:id="rId579">
        <w:r>
          <w:rPr>
            <w:rStyle w:val="Hyperlink"/>
          </w:rPr>
          <w:t xml:space="preserve">für Suchmaschinen</w:t>
        </w:r>
      </w:hyperlink>
      <w:r>
        <w:t xml:space="preserve"> </w:t>
      </w:r>
      <w:r>
        <w:t xml:space="preserve">(maximal etwa 158 Zeichen)</w:t>
      </w:r>
    </w:p>
    <w:bookmarkEnd w:id="580"/>
    <w:bookmarkEnd w:id="581"/>
    <w:bookmarkStart w:id="583" w:name="schreibweise"/>
    <w:p>
      <w:pPr>
        <w:pStyle w:val="Heading3"/>
      </w:pPr>
      <w:r>
        <w:t xml:space="preserve">Schreibweise, Fachbegriffe und Verweise</w:t>
      </w:r>
    </w:p>
    <w:p>
      <w:pPr>
        <w:numPr>
          <w:ilvl w:val="0"/>
          <w:numId w:val="1105"/>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5"/>
        </w:numPr>
      </w:pPr>
      <w:r>
        <w:t xml:space="preserve">Eine Schreibweise für häufig verwendete Fachbegriffe sollte quer durch das Buch eingehalten werden, so z.B. BMS für Bibliotheksmanagementsysteme</w:t>
      </w:r>
    </w:p>
    <w:p>
      <w:pPr>
        <w:numPr>
          <w:ilvl w:val="0"/>
          <w:numId w:val="1105"/>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5"/>
        </w:numPr>
      </w:pPr>
      <w:r>
        <w:t xml:space="preserve">Wir vermeiden IT-Jargon.</w:t>
      </w:r>
    </w:p>
    <w:p>
      <w:pPr>
        <w:numPr>
          <w:ilvl w:val="0"/>
          <w:numId w:val="1105"/>
        </w:numPr>
      </w:pPr>
      <w:r>
        <w:t xml:space="preserve">Quellen sollten nur dann genannt werden wenn in der jeweiligen Textpassage auch wirklich paraphrasiert oder wörtlich zitiert wird.</w:t>
      </w:r>
    </w:p>
    <w:bookmarkStart w:id="582" w:name="typografie"/>
    <w:p>
      <w:pPr>
        <w:pStyle w:val="Heading4"/>
      </w:pPr>
      <w:r>
        <w:t xml:space="preserve">Typografie</w:t>
      </w:r>
    </w:p>
    <w:p>
      <w:pPr>
        <w:numPr>
          <w:ilvl w:val="0"/>
          <w:numId w:val="1106"/>
        </w:numPr>
      </w:pPr>
      <w:r>
        <w:t xml:space="preserve">Abkürzungen werden durch geschützte Leerzeichen getrennt (z. B.)</w:t>
      </w:r>
    </w:p>
    <w:p>
      <w:pPr>
        <w:numPr>
          <w:ilvl w:val="0"/>
          <w:numId w:val="1106"/>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7"/>
        </w:numPr>
      </w:pPr>
      <w:r>
        <w:t xml:space="preserve">Links, die auf später entstehende Kapitel verweisen, werden durch eckige Klammern kenntlich gemacht.</w:t>
      </w:r>
    </w:p>
    <w:p>
      <w:pPr>
        <w:numPr>
          <w:ilvl w:val="0"/>
          <w:numId w:val="1107"/>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7"/>
        </w:numPr>
      </w:pPr>
      <w:r>
        <w:t xml:space="preserve">Wir verzichten auf Fußnoten.</w:t>
      </w:r>
    </w:p>
    <w:bookmarkEnd w:id="582"/>
    <w:bookmarkEnd w:id="583"/>
    <w:bookmarkStart w:id="585" w:name="mitarbeit-medien"/>
    <w:p>
      <w:pPr>
        <w:pStyle w:val="Heading3"/>
      </w:pPr>
      <w:r>
        <w:t xml:space="preserve">Bilder und andere Medien</w:t>
      </w:r>
    </w:p>
    <w:p>
      <w:pPr>
        <w:numPr>
          <w:ilvl w:val="0"/>
          <w:numId w:val="1108"/>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8"/>
        </w:numPr>
      </w:pPr>
      <w:r>
        <w:t xml:space="preserve">Bilder sollten möglichst als Vektorgrafik (SVG) bereitgestellt werden.</w:t>
      </w:r>
    </w:p>
    <w:p>
      <w:pPr>
        <w:numPr>
          <w:ilvl w:val="0"/>
          <w:numId w:val="1108"/>
        </w:numPr>
      </w:pPr>
      <w:r>
        <w:t xml:space="preserve">Standardschriftart ist</w:t>
      </w:r>
      <w:r>
        <w:t xml:space="preserve"> </w:t>
      </w:r>
      <w:hyperlink r:id="rId584">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8"/>
        </w:numPr>
      </w:pPr>
      <w:r>
        <w:t xml:space="preserve">Bitte nutzt sprechende Dateinamen!</w:t>
      </w:r>
    </w:p>
    <w:bookmarkEnd w:id="585"/>
    <w:bookmarkStart w:id="587"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6">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7"/>
    <w:bookmarkStart w:id="588"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8"/>
    <w:bookmarkStart w:id="590"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9">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0"/>
    <w:bookmarkEnd w:id="591"/>
    <w:bookmarkStart w:id="601" w:name="technik"/>
    <w:p>
      <w:pPr>
        <w:pStyle w:val="Heading2"/>
      </w:pPr>
      <w:r>
        <w:t xml:space="preserve">Technik</w:t>
      </w:r>
    </w:p>
    <w:p>
      <w:pPr>
        <w:pStyle w:val="FirstParagraph"/>
      </w:pPr>
      <w:r>
        <w:t xml:space="preserve">Die Master-Version des Handbuch liegt in einem git-Repository unter</w:t>
      </w:r>
      <w:r>
        <w:t xml:space="preserve"> </w:t>
      </w:r>
      <w:hyperlink r:id="rId592">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3">
        <w:r>
          <w:rPr>
            <w:rStyle w:val="Hyperlink"/>
          </w:rPr>
          <w:t xml:space="preserve">https://it-in-bibliotheken.de/</w:t>
        </w:r>
      </w:hyperlink>
      <w:r>
        <w:t xml:space="preserve"> </w:t>
      </w:r>
      <w:r>
        <w:t xml:space="preserve">immer der aktuellste Stand einsehbar sein sollte.</w:t>
      </w:r>
    </w:p>
    <w:bookmarkStart w:id="596"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9"/>
        </w:numPr>
      </w:pPr>
      <w:r>
        <w:rPr>
          <w:rStyle w:val="VerbatimChar"/>
        </w:rPr>
        <w:t xml:space="preserve">metadata.yml</w:t>
      </w:r>
      <w:r>
        <w:t xml:space="preserve"> </w:t>
      </w:r>
      <w:r>
        <w:t xml:space="preserve">bibliographische Metadaten (Titel, Abstract…)</w:t>
      </w:r>
    </w:p>
    <w:p>
      <w:pPr>
        <w:numPr>
          <w:ilvl w:val="0"/>
          <w:numId w:val="1109"/>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9"/>
        </w:numPr>
      </w:pPr>
      <w:hyperlink r:id="rId594">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9"/>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0"/>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1"/>
        </w:numPr>
      </w:pPr>
      <w:r>
        <w:rPr>
          <w:rStyle w:val="VerbatimChar"/>
        </w:rPr>
        <w:t xml:space="preserve">docs/</w:t>
      </w:r>
      <w:r>
        <w:t xml:space="preserve"> </w:t>
      </w:r>
      <w:r>
        <w:t xml:space="preserve">aus den Masterdateien mit quarto erzeugte Publikation</w:t>
      </w:r>
    </w:p>
    <w:p>
      <w:pPr>
        <w:numPr>
          <w:ilvl w:val="0"/>
          <w:numId w:val="1111"/>
        </w:numPr>
      </w:pPr>
      <w:r>
        <w:rPr>
          <w:rStyle w:val="VerbatimChar"/>
        </w:rPr>
        <w:t xml:space="preserve">_gdrive/</w:t>
      </w:r>
      <w:r>
        <w:t xml:space="preserve"> </w:t>
      </w:r>
      <w:r>
        <w:t xml:space="preserve">von bzw. nach Google-Drive importierte bzw. exportierte Kapitel (siehe</w:t>
      </w:r>
      <w:r>
        <w:t xml:space="preserve"> </w:t>
      </w:r>
      <w:hyperlink r:id="rId595">
        <w:r>
          <w:rPr>
            <w:rStyle w:val="Hyperlink"/>
          </w:rPr>
          <w:t xml:space="preserve">README.md</w:t>
        </w:r>
      </w:hyperlink>
      <w:r>
        <w:t xml:space="preserve">)</w:t>
      </w:r>
    </w:p>
    <w:bookmarkEnd w:id="596"/>
    <w:bookmarkStart w:id="600" w:name="konvertierung"/>
    <w:p>
      <w:pPr>
        <w:pStyle w:val="Heading3"/>
      </w:pPr>
      <w:r>
        <w:t xml:space="preserve">Konvertierung</w:t>
      </w:r>
    </w:p>
    <w:p>
      <w:pPr>
        <w:pStyle w:val="FirstParagraph"/>
      </w:pPr>
      <w:r>
        <w:t xml:space="preserve">Zur Anpassung der Konvertierung des Handbuchs mit</w:t>
      </w:r>
      <w:r>
        <w:t xml:space="preserve"> </w:t>
      </w:r>
      <w:hyperlink r:id="rId597">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8">
        <w:r>
          <w:rPr>
            <w:rStyle w:val="VerbatimChar"/>
          </w:rPr>
          <w:t xml:space="preserve">Makefile</w:t>
        </w:r>
      </w:hyperlink>
      <w:r>
        <w:t xml:space="preserve"> </w:t>
      </w:r>
      <w:r>
        <w:t xml:space="preserve">zusammengefasst:</w:t>
      </w:r>
    </w:p>
    <w:p>
      <w:pPr>
        <w:numPr>
          <w:ilvl w:val="0"/>
          <w:numId w:val="1112"/>
        </w:numPr>
      </w:pPr>
      <w:r>
        <w:rPr>
          <w:rStyle w:val="VerbatimChar"/>
        </w:rPr>
        <w:t xml:space="preserve">make preview</w:t>
      </w:r>
      <w:r>
        <w:t xml:space="preserve"> </w:t>
      </w:r>
      <w:r>
        <w:t xml:space="preserve">konvertiert das Handbuch nach HTML und startet einen Webserver mit Vorschau unter</w:t>
      </w:r>
      <w:r>
        <w:t xml:space="preserve"> </w:t>
      </w:r>
      <w:hyperlink r:id="rId599">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2"/>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2"/>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2"/>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2"/>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2"/>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0"/>
    <w:bookmarkEnd w:id="601"/>
    <w:bookmarkStart w:id="603"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2">
        <w:r>
          <w:rPr>
            <w:rStyle w:val="Hyperlink"/>
          </w:rPr>
          <w:t xml:space="preserve">CC BY 3.0 DE</w:t>
        </w:r>
      </w:hyperlink>
      <w:r>
        <w:t xml:space="preserve">) veröffentlicht. Für Abbildungen kann auch eine CC-BY-Lizenz (kein -NC oder -ND) verwendet werden.</w:t>
      </w:r>
    </w:p>
    <w:bookmarkEnd w:id="603"/>
    <w:bookmarkEnd w:id="6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2" Target="media/rId282.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240" Target="media/rId240.jpg" /><Relationship Type="http://schemas.openxmlformats.org/officeDocument/2006/relationships/image" Id="rId235" Target="media/rId235.webp" /><Relationship Type="http://schemas.openxmlformats.org/officeDocument/2006/relationships/image" Id="rId384" Target="media/rId384.shtml" /><Relationship Type="http://schemas.openxmlformats.org/officeDocument/2006/relationships/image" Id="rId285" Target="media/rId285.jpg" /><Relationship Type="http://schemas.openxmlformats.org/officeDocument/2006/relationships/image" Id="rId328" Target="media/rId328.svgz" /><Relationship Type="http://schemas.openxmlformats.org/officeDocument/2006/relationships/image" Id="rId107" Target="media/rId107.png" /><Relationship Type="http://schemas.openxmlformats.org/officeDocument/2006/relationships/image" Id="rId295" Target="media/rId295.png" /><Relationship Type="http://schemas.openxmlformats.org/officeDocument/2006/relationships/image" Id="rId95" Target="media/rId95.png" /><Relationship Type="http://schemas.openxmlformats.org/officeDocument/2006/relationships/image" Id="rId125" Target="media/rId125.jpg" /><Relationship Type="http://schemas.openxmlformats.org/officeDocument/2006/relationships/image" Id="rId376" Target="media/rId376.svgz" /><Relationship Type="http://schemas.openxmlformats.org/officeDocument/2006/relationships/image" Id="rId224" Target="media/rId224.svgz" /><Relationship Type="http://schemas.openxmlformats.org/officeDocument/2006/relationships/image" Id="rId111" Target="media/rId111.png" /><Relationship Type="http://schemas.openxmlformats.org/officeDocument/2006/relationships/image" Id="rId178" Target="media/rId178.svgz" /><Relationship Type="http://schemas.openxmlformats.org/officeDocument/2006/relationships/image" Id="rId477" Target="media/rId477.png" /><Relationship Type="http://schemas.openxmlformats.org/officeDocument/2006/relationships/image" Id="rId151" Target="media/rId151.svgz" /><Relationship Type="http://schemas.openxmlformats.org/officeDocument/2006/relationships/image" Id="rId162" Target="media/rId162.svgz" /><Relationship Type="http://schemas.openxmlformats.org/officeDocument/2006/relationships/image" Id="rId98" Target="media/rId98.png" /><Relationship Type="http://schemas.openxmlformats.org/officeDocument/2006/relationships/image" Id="rId217" Target="media/rId217.svgz" /><Relationship Type="http://schemas.openxmlformats.org/officeDocument/2006/relationships/image" Id="rId442" Target="media/rId442.png" /><Relationship Type="http://schemas.openxmlformats.org/officeDocument/2006/relationships/hyperlink" Id="rId598" Target="../Makefile" TargetMode="External" /><Relationship Type="http://schemas.openxmlformats.org/officeDocument/2006/relationships/hyperlink" Id="rId595" Target="_gdrive/README.md" TargetMode="External" /><Relationship Type="http://schemas.openxmlformats.org/officeDocument/2006/relationships/hyperlink" Id="rId594" Target="contributors.yml" TargetMode="External" /><Relationship Type="http://schemas.openxmlformats.org/officeDocument/2006/relationships/hyperlink" Id="rId348" Target="http://coral-erm.org" TargetMode="External" /><Relationship Type="http://schemas.openxmlformats.org/officeDocument/2006/relationships/hyperlink" Id="rId505" Target="http://librarytechnology.org/mergers/" TargetMode="External" /><Relationship Type="http://schemas.openxmlformats.org/officeDocument/2006/relationships/hyperlink" Id="rId305" Target="http://librecat.org/Catmandu/" TargetMode="External" /><Relationship Type="http://schemas.openxmlformats.org/officeDocument/2006/relationships/hyperlink" Id="rId599" Target="http://localhost:15745/" TargetMode="External" /><Relationship Type="http://schemas.openxmlformats.org/officeDocument/2006/relationships/hyperlink" Id="rId464" Target="http://projectblacklight.org/" TargetMode="External" /><Relationship Type="http://schemas.openxmlformats.org/officeDocument/2006/relationships/hyperlink" Id="rId204" Target="http://uxlib.org/" TargetMode="External" /><Relationship Type="http://schemas.openxmlformats.org/officeDocument/2006/relationships/hyperlink" Id="rId202" Target="https://accessconference.ca/" TargetMode="External" /><Relationship Type="http://schemas.openxmlformats.org/officeDocument/2006/relationships/hyperlink" Id="rId275" Target="https://bartoc.org/" TargetMode="External" /><Relationship Type="http://schemas.openxmlformats.org/officeDocument/2006/relationships/hyperlink" Id="rId419" Target="https://checkmk.com/" TargetMode="External" /><Relationship Type="http://schemas.openxmlformats.org/officeDocument/2006/relationships/hyperlink" Id="rId387" Target="https://commons.wikimedia.org/wiki/File:BPMN-1.svg" TargetMode="External" /><Relationship Type="http://schemas.openxmlformats.org/officeDocument/2006/relationships/hyperlink" Id="rId445" Target="https://core.coll.mpg.de/" TargetMode="External" /><Relationship Type="http://schemas.openxmlformats.org/officeDocument/2006/relationships/hyperlink" Id="rId602"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6" Target="https://curia.europa.eu/juris/document/document.jsf?text=&amp;docid=247056&amp;pageIndex=0&amp;doclang=DE&amp;mode=lst&amp;dir=&amp;occ=first&amp;part=1&amp;cid=9912038" TargetMode="External" /><Relationship Type="http://schemas.openxmlformats.org/officeDocument/2006/relationships/hyperlink" Id="rId455" Target="https://data.slub-dresden.de/" TargetMode="External" /><Relationship Type="http://schemas.openxmlformats.org/officeDocument/2006/relationships/hyperlink" Id="rId429" Target="https://de.wikipedia.org/wiki/Datenschutz-Grundverordnung" TargetMode="External" /><Relationship Type="http://schemas.openxmlformats.org/officeDocument/2006/relationships/hyperlink" Id="rId430" Target="https://de.wikipedia.org/wiki/Datenverarbeitung_im_Auftrag" TargetMode="External" /><Relationship Type="http://schemas.openxmlformats.org/officeDocument/2006/relationships/hyperlink" Id="rId410" Target="https://de.wikipedia.org/wiki/EDIFACT" TargetMode="External" /><Relationship Type="http://schemas.openxmlformats.org/officeDocument/2006/relationships/hyperlink" Id="rId560" Target="https://de.wikipedia.org/wiki/Enterprise-Resource-Planning" TargetMode="External" /><Relationship Type="http://schemas.openxmlformats.org/officeDocument/2006/relationships/hyperlink" Id="rId565" Target="https://de.wikipedia.org/wiki/Machine-Readable_Cataloging" TargetMode="External" /><Relationship Type="http://schemas.openxmlformats.org/officeDocument/2006/relationships/hyperlink" Id="rId336" Target="https://de.wikipedia.org/wiki/NOS_(Bibliothekssoftware)" TargetMode="External" /><Relationship Type="http://schemas.openxmlformats.org/officeDocument/2006/relationships/hyperlink" Id="rId567" Target="https://de.wikipedia.org/wiki/OPAC" TargetMode="External" /><Relationship Type="http://schemas.openxmlformats.org/officeDocument/2006/relationships/hyperlink" Id="rId406" Target="https://de.wikipedia.org/wiki/OpenID" TargetMode="External" /><Relationship Type="http://schemas.openxmlformats.org/officeDocument/2006/relationships/hyperlink" Id="rId556" Target="https://de.wikipedia.org/wiki/Programmierschnittstelle" TargetMode="External" /><Relationship Type="http://schemas.openxmlformats.org/officeDocument/2006/relationships/hyperlink" Id="rId427" Target="https://de.wikipedia.org/wiki/Representational_State_Transfer" TargetMode="External" /><Relationship Type="http://schemas.openxmlformats.org/officeDocument/2006/relationships/hyperlink" Id="rId568" Target="https://de.wikipedia.org/wiki/Software_as_a_Service" TargetMode="External" /><Relationship Type="http://schemas.openxmlformats.org/officeDocument/2006/relationships/hyperlink" Id="rId584"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6" Target="https://de.wikipedia.org/wiki/Texterkennung" TargetMode="External" /><Relationship Type="http://schemas.openxmlformats.org/officeDocument/2006/relationships/hyperlink" Id="rId187" Target="https://developers.google.com/search/blog/2020/05/evaluating-page-experience" TargetMode="External" /><Relationship Type="http://schemas.openxmlformats.org/officeDocument/2006/relationships/hyperlink" Id="rId579" Target="https://developers.google.com/search/docs/advanced/appearance/snippet" TargetMode="External" /><Relationship Type="http://schemas.openxmlformats.org/officeDocument/2006/relationships/hyperlink" Id="rId537" Target="https://docplayer.org/61296444-Anforderungen-an-ein-bibliothekssystem-der-neuen-generation.html" TargetMode="External" /><Relationship Type="http://schemas.openxmlformats.org/officeDocument/2006/relationships/hyperlink" Id="rId526" Target="https://doi.org/10.1145/277351.277356" TargetMode="External" /><Relationship Type="http://schemas.openxmlformats.org/officeDocument/2006/relationships/hyperlink" Id="rId499" Target="https://doi.org/10.11588/ip.2022.1.94475" TargetMode="External" /><Relationship Type="http://schemas.openxmlformats.org/officeDocument/2006/relationships/hyperlink" Id="rId541" Target="https://doi.org/10.1515/9783110539011-023" TargetMode="External" /><Relationship Type="http://schemas.openxmlformats.org/officeDocument/2006/relationships/hyperlink" Id="rId550" Target="https://doi.org/10.1515/9783110691597-010" TargetMode="External" /><Relationship Type="http://schemas.openxmlformats.org/officeDocument/2006/relationships/hyperlink" Id="rId497" Target="https://doi.org/10.1515/9783110769043-021" TargetMode="External" /><Relationship Type="http://schemas.openxmlformats.org/officeDocument/2006/relationships/hyperlink" Id="rId539" Target="https://doi.org/10.15771/978-3-936527-32-2" TargetMode="External" /><Relationship Type="http://schemas.openxmlformats.org/officeDocument/2006/relationships/hyperlink" Id="rId533" Target="https://doi.org/10.15771/RFID_2014_13" TargetMode="External" /><Relationship Type="http://schemas.openxmlformats.org/officeDocument/2006/relationships/hyperlink" Id="rId507" Target="https://doi.org/10.18452/24798" TargetMode="External" /><Relationship Type="http://schemas.openxmlformats.org/officeDocument/2006/relationships/hyperlink" Id="rId544" Target="https://doi.org/10.5282/o-bib/5797" TargetMode="External" /><Relationship Type="http://schemas.openxmlformats.org/officeDocument/2006/relationships/hyperlink" Id="rId530" Target="https://doi.org/doi:10.1515/9783110769043" TargetMode="External" /><Relationship Type="http://schemas.openxmlformats.org/officeDocument/2006/relationships/hyperlink" Id="rId571"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48" Target="https://eecc.info/rfidalmanach.html" TargetMode="External" /><Relationship Type="http://schemas.openxmlformats.org/officeDocument/2006/relationships/hyperlink" Id="rId200" Target="https://elag.org" TargetMode="External" /><Relationship Type="http://schemas.openxmlformats.org/officeDocument/2006/relationships/hyperlink" Id="rId559" Target="https://en.wikipedia.org/wiki/Electronic_resource_management" TargetMode="External" /><Relationship Type="http://schemas.openxmlformats.org/officeDocument/2006/relationships/hyperlink" Id="rId563" Target="https://en.wikipedia.org/wiki/Identity_management" TargetMode="External" /><Relationship Type="http://schemas.openxmlformats.org/officeDocument/2006/relationships/hyperlink" Id="rId405" Target="https://en.wikipedia.org/wiki/Shibboleth_(software)" TargetMode="External" /><Relationship Type="http://schemas.openxmlformats.org/officeDocument/2006/relationships/hyperlink" Id="rId426" Target="https://en.wikipedia.org/wiki/Standard_Interchange_Protocol" TargetMode="External" /><Relationship Type="http://schemas.openxmlformats.org/officeDocument/2006/relationships/hyperlink" Id="rId395" Target="https://en.wikipedia.org/wiki/Stunnel" TargetMode="External" /><Relationship Type="http://schemas.openxmlformats.org/officeDocument/2006/relationships/hyperlink" Id="rId463" Target="https://finc.info/" TargetMode="External" /><Relationship Type="http://schemas.openxmlformats.org/officeDocument/2006/relationships/hyperlink" Id="rId368" Target="https://format.gbv.de" TargetMode="External" /><Relationship Type="http://schemas.openxmlformats.org/officeDocument/2006/relationships/hyperlink" Id="rId271" Target="https://format.gbv.de/" TargetMode="External" /><Relationship Type="http://schemas.openxmlformats.org/officeDocument/2006/relationships/hyperlink" Id="rId557" Target="https://format.gbv.de/schema/avram/specification" TargetMode="External" /><Relationship Type="http://schemas.openxmlformats.org/officeDocument/2006/relationships/hyperlink" Id="rId312" Target="https://gbv.github.io/daia/" TargetMode="External" /><Relationship Type="http://schemas.openxmlformats.org/officeDocument/2006/relationships/hyperlink" Id="rId311" Target="https://gbv.github.io/paia/" TargetMode="External" /><Relationship Type="http://schemas.openxmlformats.org/officeDocument/2006/relationships/hyperlink" Id="rId592" Target="https://github.com/pro4bib/handbuch-it-in-bibliotheken" TargetMode="External" /><Relationship Type="http://schemas.openxmlformats.org/officeDocument/2006/relationships/hyperlink" Id="rId589" Target="https://github.com/pro4bib/handbuch-it-in-bibliotheken/blob/main/contributors.yml" TargetMode="External" /><Relationship Type="http://schemas.openxmlformats.org/officeDocument/2006/relationships/hyperlink" Id="rId572" Target="https://github.com/pro4bib/handbuch-it-in-bibliotheken/issues" TargetMode="External" /><Relationship Type="http://schemas.openxmlformats.org/officeDocument/2006/relationships/hyperlink" Id="rId490" Target="https://github.com/pro4bib/handbuch-it-in-bibliotheken/issues/42" TargetMode="External" /><Relationship Type="http://schemas.openxmlformats.org/officeDocument/2006/relationships/hyperlink" Id="rId494" Target="https://github.com/pro4bib/handbuch-it-in-bibliotheken/issues/43" TargetMode="External" /><Relationship Type="http://schemas.openxmlformats.org/officeDocument/2006/relationships/hyperlink" Id="rId261" Target="https://github.com/pro4bib/handbuch-it-in-bibliotheken/issues/44" TargetMode="External" /><Relationship Type="http://schemas.openxmlformats.org/officeDocument/2006/relationships/hyperlink" Id="rId486" Target="https://github.com/pro4bib/handbuch-it-in-bibliotheken/issues/46" TargetMode="External" /><Relationship Type="http://schemas.openxmlformats.org/officeDocument/2006/relationships/hyperlink" Id="rId260" Target="https://github.com/pro4bib/handbuch-it-in-bibliotheken/issues/53" TargetMode="External" /><Relationship Type="http://schemas.openxmlformats.org/officeDocument/2006/relationships/hyperlink" Id="rId562" Target="https://gokb.org/" TargetMode="External" /><Relationship Type="http://schemas.openxmlformats.org/officeDocument/2006/relationships/hyperlink" Id="rId133" Target="https://hylec.tu-dortmund.de/" TargetMode="External" /><Relationship Type="http://schemas.openxmlformats.org/officeDocument/2006/relationships/hyperlink" Id="rId314" Target="https://iiif.io/" TargetMode="External" /><Relationship Type="http://schemas.openxmlformats.org/officeDocument/2006/relationships/hyperlink" Id="rId353" Target="https://insights.uksg.org/articles/10.1629/2048-7754.174/" TargetMode="External" /><Relationship Type="http://schemas.openxmlformats.org/officeDocument/2006/relationships/hyperlink" Id="rId593" Target="https://it-in-bibliotheken.de/" TargetMode="External" /><Relationship Type="http://schemas.openxmlformats.org/officeDocument/2006/relationships/hyperlink" Id="rId338" Target="https://librarytechnology.org/products/" TargetMode="External" /><Relationship Type="http://schemas.openxmlformats.org/officeDocument/2006/relationships/hyperlink" Id="rId471" Target="https://matomo.org/" TargetMode="External" /><Relationship Type="http://schemas.openxmlformats.org/officeDocument/2006/relationships/hyperlink" Id="rId306" Target="https://metafacture.org/" TargetMode="External" /><Relationship Type="http://schemas.openxmlformats.org/officeDocument/2006/relationships/hyperlink" Id="rId335"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4"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4"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2" Target="https://people.f3.htw-berlin.de/Professoren/Pruemper/instrumente.html" TargetMode="External" /><Relationship Type="http://schemas.openxmlformats.org/officeDocument/2006/relationships/hyperlink" Id="rId552" Target="https://pro4bib.github.io/pica/" TargetMode="External" /><Relationship Type="http://schemas.openxmlformats.org/officeDocument/2006/relationships/hyperlink" Id="rId420" Target="https://prometheus.io/" TargetMode="External" /><Relationship Type="http://schemas.openxmlformats.org/officeDocument/2006/relationships/hyperlink" Id="rId514" Target="https://publikationen.dguv.de/widgets/pdf/download/article/409" TargetMode="External" /><Relationship Type="http://schemas.openxmlformats.org/officeDocument/2006/relationships/hyperlink" Id="rId597" Target="https://quarto.org" TargetMode="External" /><Relationship Type="http://schemas.openxmlformats.org/officeDocument/2006/relationships/hyperlink" Id="rId573" Target="https://quarto.org/" TargetMode="External" /><Relationship Type="http://schemas.openxmlformats.org/officeDocument/2006/relationships/hyperlink" Id="rId577" Target="https://quarto.org/docs/authoring/callouts.html" TargetMode="External" /><Relationship Type="http://schemas.openxmlformats.org/officeDocument/2006/relationships/hyperlink" Id="rId586" Target="https://quarto.org/docs/authoring/footnotes-and-citations.html#sec-citations" TargetMode="External" /><Relationship Type="http://schemas.openxmlformats.org/officeDocument/2006/relationships/hyperlink" Id="rId313" Target="https://reconciliation-api.github.io/specs/draft/" TargetMode="External" /><Relationship Type="http://schemas.openxmlformats.org/officeDocument/2006/relationships/hyperlink" Id="rId476" Target="https://scholia.toolforge.org/" TargetMode="External" /><Relationship Type="http://schemas.openxmlformats.org/officeDocument/2006/relationships/hyperlink" Id="rId480" Target="https://scholia.toolforge.org/topic/Q45340488" TargetMode="External" /><Relationship Type="http://schemas.openxmlformats.org/officeDocument/2006/relationships/hyperlink" Id="rId273"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5" Target="https://sonar.fh-potsdam.de/" TargetMode="External" /><Relationship Type="http://schemas.openxmlformats.org/officeDocument/2006/relationships/hyperlink" Id="rId344" Target="https://unece.org/trade/uncefact/introducing-unedifact" TargetMode="External" /><Relationship Type="http://schemas.openxmlformats.org/officeDocument/2006/relationships/hyperlink" Id="rId249" Target="https://urc.library.harvard.edu/" TargetMode="External" /><Relationship Type="http://schemas.openxmlformats.org/officeDocument/2006/relationships/hyperlink" Id="rId403" Target="https://verbundwiki.gbv.de/display/VZG/DAIA" TargetMode="External" /><Relationship Type="http://schemas.openxmlformats.org/officeDocument/2006/relationships/hyperlink" Id="rId402" Target="https://verbundwiki.gbv.de/display/VZG/PAIA" TargetMode="External" /><Relationship Type="http://schemas.openxmlformats.org/officeDocument/2006/relationships/hyperlink" Id="rId461" Target="https://vufind.org/" TargetMode="External" /><Relationship Type="http://schemas.openxmlformats.org/officeDocument/2006/relationships/hyperlink" Id="rId339" Target="https://w.wiki/574K" TargetMode="External" /><Relationship Type="http://schemas.openxmlformats.org/officeDocument/2006/relationships/hyperlink" Id="rId280" Target="https://wiki.deutsche-digitale-bibliothek.de/pages/viewpage.action?pageId=19010182" TargetMode="External" /><Relationship Type="http://schemas.openxmlformats.org/officeDocument/2006/relationships/hyperlink" Id="rId250" Target="https://wiki.harvard.edu/confluence/pages/viewpage.action?pageId=232199222" TargetMode="External" /><Relationship Type="http://schemas.openxmlformats.org/officeDocument/2006/relationships/hyperlink" Id="rId337" Target="https://www.axiell.com/" TargetMode="External" /><Relationship Type="http://schemas.openxmlformats.org/officeDocument/2006/relationships/hyperlink" Id="rId246" Target="https://www.axure.com" TargetMode="External" /><Relationship Type="http://schemas.openxmlformats.org/officeDocument/2006/relationships/hyperlink" Id="rId509" Target="https://www.b-i-t-online.de/heft/2022-06-nachrichtenbeitrag-christensen.pdf" TargetMode="External" /><Relationship Type="http://schemas.openxmlformats.org/officeDocument/2006/relationships/hyperlink" Id="rId309" Target="https://www.base-search.net/" TargetMode="External" /><Relationship Type="http://schemas.openxmlformats.org/officeDocument/2006/relationships/hyperlink" Id="rId360" Target="https://www.bibliotheksstatistik.de/" TargetMode="External" /><Relationship Type="http://schemas.openxmlformats.org/officeDocument/2006/relationships/hyperlink" Id="rId519" Target="https://www.codyh.com/writing/software.html" TargetMode="External" /><Relationship Type="http://schemas.openxmlformats.org/officeDocument/2006/relationships/hyperlink" Id="rId535" Target="https://www.degruyter.com/document/doi/10.1515/9783110769043-022/pdf" TargetMode="External" /><Relationship Type="http://schemas.openxmlformats.org/officeDocument/2006/relationships/hyperlink" Id="rId523" Target="https://www.degruyter.com/document/doi/10.1515/9783110769043-025/pdf" TargetMode="External" /><Relationship Type="http://schemas.openxmlformats.org/officeDocument/2006/relationships/hyperlink" Id="rId310" Target="https://www.deutsche-digitale-bibliothek.de/" TargetMode="External" /><Relationship Type="http://schemas.openxmlformats.org/officeDocument/2006/relationships/hyperlink" Id="rId511" Target="https://www.din.de/de/mitwirken/normenausschuesse/naerg/veroeffentlichungen/wdc-beuth:din21:320862700" TargetMode="External" /><Relationship Type="http://schemas.openxmlformats.org/officeDocument/2006/relationships/hyperlink" Id="rId453" Target="https://www.dla-marbach.de/katalog-beta/" TargetMode="External" /><Relationship Type="http://schemas.openxmlformats.org/officeDocument/2006/relationships/hyperlink" Id="rId452" Target="https://www.eikekleiner.de/blended-shelf/" TargetMode="External" /><Relationship Type="http://schemas.openxmlformats.org/officeDocument/2006/relationships/hyperlink" Id="rId465" Target="https://www.europeana.eu/" TargetMode="External" /><Relationship Type="http://schemas.openxmlformats.org/officeDocument/2006/relationships/hyperlink" Id="rId196" Target="https://www.fh-potsdam.de/studium-lehre/studiengaenge/digitales-datenmanagement-m" TargetMode="External" /><Relationship Type="http://schemas.openxmlformats.org/officeDocument/2006/relationships/hyperlink" Id="rId245" Target="https://www.figma.com" TargetMode="External" /><Relationship Type="http://schemas.openxmlformats.org/officeDocument/2006/relationships/hyperlink" Id="rId561" Target="https://www.folio-bib.org/" TargetMode="External" /><Relationship Type="http://schemas.openxmlformats.org/officeDocument/2006/relationships/hyperlink" Id="rId380" Target="https://www.folio-bib.org/?page_id=247" TargetMode="External" /><Relationship Type="http://schemas.openxmlformats.org/officeDocument/2006/relationships/hyperlink" Id="rId374" Target="https://www.gbv.de/bibliotheken/geografische-uebersicht-der-deutschen-verbundsysteme" TargetMode="External" /><Relationship Type="http://schemas.openxmlformats.org/officeDocument/2006/relationships/hyperlink" Id="rId185" Target="https://www.gesetze-im-internet.de/bgg/__3.html" TargetMode="External" /><Relationship Type="http://schemas.openxmlformats.org/officeDocument/2006/relationships/hyperlink" Id="rId186" Target="https://www.gesetze-im-internet.de/bitv_2_0/index.html" TargetMode="External" /><Relationship Type="http://schemas.openxmlformats.org/officeDocument/2006/relationships/hyperlink" Id="rId517" Target="https://www.gov.uk/guidance/government-design-principles" TargetMode="External" /><Relationship Type="http://schemas.openxmlformats.org/officeDocument/2006/relationships/hyperlink" Id="rId349" Target="https://www.greengeeks.com/tutorials/create-a-library-management-system-in-wordpress/" TargetMode="External" /><Relationship Type="http://schemas.openxmlformats.org/officeDocument/2006/relationships/hyperlink" Id="rId350" Target="https://www.his.de/" TargetMode="External" /><Relationship Type="http://schemas.openxmlformats.org/officeDocument/2006/relationships/hyperlink" Id="rId503"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1" Target="https://www.jstor.org/stable/40039721" TargetMode="External" /><Relationship Type="http://schemas.openxmlformats.org/officeDocument/2006/relationships/hyperlink" Id="rId346" Target="https://www.librarything.com/forlibraries" TargetMode="External" /><Relationship Type="http://schemas.openxmlformats.org/officeDocument/2006/relationships/hyperlink" Id="rId466" Target="https://www.lukida.org/" TargetMode="External" /><Relationship Type="http://schemas.openxmlformats.org/officeDocument/2006/relationships/hyperlink" Id="rId448" Target="https://www.niso.org/publications/z3988-2004-r2010" TargetMode="External" /><Relationship Type="http://schemas.openxmlformats.org/officeDocument/2006/relationships/hyperlink" Id="rId564" Target="https://www.niso.org/standards-committees/kbart" TargetMode="External" /><Relationship Type="http://schemas.openxmlformats.org/officeDocument/2006/relationships/hyperlink" Id="rId216" Target="https://www.nngroup.com/articles/ten-usability-heuristics/" TargetMode="External" /><Relationship Type="http://schemas.openxmlformats.org/officeDocument/2006/relationships/hyperlink" Id="rId521" Target="https://www.nngroup.com/articles/why-you-only-need-to-test-with-5-users/" TargetMode="External" /><Relationship Type="http://schemas.openxmlformats.org/officeDocument/2006/relationships/hyperlink" Id="rId528" Target="https://www.oebib.de/bau-einrichtung-it/it-und-internet/bibliothekssoftware" TargetMode="External" /><Relationship Type="http://schemas.openxmlformats.org/officeDocument/2006/relationships/hyperlink" Id="rId308" Target="https://www.openarchives.org/pmh/" TargetMode="External" /><Relationship Type="http://schemas.openxmlformats.org/officeDocument/2006/relationships/hyperlink" Id="rId558" Target="https://www.projectcounter.org/" TargetMode="External" /><Relationship Type="http://schemas.openxmlformats.org/officeDocument/2006/relationships/hyperlink" Id="rId412" Target="https://www.projectcounter.org/counter-sushi/" TargetMode="External" /><Relationship Type="http://schemas.openxmlformats.org/officeDocument/2006/relationships/hyperlink" Id="rId462" Target="https://www.qcovery.de/" TargetMode="External" /><Relationship Type="http://schemas.openxmlformats.org/officeDocument/2006/relationships/hyperlink" Id="rId546" Target="https://www.slideshare.net/steilen/discoverysysteme-die-opacs-der-zukunft" TargetMode="External" /><Relationship Type="http://schemas.openxmlformats.org/officeDocument/2006/relationships/hyperlink" Id="rId355" Target="https://www.subito-doc.de/" TargetMode="External" /><Relationship Type="http://schemas.openxmlformats.org/officeDocument/2006/relationships/hyperlink" Id="rId197" Target="https://www.th-koeln.de/weiterbildung/zertifikatskurs-data-librarian_63393.php" TargetMode="External" /><Relationship Type="http://schemas.openxmlformats.org/officeDocument/2006/relationships/hyperlink" Id="rId19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5" Target="https://www.th-wildau.de/studieren-weiterbilden/studiengaenge/bibliotheksinformatik-msc-berufsbegleitendes-studium/" TargetMode="External" /><Relationship Type="http://schemas.openxmlformats.org/officeDocument/2006/relationships/hyperlink" Id="rId203" Target="https://www.uksg.org/events/annualconference" TargetMode="External" /><Relationship Type="http://schemas.openxmlformats.org/officeDocument/2006/relationships/hyperlink" Id="rId569" Target="https://www.w3.org/WAI/standards-guidelines/wcag/" TargetMode="External" /><Relationship Type="http://schemas.openxmlformats.org/officeDocument/2006/relationships/hyperlink" Id="rId347" Target="https://www.zotero.org/groups/" TargetMode="External" /><Relationship Type="http://schemas.openxmlformats.org/officeDocument/2006/relationships/hyperlink" Id="rId496" Target="https://www.zotero.org/groups/4673379/it_in_bibliotheken" TargetMode="External" /><Relationship Type="http://schemas.openxmlformats.org/officeDocument/2006/relationships/hyperlink" Id="rId201"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8" Target="../Makefile" TargetMode="External" /><Relationship Type="http://schemas.openxmlformats.org/officeDocument/2006/relationships/hyperlink" Id="rId595" Target="_gdrive/README.md" TargetMode="External" /><Relationship Type="http://schemas.openxmlformats.org/officeDocument/2006/relationships/hyperlink" Id="rId594" Target="contributors.yml" TargetMode="External" /><Relationship Type="http://schemas.openxmlformats.org/officeDocument/2006/relationships/hyperlink" Id="rId348" Target="http://coral-erm.org" TargetMode="External" /><Relationship Type="http://schemas.openxmlformats.org/officeDocument/2006/relationships/hyperlink" Id="rId505" Target="http://librarytechnology.org/mergers/" TargetMode="External" /><Relationship Type="http://schemas.openxmlformats.org/officeDocument/2006/relationships/hyperlink" Id="rId305" Target="http://librecat.org/Catmandu/" TargetMode="External" /><Relationship Type="http://schemas.openxmlformats.org/officeDocument/2006/relationships/hyperlink" Id="rId599" Target="http://localhost:15745/" TargetMode="External" /><Relationship Type="http://schemas.openxmlformats.org/officeDocument/2006/relationships/hyperlink" Id="rId464" Target="http://projectblacklight.org/" TargetMode="External" /><Relationship Type="http://schemas.openxmlformats.org/officeDocument/2006/relationships/hyperlink" Id="rId204" Target="http://uxlib.org/" TargetMode="External" /><Relationship Type="http://schemas.openxmlformats.org/officeDocument/2006/relationships/hyperlink" Id="rId202" Target="https://accessconference.ca/" TargetMode="External" /><Relationship Type="http://schemas.openxmlformats.org/officeDocument/2006/relationships/hyperlink" Id="rId275" Target="https://bartoc.org/" TargetMode="External" /><Relationship Type="http://schemas.openxmlformats.org/officeDocument/2006/relationships/hyperlink" Id="rId419" Target="https://checkmk.com/" TargetMode="External" /><Relationship Type="http://schemas.openxmlformats.org/officeDocument/2006/relationships/hyperlink" Id="rId387" Target="https://commons.wikimedia.org/wiki/File:BPMN-1.svg" TargetMode="External" /><Relationship Type="http://schemas.openxmlformats.org/officeDocument/2006/relationships/hyperlink" Id="rId445" Target="https://core.coll.mpg.de/" TargetMode="External" /><Relationship Type="http://schemas.openxmlformats.org/officeDocument/2006/relationships/hyperlink" Id="rId602"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6" Target="https://curia.europa.eu/juris/document/document.jsf?text=&amp;docid=247056&amp;pageIndex=0&amp;doclang=DE&amp;mode=lst&amp;dir=&amp;occ=first&amp;part=1&amp;cid=9912038" TargetMode="External" /><Relationship Type="http://schemas.openxmlformats.org/officeDocument/2006/relationships/hyperlink" Id="rId455" Target="https://data.slub-dresden.de/" TargetMode="External" /><Relationship Type="http://schemas.openxmlformats.org/officeDocument/2006/relationships/hyperlink" Id="rId429" Target="https://de.wikipedia.org/wiki/Datenschutz-Grundverordnung" TargetMode="External" /><Relationship Type="http://schemas.openxmlformats.org/officeDocument/2006/relationships/hyperlink" Id="rId430" Target="https://de.wikipedia.org/wiki/Datenverarbeitung_im_Auftrag" TargetMode="External" /><Relationship Type="http://schemas.openxmlformats.org/officeDocument/2006/relationships/hyperlink" Id="rId410" Target="https://de.wikipedia.org/wiki/EDIFACT" TargetMode="External" /><Relationship Type="http://schemas.openxmlformats.org/officeDocument/2006/relationships/hyperlink" Id="rId560" Target="https://de.wikipedia.org/wiki/Enterprise-Resource-Planning" TargetMode="External" /><Relationship Type="http://schemas.openxmlformats.org/officeDocument/2006/relationships/hyperlink" Id="rId565" Target="https://de.wikipedia.org/wiki/Machine-Readable_Cataloging" TargetMode="External" /><Relationship Type="http://schemas.openxmlformats.org/officeDocument/2006/relationships/hyperlink" Id="rId336" Target="https://de.wikipedia.org/wiki/NOS_(Bibliothekssoftware)" TargetMode="External" /><Relationship Type="http://schemas.openxmlformats.org/officeDocument/2006/relationships/hyperlink" Id="rId567" Target="https://de.wikipedia.org/wiki/OPAC" TargetMode="External" /><Relationship Type="http://schemas.openxmlformats.org/officeDocument/2006/relationships/hyperlink" Id="rId406" Target="https://de.wikipedia.org/wiki/OpenID" TargetMode="External" /><Relationship Type="http://schemas.openxmlformats.org/officeDocument/2006/relationships/hyperlink" Id="rId556" Target="https://de.wikipedia.org/wiki/Programmierschnittstelle" TargetMode="External" /><Relationship Type="http://schemas.openxmlformats.org/officeDocument/2006/relationships/hyperlink" Id="rId427" Target="https://de.wikipedia.org/wiki/Representational_State_Transfer" TargetMode="External" /><Relationship Type="http://schemas.openxmlformats.org/officeDocument/2006/relationships/hyperlink" Id="rId568" Target="https://de.wikipedia.org/wiki/Software_as_a_Service" TargetMode="External" /><Relationship Type="http://schemas.openxmlformats.org/officeDocument/2006/relationships/hyperlink" Id="rId584"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6" Target="https://de.wikipedia.org/wiki/Texterkennung" TargetMode="External" /><Relationship Type="http://schemas.openxmlformats.org/officeDocument/2006/relationships/hyperlink" Id="rId187" Target="https://developers.google.com/search/blog/2020/05/evaluating-page-experience" TargetMode="External" /><Relationship Type="http://schemas.openxmlformats.org/officeDocument/2006/relationships/hyperlink" Id="rId579" Target="https://developers.google.com/search/docs/advanced/appearance/snippet" TargetMode="External" /><Relationship Type="http://schemas.openxmlformats.org/officeDocument/2006/relationships/hyperlink" Id="rId537" Target="https://docplayer.org/61296444-Anforderungen-an-ein-bibliothekssystem-der-neuen-generation.html" TargetMode="External" /><Relationship Type="http://schemas.openxmlformats.org/officeDocument/2006/relationships/hyperlink" Id="rId526" Target="https://doi.org/10.1145/277351.277356" TargetMode="External" /><Relationship Type="http://schemas.openxmlformats.org/officeDocument/2006/relationships/hyperlink" Id="rId499" Target="https://doi.org/10.11588/ip.2022.1.94475" TargetMode="External" /><Relationship Type="http://schemas.openxmlformats.org/officeDocument/2006/relationships/hyperlink" Id="rId541" Target="https://doi.org/10.1515/9783110539011-023" TargetMode="External" /><Relationship Type="http://schemas.openxmlformats.org/officeDocument/2006/relationships/hyperlink" Id="rId550" Target="https://doi.org/10.1515/9783110691597-010" TargetMode="External" /><Relationship Type="http://schemas.openxmlformats.org/officeDocument/2006/relationships/hyperlink" Id="rId497" Target="https://doi.org/10.1515/9783110769043-021" TargetMode="External" /><Relationship Type="http://schemas.openxmlformats.org/officeDocument/2006/relationships/hyperlink" Id="rId539" Target="https://doi.org/10.15771/978-3-936527-32-2" TargetMode="External" /><Relationship Type="http://schemas.openxmlformats.org/officeDocument/2006/relationships/hyperlink" Id="rId533" Target="https://doi.org/10.15771/RFID_2014_13" TargetMode="External" /><Relationship Type="http://schemas.openxmlformats.org/officeDocument/2006/relationships/hyperlink" Id="rId507" Target="https://doi.org/10.18452/24798" TargetMode="External" /><Relationship Type="http://schemas.openxmlformats.org/officeDocument/2006/relationships/hyperlink" Id="rId544" Target="https://doi.org/10.5282/o-bib/5797" TargetMode="External" /><Relationship Type="http://schemas.openxmlformats.org/officeDocument/2006/relationships/hyperlink" Id="rId530" Target="https://doi.org/doi:10.1515/9783110769043" TargetMode="External" /><Relationship Type="http://schemas.openxmlformats.org/officeDocument/2006/relationships/hyperlink" Id="rId571"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48" Target="https://eecc.info/rfidalmanach.html" TargetMode="External" /><Relationship Type="http://schemas.openxmlformats.org/officeDocument/2006/relationships/hyperlink" Id="rId200" Target="https://elag.org" TargetMode="External" /><Relationship Type="http://schemas.openxmlformats.org/officeDocument/2006/relationships/hyperlink" Id="rId559" Target="https://en.wikipedia.org/wiki/Electronic_resource_management" TargetMode="External" /><Relationship Type="http://schemas.openxmlformats.org/officeDocument/2006/relationships/hyperlink" Id="rId563" Target="https://en.wikipedia.org/wiki/Identity_management" TargetMode="External" /><Relationship Type="http://schemas.openxmlformats.org/officeDocument/2006/relationships/hyperlink" Id="rId405" Target="https://en.wikipedia.org/wiki/Shibboleth_(software)" TargetMode="External" /><Relationship Type="http://schemas.openxmlformats.org/officeDocument/2006/relationships/hyperlink" Id="rId426" Target="https://en.wikipedia.org/wiki/Standard_Interchange_Protocol" TargetMode="External" /><Relationship Type="http://schemas.openxmlformats.org/officeDocument/2006/relationships/hyperlink" Id="rId395" Target="https://en.wikipedia.org/wiki/Stunnel" TargetMode="External" /><Relationship Type="http://schemas.openxmlformats.org/officeDocument/2006/relationships/hyperlink" Id="rId463" Target="https://finc.info/" TargetMode="External" /><Relationship Type="http://schemas.openxmlformats.org/officeDocument/2006/relationships/hyperlink" Id="rId368" Target="https://format.gbv.de" TargetMode="External" /><Relationship Type="http://schemas.openxmlformats.org/officeDocument/2006/relationships/hyperlink" Id="rId271" Target="https://format.gbv.de/" TargetMode="External" /><Relationship Type="http://schemas.openxmlformats.org/officeDocument/2006/relationships/hyperlink" Id="rId557" Target="https://format.gbv.de/schema/avram/specification" TargetMode="External" /><Relationship Type="http://schemas.openxmlformats.org/officeDocument/2006/relationships/hyperlink" Id="rId312" Target="https://gbv.github.io/daia/" TargetMode="External" /><Relationship Type="http://schemas.openxmlformats.org/officeDocument/2006/relationships/hyperlink" Id="rId311" Target="https://gbv.github.io/paia/" TargetMode="External" /><Relationship Type="http://schemas.openxmlformats.org/officeDocument/2006/relationships/hyperlink" Id="rId592" Target="https://github.com/pro4bib/handbuch-it-in-bibliotheken" TargetMode="External" /><Relationship Type="http://schemas.openxmlformats.org/officeDocument/2006/relationships/hyperlink" Id="rId589" Target="https://github.com/pro4bib/handbuch-it-in-bibliotheken/blob/main/contributors.yml" TargetMode="External" /><Relationship Type="http://schemas.openxmlformats.org/officeDocument/2006/relationships/hyperlink" Id="rId572" Target="https://github.com/pro4bib/handbuch-it-in-bibliotheken/issues" TargetMode="External" /><Relationship Type="http://schemas.openxmlformats.org/officeDocument/2006/relationships/hyperlink" Id="rId490" Target="https://github.com/pro4bib/handbuch-it-in-bibliotheken/issues/42" TargetMode="External" /><Relationship Type="http://schemas.openxmlformats.org/officeDocument/2006/relationships/hyperlink" Id="rId494" Target="https://github.com/pro4bib/handbuch-it-in-bibliotheken/issues/43" TargetMode="External" /><Relationship Type="http://schemas.openxmlformats.org/officeDocument/2006/relationships/hyperlink" Id="rId261" Target="https://github.com/pro4bib/handbuch-it-in-bibliotheken/issues/44" TargetMode="External" /><Relationship Type="http://schemas.openxmlformats.org/officeDocument/2006/relationships/hyperlink" Id="rId486" Target="https://github.com/pro4bib/handbuch-it-in-bibliotheken/issues/46" TargetMode="External" /><Relationship Type="http://schemas.openxmlformats.org/officeDocument/2006/relationships/hyperlink" Id="rId260" Target="https://github.com/pro4bib/handbuch-it-in-bibliotheken/issues/53" TargetMode="External" /><Relationship Type="http://schemas.openxmlformats.org/officeDocument/2006/relationships/hyperlink" Id="rId562" Target="https://gokb.org/" TargetMode="External" /><Relationship Type="http://schemas.openxmlformats.org/officeDocument/2006/relationships/hyperlink" Id="rId133" Target="https://hylec.tu-dortmund.de/" TargetMode="External" /><Relationship Type="http://schemas.openxmlformats.org/officeDocument/2006/relationships/hyperlink" Id="rId314" Target="https://iiif.io/" TargetMode="External" /><Relationship Type="http://schemas.openxmlformats.org/officeDocument/2006/relationships/hyperlink" Id="rId353" Target="https://insights.uksg.org/articles/10.1629/2048-7754.174/" TargetMode="External" /><Relationship Type="http://schemas.openxmlformats.org/officeDocument/2006/relationships/hyperlink" Id="rId593" Target="https://it-in-bibliotheken.de/" TargetMode="External" /><Relationship Type="http://schemas.openxmlformats.org/officeDocument/2006/relationships/hyperlink" Id="rId338" Target="https://librarytechnology.org/products/" TargetMode="External" /><Relationship Type="http://schemas.openxmlformats.org/officeDocument/2006/relationships/hyperlink" Id="rId471" Target="https://matomo.org/" TargetMode="External" /><Relationship Type="http://schemas.openxmlformats.org/officeDocument/2006/relationships/hyperlink" Id="rId306" Target="https://metafacture.org/" TargetMode="External" /><Relationship Type="http://schemas.openxmlformats.org/officeDocument/2006/relationships/hyperlink" Id="rId335"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4"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4"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2" Target="https://people.f3.htw-berlin.de/Professoren/Pruemper/instrumente.html" TargetMode="External" /><Relationship Type="http://schemas.openxmlformats.org/officeDocument/2006/relationships/hyperlink" Id="rId552" Target="https://pro4bib.github.io/pica/" TargetMode="External" /><Relationship Type="http://schemas.openxmlformats.org/officeDocument/2006/relationships/hyperlink" Id="rId420" Target="https://prometheus.io/" TargetMode="External" /><Relationship Type="http://schemas.openxmlformats.org/officeDocument/2006/relationships/hyperlink" Id="rId514" Target="https://publikationen.dguv.de/widgets/pdf/download/article/409" TargetMode="External" /><Relationship Type="http://schemas.openxmlformats.org/officeDocument/2006/relationships/hyperlink" Id="rId597" Target="https://quarto.org" TargetMode="External" /><Relationship Type="http://schemas.openxmlformats.org/officeDocument/2006/relationships/hyperlink" Id="rId573" Target="https://quarto.org/" TargetMode="External" /><Relationship Type="http://schemas.openxmlformats.org/officeDocument/2006/relationships/hyperlink" Id="rId577" Target="https://quarto.org/docs/authoring/callouts.html" TargetMode="External" /><Relationship Type="http://schemas.openxmlformats.org/officeDocument/2006/relationships/hyperlink" Id="rId586" Target="https://quarto.org/docs/authoring/footnotes-and-citations.html#sec-citations" TargetMode="External" /><Relationship Type="http://schemas.openxmlformats.org/officeDocument/2006/relationships/hyperlink" Id="rId313" Target="https://reconciliation-api.github.io/specs/draft/" TargetMode="External" /><Relationship Type="http://schemas.openxmlformats.org/officeDocument/2006/relationships/hyperlink" Id="rId476" Target="https://scholia.toolforge.org/" TargetMode="External" /><Relationship Type="http://schemas.openxmlformats.org/officeDocument/2006/relationships/hyperlink" Id="rId480" Target="https://scholia.toolforge.org/topic/Q45340488" TargetMode="External" /><Relationship Type="http://schemas.openxmlformats.org/officeDocument/2006/relationships/hyperlink" Id="rId273"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5" Target="https://sonar.fh-potsdam.de/" TargetMode="External" /><Relationship Type="http://schemas.openxmlformats.org/officeDocument/2006/relationships/hyperlink" Id="rId344" Target="https://unece.org/trade/uncefact/introducing-unedifact" TargetMode="External" /><Relationship Type="http://schemas.openxmlformats.org/officeDocument/2006/relationships/hyperlink" Id="rId249" Target="https://urc.library.harvard.edu/" TargetMode="External" /><Relationship Type="http://schemas.openxmlformats.org/officeDocument/2006/relationships/hyperlink" Id="rId403" Target="https://verbundwiki.gbv.de/display/VZG/DAIA" TargetMode="External" /><Relationship Type="http://schemas.openxmlformats.org/officeDocument/2006/relationships/hyperlink" Id="rId402" Target="https://verbundwiki.gbv.de/display/VZG/PAIA" TargetMode="External" /><Relationship Type="http://schemas.openxmlformats.org/officeDocument/2006/relationships/hyperlink" Id="rId461" Target="https://vufind.org/" TargetMode="External" /><Relationship Type="http://schemas.openxmlformats.org/officeDocument/2006/relationships/hyperlink" Id="rId339" Target="https://w.wiki/574K" TargetMode="External" /><Relationship Type="http://schemas.openxmlformats.org/officeDocument/2006/relationships/hyperlink" Id="rId280" Target="https://wiki.deutsche-digitale-bibliothek.de/pages/viewpage.action?pageId=19010182" TargetMode="External" /><Relationship Type="http://schemas.openxmlformats.org/officeDocument/2006/relationships/hyperlink" Id="rId250" Target="https://wiki.harvard.edu/confluence/pages/viewpage.action?pageId=232199222" TargetMode="External" /><Relationship Type="http://schemas.openxmlformats.org/officeDocument/2006/relationships/hyperlink" Id="rId337" Target="https://www.axiell.com/" TargetMode="External" /><Relationship Type="http://schemas.openxmlformats.org/officeDocument/2006/relationships/hyperlink" Id="rId246" Target="https://www.axure.com" TargetMode="External" /><Relationship Type="http://schemas.openxmlformats.org/officeDocument/2006/relationships/hyperlink" Id="rId509" Target="https://www.b-i-t-online.de/heft/2022-06-nachrichtenbeitrag-christensen.pdf" TargetMode="External" /><Relationship Type="http://schemas.openxmlformats.org/officeDocument/2006/relationships/hyperlink" Id="rId309" Target="https://www.base-search.net/" TargetMode="External" /><Relationship Type="http://schemas.openxmlformats.org/officeDocument/2006/relationships/hyperlink" Id="rId360" Target="https://www.bibliotheksstatistik.de/" TargetMode="External" /><Relationship Type="http://schemas.openxmlformats.org/officeDocument/2006/relationships/hyperlink" Id="rId519" Target="https://www.codyh.com/writing/software.html" TargetMode="External" /><Relationship Type="http://schemas.openxmlformats.org/officeDocument/2006/relationships/hyperlink" Id="rId535" Target="https://www.degruyter.com/document/doi/10.1515/9783110769043-022/pdf" TargetMode="External" /><Relationship Type="http://schemas.openxmlformats.org/officeDocument/2006/relationships/hyperlink" Id="rId523" Target="https://www.degruyter.com/document/doi/10.1515/9783110769043-025/pdf" TargetMode="External" /><Relationship Type="http://schemas.openxmlformats.org/officeDocument/2006/relationships/hyperlink" Id="rId310" Target="https://www.deutsche-digitale-bibliothek.de/" TargetMode="External" /><Relationship Type="http://schemas.openxmlformats.org/officeDocument/2006/relationships/hyperlink" Id="rId511" Target="https://www.din.de/de/mitwirken/normenausschuesse/naerg/veroeffentlichungen/wdc-beuth:din21:320862700" TargetMode="External" /><Relationship Type="http://schemas.openxmlformats.org/officeDocument/2006/relationships/hyperlink" Id="rId453" Target="https://www.dla-marbach.de/katalog-beta/" TargetMode="External" /><Relationship Type="http://schemas.openxmlformats.org/officeDocument/2006/relationships/hyperlink" Id="rId452" Target="https://www.eikekleiner.de/blended-shelf/" TargetMode="External" /><Relationship Type="http://schemas.openxmlformats.org/officeDocument/2006/relationships/hyperlink" Id="rId465" Target="https://www.europeana.eu/" TargetMode="External" /><Relationship Type="http://schemas.openxmlformats.org/officeDocument/2006/relationships/hyperlink" Id="rId196" Target="https://www.fh-potsdam.de/studium-lehre/studiengaenge/digitales-datenmanagement-m" TargetMode="External" /><Relationship Type="http://schemas.openxmlformats.org/officeDocument/2006/relationships/hyperlink" Id="rId245" Target="https://www.figma.com" TargetMode="External" /><Relationship Type="http://schemas.openxmlformats.org/officeDocument/2006/relationships/hyperlink" Id="rId561" Target="https://www.folio-bib.org/" TargetMode="External" /><Relationship Type="http://schemas.openxmlformats.org/officeDocument/2006/relationships/hyperlink" Id="rId380" Target="https://www.folio-bib.org/?page_id=247" TargetMode="External" /><Relationship Type="http://schemas.openxmlformats.org/officeDocument/2006/relationships/hyperlink" Id="rId374" Target="https://www.gbv.de/bibliotheken/geografische-uebersicht-der-deutschen-verbundsysteme" TargetMode="External" /><Relationship Type="http://schemas.openxmlformats.org/officeDocument/2006/relationships/hyperlink" Id="rId185" Target="https://www.gesetze-im-internet.de/bgg/__3.html" TargetMode="External" /><Relationship Type="http://schemas.openxmlformats.org/officeDocument/2006/relationships/hyperlink" Id="rId186" Target="https://www.gesetze-im-internet.de/bitv_2_0/index.html" TargetMode="External" /><Relationship Type="http://schemas.openxmlformats.org/officeDocument/2006/relationships/hyperlink" Id="rId517" Target="https://www.gov.uk/guidance/government-design-principles" TargetMode="External" /><Relationship Type="http://schemas.openxmlformats.org/officeDocument/2006/relationships/hyperlink" Id="rId349" Target="https://www.greengeeks.com/tutorials/create-a-library-management-system-in-wordpress/" TargetMode="External" /><Relationship Type="http://schemas.openxmlformats.org/officeDocument/2006/relationships/hyperlink" Id="rId350" Target="https://www.his.de/" TargetMode="External" /><Relationship Type="http://schemas.openxmlformats.org/officeDocument/2006/relationships/hyperlink" Id="rId503"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1" Target="https://www.jstor.org/stable/40039721" TargetMode="External" /><Relationship Type="http://schemas.openxmlformats.org/officeDocument/2006/relationships/hyperlink" Id="rId346" Target="https://www.librarything.com/forlibraries" TargetMode="External" /><Relationship Type="http://schemas.openxmlformats.org/officeDocument/2006/relationships/hyperlink" Id="rId466" Target="https://www.lukida.org/" TargetMode="External" /><Relationship Type="http://schemas.openxmlformats.org/officeDocument/2006/relationships/hyperlink" Id="rId448" Target="https://www.niso.org/publications/z3988-2004-r2010" TargetMode="External" /><Relationship Type="http://schemas.openxmlformats.org/officeDocument/2006/relationships/hyperlink" Id="rId564" Target="https://www.niso.org/standards-committees/kbart" TargetMode="External" /><Relationship Type="http://schemas.openxmlformats.org/officeDocument/2006/relationships/hyperlink" Id="rId216" Target="https://www.nngroup.com/articles/ten-usability-heuristics/" TargetMode="External" /><Relationship Type="http://schemas.openxmlformats.org/officeDocument/2006/relationships/hyperlink" Id="rId521" Target="https://www.nngroup.com/articles/why-you-only-need-to-test-with-5-users/" TargetMode="External" /><Relationship Type="http://schemas.openxmlformats.org/officeDocument/2006/relationships/hyperlink" Id="rId528" Target="https://www.oebib.de/bau-einrichtung-it/it-und-internet/bibliothekssoftware" TargetMode="External" /><Relationship Type="http://schemas.openxmlformats.org/officeDocument/2006/relationships/hyperlink" Id="rId308" Target="https://www.openarchives.org/pmh/" TargetMode="External" /><Relationship Type="http://schemas.openxmlformats.org/officeDocument/2006/relationships/hyperlink" Id="rId558" Target="https://www.projectcounter.org/" TargetMode="External" /><Relationship Type="http://schemas.openxmlformats.org/officeDocument/2006/relationships/hyperlink" Id="rId412" Target="https://www.projectcounter.org/counter-sushi/" TargetMode="External" /><Relationship Type="http://schemas.openxmlformats.org/officeDocument/2006/relationships/hyperlink" Id="rId462" Target="https://www.qcovery.de/" TargetMode="External" /><Relationship Type="http://schemas.openxmlformats.org/officeDocument/2006/relationships/hyperlink" Id="rId546" Target="https://www.slideshare.net/steilen/discoverysysteme-die-opacs-der-zukunft" TargetMode="External" /><Relationship Type="http://schemas.openxmlformats.org/officeDocument/2006/relationships/hyperlink" Id="rId355" Target="https://www.subito-doc.de/" TargetMode="External" /><Relationship Type="http://schemas.openxmlformats.org/officeDocument/2006/relationships/hyperlink" Id="rId197" Target="https://www.th-koeln.de/weiterbildung/zertifikatskurs-data-librarian_63393.php" TargetMode="External" /><Relationship Type="http://schemas.openxmlformats.org/officeDocument/2006/relationships/hyperlink" Id="rId19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5" Target="https://www.th-wildau.de/studieren-weiterbilden/studiengaenge/bibliotheksinformatik-msc-berufsbegleitendes-studium/" TargetMode="External" /><Relationship Type="http://schemas.openxmlformats.org/officeDocument/2006/relationships/hyperlink" Id="rId203" Target="https://www.uksg.org/events/annualconference" TargetMode="External" /><Relationship Type="http://schemas.openxmlformats.org/officeDocument/2006/relationships/hyperlink" Id="rId569" Target="https://www.w3.org/WAI/standards-guidelines/wcag/" TargetMode="External" /><Relationship Type="http://schemas.openxmlformats.org/officeDocument/2006/relationships/hyperlink" Id="rId347" Target="https://www.zotero.org/groups/" TargetMode="External" /><Relationship Type="http://schemas.openxmlformats.org/officeDocument/2006/relationships/hyperlink" Id="rId496" Target="https://www.zotero.org/groups/4673379/it_in_bibliotheken" TargetMode="External" /><Relationship Type="http://schemas.openxmlformats.org/officeDocument/2006/relationships/hyperlink" Id="rId201"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2023-10-12T08:59:40Z</dcterms:created>
  <dcterms:modified xsi:type="dcterms:W3CDTF">2023-10-12T08:59:40Z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