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84C8" w14:textId="2089B567" w:rsidR="00976EB9" w:rsidRDefault="00CB726C" w:rsidP="00A73884">
      <w:pPr>
        <w:spacing w:line="480" w:lineRule="auto"/>
        <w:rPr>
          <w:rFonts w:ascii="Times New Roman" w:hAnsi="Times New Roman" w:cs="Times New Roman"/>
        </w:rPr>
      </w:pPr>
      <w:bookmarkStart w:id="0" w:name="_GoBack"/>
      <w:r>
        <w:rPr>
          <w:rFonts w:ascii="Times New Roman" w:hAnsi="Times New Roman" w:cs="Times New Roman" w:hint="eastAsia"/>
        </w:rPr>
        <w:t>A</w:t>
      </w:r>
      <w:r>
        <w:rPr>
          <w:rFonts w:ascii="Times New Roman" w:hAnsi="Times New Roman" w:cs="Times New Roman"/>
        </w:rPr>
        <w:t>rchitectural Design</w:t>
      </w:r>
      <w:bookmarkEnd w:id="0"/>
      <w:r>
        <w:rPr>
          <w:rFonts w:ascii="Times New Roman" w:hAnsi="Times New Roman" w:cs="Times New Roman"/>
        </w:rPr>
        <w:t>: Model-View-Controller (MVC)</w:t>
      </w:r>
    </w:p>
    <w:p w14:paraId="38F0EE9D" w14:textId="77777777" w:rsidR="00763D1A" w:rsidRDefault="00CB726C" w:rsidP="00A73884">
      <w:pPr>
        <w:spacing w:line="480" w:lineRule="auto"/>
        <w:rPr>
          <w:rFonts w:ascii="Times New Roman" w:hAnsi="Times New Roman" w:cs="Times New Roman"/>
        </w:rPr>
      </w:pPr>
      <w:r>
        <w:rPr>
          <w:rFonts w:ascii="Times New Roman" w:hAnsi="Times New Roman" w:cs="Times New Roman"/>
        </w:rPr>
        <w:t xml:space="preserve">Reason: After the compare and contrast of different software architectural design, MVS is the best fit for our product. Our product is a mobile application which serves travelers to provide users a better travel experience, so it must </w:t>
      </w:r>
      <w:r>
        <w:rPr>
          <w:rFonts w:ascii="Times New Roman" w:hAnsi="Times New Roman" w:cs="Times New Roman" w:hint="eastAsia"/>
        </w:rPr>
        <w:t>mai</w:t>
      </w:r>
      <w:r>
        <w:rPr>
          <w:rFonts w:ascii="Times New Roman" w:hAnsi="Times New Roman" w:cs="Times New Roman"/>
        </w:rPr>
        <w:t xml:space="preserve">nly focus on user interaction and user experience. </w:t>
      </w:r>
      <w:r w:rsidR="00763D1A">
        <w:rPr>
          <w:rFonts w:ascii="Times New Roman" w:hAnsi="Times New Roman" w:cs="Times New Roman" w:hint="eastAsia"/>
        </w:rPr>
        <w:t>The</w:t>
      </w:r>
      <w:r w:rsidR="00763D1A">
        <w:rPr>
          <w:rFonts w:ascii="Times New Roman" w:hAnsi="Times New Roman" w:cs="Times New Roman"/>
        </w:rPr>
        <w:t xml:space="preserve"> specialty of </w:t>
      </w:r>
      <w:r w:rsidR="00763D1A">
        <w:rPr>
          <w:rFonts w:ascii="Times New Roman" w:hAnsi="Times New Roman" w:cs="Times New Roman"/>
        </w:rPr>
        <w:t>Model-View-Controller</w:t>
      </w:r>
      <w:r w:rsidR="00763D1A">
        <w:rPr>
          <w:rFonts w:ascii="Times New Roman" w:hAnsi="Times New Roman" w:cs="Times New Roman"/>
        </w:rPr>
        <w:t xml:space="preserve"> architectural design is it divides the system into three parts, model component, view component, and controller. </w:t>
      </w:r>
    </w:p>
    <w:p w14:paraId="5E00FD11" w14:textId="1367E071" w:rsidR="00CB726C" w:rsidRDefault="00763D1A" w:rsidP="00A73884">
      <w:pPr>
        <w:pStyle w:val="ListParagraph"/>
        <w:numPr>
          <w:ilvl w:val="0"/>
          <w:numId w:val="1"/>
        </w:numPr>
        <w:spacing w:line="480" w:lineRule="auto"/>
        <w:rPr>
          <w:rFonts w:ascii="Times New Roman" w:hAnsi="Times New Roman" w:cs="Times New Roman"/>
        </w:rPr>
      </w:pPr>
      <w:r w:rsidRPr="00763D1A">
        <w:rPr>
          <w:rFonts w:ascii="Times New Roman" w:hAnsi="Times New Roman" w:cs="Times New Roman"/>
        </w:rPr>
        <w:t>Model component</w:t>
      </w:r>
      <w:r>
        <w:rPr>
          <w:rFonts w:ascii="Times New Roman" w:hAnsi="Times New Roman" w:cs="Times New Roman"/>
        </w:rPr>
        <w:t>: it</w:t>
      </w:r>
      <w:r w:rsidRPr="00763D1A">
        <w:rPr>
          <w:rFonts w:ascii="Times New Roman" w:hAnsi="Times New Roman" w:cs="Times New Roman"/>
        </w:rPr>
        <w:t xml:space="preserve"> is in charge of the back-end part of our application, so it will contain all the functions that do operations and different classes and models. </w:t>
      </w:r>
    </w:p>
    <w:p w14:paraId="1319FA70" w14:textId="69532B85" w:rsidR="00763D1A" w:rsidRDefault="00763D1A" w:rsidP="00A73884">
      <w:pPr>
        <w:pStyle w:val="ListParagraph"/>
        <w:numPr>
          <w:ilvl w:val="0"/>
          <w:numId w:val="1"/>
        </w:numPr>
        <w:spacing w:line="480" w:lineRule="auto"/>
        <w:rPr>
          <w:rFonts w:ascii="Times New Roman" w:hAnsi="Times New Roman" w:cs="Times New Roman"/>
        </w:rPr>
      </w:pPr>
      <w:r>
        <w:rPr>
          <w:rFonts w:ascii="Times New Roman" w:hAnsi="Times New Roman" w:cs="Times New Roman"/>
        </w:rPr>
        <w:t>View component: it is in charge of the user interface of the application. It will represent the data or information that is shown to the user, and it will contain the code and design for the interface.</w:t>
      </w:r>
    </w:p>
    <w:p w14:paraId="36B9873A" w14:textId="1393BC5A" w:rsidR="00763D1A" w:rsidRDefault="00763D1A" w:rsidP="00A7388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Controller: it is in charge of the interaction of the application. It will generate what to </w:t>
      </w:r>
      <w:r w:rsidR="00A73884">
        <w:rPr>
          <w:rFonts w:ascii="Times New Roman" w:hAnsi="Times New Roman" w:cs="Times New Roman"/>
        </w:rPr>
        <w:t>operate from users’ action and what to show in return to users. The controller is the bridge between the users and the software, and between model component and view component.</w:t>
      </w:r>
    </w:p>
    <w:p w14:paraId="0E2FA752" w14:textId="77777777" w:rsidR="005009B2" w:rsidRPr="00A73884" w:rsidRDefault="005009B2">
      <w:pPr>
        <w:spacing w:line="480" w:lineRule="auto"/>
        <w:rPr>
          <w:rFonts w:ascii="Times New Roman" w:hAnsi="Times New Roman" w:cs="Times New Roman"/>
        </w:rPr>
      </w:pPr>
    </w:p>
    <w:sectPr w:rsidR="005009B2" w:rsidRPr="00A73884" w:rsidSect="0071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2AB"/>
    <w:multiLevelType w:val="hybridMultilevel"/>
    <w:tmpl w:val="2A98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6C"/>
    <w:rsid w:val="005009B2"/>
    <w:rsid w:val="0071478D"/>
    <w:rsid w:val="00763D1A"/>
    <w:rsid w:val="00976EB9"/>
    <w:rsid w:val="00A73884"/>
    <w:rsid w:val="00CB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347D48"/>
  <w15:chartTrackingRefBased/>
  <w15:docId w15:val="{E9637D8A-AFEB-7344-871B-296FF07A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希震</dc:creator>
  <cp:keywords/>
  <dc:description/>
  <cp:lastModifiedBy>杨 希震</cp:lastModifiedBy>
  <cp:revision>1</cp:revision>
  <dcterms:created xsi:type="dcterms:W3CDTF">2019-03-13T19:57:00Z</dcterms:created>
  <dcterms:modified xsi:type="dcterms:W3CDTF">2019-03-13T20:33:00Z</dcterms:modified>
</cp:coreProperties>
</file>