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Currency Converter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many currency at the same time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or remove currency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the currency amount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currency changed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 Tax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different cities in the United States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city base on zip code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city base on current location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price of the product plus tax to the target currency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 on different services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what type services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Satisfy or not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 the tips amount and total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Map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time to travel through many nearby locations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attractions recommendation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Weather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and update local weather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travel plan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travel plan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 and dial closest emergency services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