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2C1EE" w14:textId="49158423" w:rsidR="00A6616D" w:rsidRPr="00F4611F" w:rsidRDefault="00F4611F">
      <w:pPr>
        <w:pStyle w:val="papertitle"/>
        <w:spacing w:before="100" w:beforeAutospacing="1" w:after="100" w:afterAutospacing="1"/>
      </w:pPr>
      <w:r>
        <w:rPr>
          <w:lang w:eastAsia="zh-CN"/>
        </w:rPr>
        <w:t>Cyberminer: A web search Engine</w:t>
      </w:r>
    </w:p>
    <w:p w14:paraId="7E015B1D" w14:textId="754EDF58" w:rsidR="00F4611F" w:rsidRDefault="00F4611F" w:rsidP="00F4611F">
      <w:pPr>
        <w:pStyle w:val="Author"/>
        <w:spacing w:before="100" w:beforeAutospacing="1" w:after="100" w:afterAutospacing="1" w:line="120" w:lineRule="auto"/>
        <w:jc w:val="both"/>
        <w:rPr>
          <w:sz w:val="16"/>
          <w:szCs w:val="16"/>
        </w:rPr>
        <w:sectPr w:rsidR="00F4611F">
          <w:footerReference w:type="first" r:id="rId7"/>
          <w:pgSz w:w="12240" w:h="15840"/>
          <w:pgMar w:top="1080" w:right="893" w:bottom="1440" w:left="893" w:header="720" w:footer="720" w:gutter="0"/>
          <w:cols w:space="720"/>
          <w:titlePg/>
          <w:docGrid w:linePitch="360"/>
        </w:sectPr>
      </w:pPr>
    </w:p>
    <w:p w14:paraId="46D80B85" w14:textId="769674A3" w:rsidR="00F4611F" w:rsidRDefault="00F4611F" w:rsidP="0089681A">
      <w:pPr>
        <w:pStyle w:val="Author"/>
        <w:spacing w:before="100" w:beforeAutospacing="1"/>
        <w:rPr>
          <w:sz w:val="20"/>
          <w:szCs w:val="20"/>
        </w:rPr>
      </w:pPr>
      <w:proofErr w:type="spellStart"/>
      <w:r>
        <w:rPr>
          <w:sz w:val="20"/>
          <w:szCs w:val="20"/>
        </w:rPr>
        <w:t>Tingwei</w:t>
      </w:r>
      <w:proofErr w:type="spellEnd"/>
      <w:r>
        <w:rPr>
          <w:sz w:val="20"/>
          <w:szCs w:val="20"/>
        </w:rPr>
        <w:t xml:space="preserve"> Wu</w:t>
      </w:r>
      <w:r w:rsidR="00A6616D">
        <w:rPr>
          <w:sz w:val="20"/>
          <w:szCs w:val="20"/>
        </w:rPr>
        <w:br/>
        <w:t>Computer science</w:t>
      </w:r>
      <w:r w:rsidR="00A6616D">
        <w:rPr>
          <w:sz w:val="20"/>
          <w:szCs w:val="20"/>
        </w:rPr>
        <w:br/>
        <w:t>University of Texas at Dallas</w:t>
      </w:r>
      <w:r w:rsidR="00A6616D">
        <w:rPr>
          <w:i/>
          <w:sz w:val="20"/>
          <w:szCs w:val="20"/>
        </w:rPr>
        <w:br/>
      </w:r>
      <w:proofErr w:type="spellStart"/>
      <w:proofErr w:type="gramStart"/>
      <w:r w:rsidR="00A6616D">
        <w:rPr>
          <w:sz w:val="20"/>
          <w:szCs w:val="20"/>
        </w:rPr>
        <w:t>Richardson,US</w:t>
      </w:r>
      <w:proofErr w:type="spellEnd"/>
      <w:proofErr w:type="gramEnd"/>
      <w:r w:rsidR="00A6616D">
        <w:rPr>
          <w:sz w:val="20"/>
          <w:szCs w:val="20"/>
        </w:rPr>
        <w:br/>
      </w:r>
      <w:hyperlink r:id="rId8" w:history="1">
        <w:r w:rsidRPr="00C11E2C">
          <w:rPr>
            <w:rStyle w:val="Hyperlink"/>
            <w:sz w:val="20"/>
            <w:szCs w:val="20"/>
            <w:lang w:eastAsia="zh-CN"/>
          </w:rPr>
          <w:t>txw190006</w:t>
        </w:r>
        <w:r w:rsidRPr="00C11E2C">
          <w:rPr>
            <w:rStyle w:val="Hyperlink"/>
            <w:sz w:val="20"/>
            <w:szCs w:val="20"/>
            <w:lang w:val="en-US" w:eastAsia="zh-CN"/>
          </w:rPr>
          <w:t>@utdallas.edu</w:t>
        </w:r>
      </w:hyperlink>
    </w:p>
    <w:p w14:paraId="654B52B7" w14:textId="40F08FE5" w:rsidR="00F4611F" w:rsidRDefault="00F4611F" w:rsidP="00F4611F">
      <w:pPr>
        <w:pStyle w:val="Author"/>
        <w:spacing w:before="100" w:beforeAutospacing="1"/>
        <w:rPr>
          <w:sz w:val="20"/>
          <w:szCs w:val="20"/>
        </w:rPr>
      </w:pPr>
      <w:proofErr w:type="spellStart"/>
      <w:r>
        <w:rPr>
          <w:sz w:val="20"/>
          <w:szCs w:val="20"/>
          <w:lang w:eastAsia="zh-CN"/>
        </w:rPr>
        <w:t>Churong</w:t>
      </w:r>
      <w:proofErr w:type="spellEnd"/>
      <w:r>
        <w:rPr>
          <w:sz w:val="20"/>
          <w:szCs w:val="20"/>
          <w:lang w:eastAsia="zh-CN"/>
        </w:rPr>
        <w:t xml:space="preserve"> Zhang</w:t>
      </w:r>
      <w:r w:rsidR="00A6616D">
        <w:rPr>
          <w:sz w:val="20"/>
          <w:szCs w:val="20"/>
        </w:rPr>
        <w:br/>
      </w:r>
      <w:r w:rsidR="00A6616D">
        <w:rPr>
          <w:i/>
          <w:sz w:val="20"/>
          <w:szCs w:val="20"/>
        </w:rPr>
        <w:t xml:space="preserve"> </w:t>
      </w:r>
      <w:r w:rsidR="00A6616D">
        <w:rPr>
          <w:sz w:val="20"/>
          <w:szCs w:val="20"/>
        </w:rPr>
        <w:t>Computer science</w:t>
      </w:r>
      <w:r w:rsidR="00A6616D">
        <w:rPr>
          <w:sz w:val="20"/>
          <w:szCs w:val="20"/>
        </w:rPr>
        <w:br/>
        <w:t>University of Texas at Dallas</w:t>
      </w:r>
      <w:r w:rsidR="00A6616D">
        <w:rPr>
          <w:i/>
          <w:sz w:val="20"/>
          <w:szCs w:val="20"/>
        </w:rPr>
        <w:br/>
      </w:r>
      <w:proofErr w:type="spellStart"/>
      <w:proofErr w:type="gramStart"/>
      <w:r w:rsidR="00A6616D">
        <w:rPr>
          <w:sz w:val="20"/>
          <w:szCs w:val="20"/>
        </w:rPr>
        <w:t>Richardson,US</w:t>
      </w:r>
      <w:proofErr w:type="spellEnd"/>
      <w:proofErr w:type="gramEnd"/>
      <w:r w:rsidR="00A6616D">
        <w:rPr>
          <w:sz w:val="20"/>
          <w:szCs w:val="20"/>
        </w:rPr>
        <w:br/>
      </w:r>
      <w:hyperlink r:id="rId9" w:history="1">
        <w:r w:rsidRPr="00C11E2C">
          <w:rPr>
            <w:rStyle w:val="Hyperlink"/>
            <w:sz w:val="20"/>
            <w:szCs w:val="20"/>
            <w:lang w:eastAsia="zh-CN"/>
          </w:rPr>
          <w:t>cxz173430</w:t>
        </w:r>
        <w:r w:rsidRPr="00C11E2C">
          <w:rPr>
            <w:rStyle w:val="Hyperlink"/>
            <w:rFonts w:hint="eastAsia"/>
            <w:sz w:val="20"/>
            <w:szCs w:val="20"/>
            <w:lang w:eastAsia="zh-CN"/>
          </w:rPr>
          <w:t>@utdallas.edu</w:t>
        </w:r>
      </w:hyperlink>
    </w:p>
    <w:p w14:paraId="7FB601E7" w14:textId="0337B9D5" w:rsidR="00F4611F" w:rsidRDefault="00A6616D" w:rsidP="00F4611F">
      <w:pPr>
        <w:pStyle w:val="Author"/>
        <w:spacing w:before="100" w:beforeAutospacing="1"/>
        <w:rPr>
          <w:i/>
          <w:sz w:val="18"/>
          <w:szCs w:val="18"/>
        </w:rPr>
      </w:pPr>
      <w:r>
        <w:rPr>
          <w:rFonts w:hint="eastAsia"/>
          <w:sz w:val="20"/>
          <w:szCs w:val="20"/>
          <w:lang w:eastAsia="zh-CN"/>
        </w:rPr>
        <w:t>Feifei Guo</w:t>
      </w:r>
      <w:r>
        <w:rPr>
          <w:sz w:val="20"/>
          <w:szCs w:val="20"/>
        </w:rPr>
        <w:br/>
        <w:t>Computer science</w:t>
      </w:r>
      <w:r>
        <w:rPr>
          <w:sz w:val="20"/>
          <w:szCs w:val="20"/>
        </w:rPr>
        <w:br/>
        <w:t>University of Texas at Dallas</w:t>
      </w:r>
      <w:r>
        <w:rPr>
          <w:i/>
          <w:sz w:val="20"/>
          <w:szCs w:val="20"/>
        </w:rPr>
        <w:br/>
      </w:r>
      <w:proofErr w:type="spellStart"/>
      <w:proofErr w:type="gramStart"/>
      <w:r>
        <w:rPr>
          <w:sz w:val="20"/>
          <w:szCs w:val="20"/>
        </w:rPr>
        <w:t>Richardson,US</w:t>
      </w:r>
      <w:proofErr w:type="spellEnd"/>
      <w:proofErr w:type="gramEnd"/>
      <w:r>
        <w:rPr>
          <w:sz w:val="20"/>
          <w:szCs w:val="20"/>
        </w:rPr>
        <w:br/>
      </w:r>
      <w:hyperlink r:id="rId10" w:history="1">
        <w:r w:rsidR="00F4611F" w:rsidRPr="00C11E2C">
          <w:rPr>
            <w:rStyle w:val="Hyperlink"/>
            <w:rFonts w:hint="eastAsia"/>
            <w:sz w:val="20"/>
            <w:szCs w:val="20"/>
          </w:rPr>
          <w:t>fxg180009</w:t>
        </w:r>
        <w:r w:rsidR="00F4611F" w:rsidRPr="00C11E2C">
          <w:rPr>
            <w:rStyle w:val="Hyperlink"/>
            <w:rFonts w:hint="eastAsia"/>
            <w:sz w:val="20"/>
            <w:szCs w:val="20"/>
            <w:lang w:eastAsia="zh-CN"/>
          </w:rPr>
          <w:t>@utdallas.edu</w:t>
        </w:r>
      </w:hyperlink>
    </w:p>
    <w:p w14:paraId="58F081F5" w14:textId="4A46FF43" w:rsidR="00A6616D" w:rsidRPr="00F4611F" w:rsidRDefault="00F4611F" w:rsidP="00F60ABA">
      <w:pPr>
        <w:pStyle w:val="Author"/>
        <w:spacing w:before="100" w:beforeAutospacing="1"/>
        <w:rPr>
          <w:sz w:val="20"/>
          <w:szCs w:val="20"/>
          <w:lang w:eastAsia="zh-CN"/>
        </w:rPr>
        <w:sectPr w:rsidR="00A6616D" w:rsidRPr="00F4611F">
          <w:type w:val="continuous"/>
          <w:pgSz w:w="12240" w:h="15840"/>
          <w:pgMar w:top="1080" w:right="893" w:bottom="1440" w:left="893" w:header="720" w:footer="720" w:gutter="0"/>
          <w:cols w:num="4" w:space="216"/>
          <w:docGrid w:linePitch="360"/>
        </w:sectPr>
      </w:pPr>
      <w:proofErr w:type="spellStart"/>
      <w:r>
        <w:rPr>
          <w:sz w:val="18"/>
          <w:szCs w:val="18"/>
        </w:rPr>
        <w:t>Qixiang</w:t>
      </w:r>
      <w:proofErr w:type="spellEnd"/>
      <w:r>
        <w:rPr>
          <w:sz w:val="18"/>
          <w:szCs w:val="18"/>
        </w:rPr>
        <w:t xml:space="preserve"> Wang</w:t>
      </w:r>
      <w:r w:rsidR="00A6616D">
        <w:rPr>
          <w:sz w:val="18"/>
          <w:szCs w:val="18"/>
        </w:rPr>
        <w:br/>
      </w:r>
      <w:r w:rsidR="00A6616D">
        <w:rPr>
          <w:sz w:val="20"/>
          <w:szCs w:val="20"/>
        </w:rPr>
        <w:t>Computer science</w:t>
      </w:r>
      <w:r w:rsidR="00A6616D">
        <w:rPr>
          <w:sz w:val="20"/>
          <w:szCs w:val="20"/>
        </w:rPr>
        <w:br/>
        <w:t>University of Texas at Dallas</w:t>
      </w:r>
      <w:r w:rsidR="00A6616D">
        <w:rPr>
          <w:i/>
          <w:sz w:val="20"/>
          <w:szCs w:val="20"/>
        </w:rPr>
        <w:br/>
      </w:r>
      <w:proofErr w:type="spellStart"/>
      <w:proofErr w:type="gramStart"/>
      <w:r w:rsidR="00A6616D">
        <w:rPr>
          <w:sz w:val="20"/>
          <w:szCs w:val="20"/>
        </w:rPr>
        <w:t>Richardson,US</w:t>
      </w:r>
      <w:proofErr w:type="spellEnd"/>
      <w:proofErr w:type="gramEnd"/>
      <w:r w:rsidR="00A6616D">
        <w:rPr>
          <w:sz w:val="20"/>
          <w:szCs w:val="20"/>
        </w:rPr>
        <w:br/>
      </w:r>
      <w:hyperlink r:id="rId11" w:history="1">
        <w:r w:rsidR="00F60ABA" w:rsidRPr="00C11E2C">
          <w:rPr>
            <w:rStyle w:val="Hyperlink"/>
            <w:sz w:val="20"/>
            <w:szCs w:val="20"/>
          </w:rPr>
          <w:t>qxw200000</w:t>
        </w:r>
        <w:r w:rsidR="00F60ABA" w:rsidRPr="00C11E2C">
          <w:rPr>
            <w:rStyle w:val="Hyperlink"/>
            <w:rFonts w:hint="eastAsia"/>
            <w:sz w:val="20"/>
            <w:szCs w:val="20"/>
            <w:lang w:eastAsia="zh-CN"/>
          </w:rPr>
          <w:t>@utdallas.edu</w:t>
        </w:r>
      </w:hyperlink>
      <w:r w:rsidR="00A6616D">
        <w:rPr>
          <w:i/>
          <w:sz w:val="18"/>
          <w:szCs w:val="18"/>
        </w:rPr>
        <w:br/>
      </w:r>
    </w:p>
    <w:p w14:paraId="170AD994" w14:textId="77777777" w:rsidR="00A6616D" w:rsidRDefault="00A6616D">
      <w:pPr>
        <w:pStyle w:val="Author"/>
        <w:spacing w:before="100" w:beforeAutospacing="1"/>
        <w:jc w:val="both"/>
        <w:rPr>
          <w:sz w:val="16"/>
          <w:szCs w:val="16"/>
          <w:lang w:eastAsia="zh-CN"/>
        </w:rPr>
        <w:sectPr w:rsidR="00A6616D">
          <w:type w:val="continuous"/>
          <w:pgSz w:w="12240" w:h="15840"/>
          <w:pgMar w:top="1080" w:right="893" w:bottom="1440" w:left="893" w:header="720" w:footer="720" w:gutter="0"/>
          <w:cols w:num="4" w:space="216"/>
          <w:docGrid w:linePitch="360"/>
        </w:sectPr>
      </w:pPr>
    </w:p>
    <w:p w14:paraId="59288CB5" w14:textId="77777777" w:rsidR="00A6616D" w:rsidRDefault="00A6616D">
      <w:pPr>
        <w:pStyle w:val="Author"/>
        <w:spacing w:before="100" w:beforeAutospacing="1"/>
        <w:jc w:val="both"/>
        <w:rPr>
          <w:sz w:val="16"/>
          <w:szCs w:val="16"/>
        </w:rPr>
        <w:sectPr w:rsidR="00A6616D">
          <w:type w:val="continuous"/>
          <w:pgSz w:w="12240" w:h="15840"/>
          <w:pgMar w:top="1080" w:right="893" w:bottom="1440" w:left="893" w:header="720" w:footer="720" w:gutter="0"/>
          <w:cols w:num="4" w:space="216"/>
          <w:docGrid w:linePitch="360"/>
        </w:sectPr>
      </w:pPr>
    </w:p>
    <w:p w14:paraId="5ACF4118" w14:textId="753A4D28" w:rsidR="00F4611F" w:rsidRPr="006B1E22" w:rsidRDefault="00A6616D" w:rsidP="00F4611F">
      <w:pPr>
        <w:jc w:val="both"/>
      </w:pPr>
      <w:r>
        <w:rPr>
          <w:i/>
          <w:iCs/>
        </w:rPr>
        <w:t>Abstract</w:t>
      </w:r>
      <w:r>
        <w:t>—</w:t>
      </w:r>
      <w:r w:rsidR="00F4611F" w:rsidRPr="00F4611F">
        <w:t xml:space="preserve"> </w:t>
      </w:r>
      <w:r w:rsidR="00791F67">
        <w:t xml:space="preserve">Cyberminer, which is a simple web search engine, shall accept a list of keywords and return a list of URLs whose description contain any of giver keywords. By implementing this project, Object-Oriented Analysis and Design (OOAD) is applied. </w:t>
      </w:r>
      <w:r w:rsidR="00F4611F" w:rsidRPr="006B1E22">
        <w:rPr>
          <w:rFonts w:hint="eastAsia"/>
          <w:lang w:eastAsia="zh-CN"/>
        </w:rPr>
        <w:t xml:space="preserve"> </w:t>
      </w:r>
      <w:r w:rsidR="00F4611F" w:rsidRPr="006B1E22">
        <w:t xml:space="preserve">This document furnishes the Use Case diagrams, Class diagrams, </w:t>
      </w:r>
      <w:r w:rsidR="00F4611F" w:rsidRPr="006B1E22">
        <w:rPr>
          <w:rFonts w:hint="eastAsia"/>
          <w:lang w:eastAsia="zh-CN"/>
        </w:rPr>
        <w:t xml:space="preserve">and </w:t>
      </w:r>
      <w:r w:rsidR="00F4611F" w:rsidRPr="006B1E22">
        <w:t>Sequence diagrams using UML.</w:t>
      </w:r>
    </w:p>
    <w:p w14:paraId="03AAF045" w14:textId="5C0111E1" w:rsidR="00A6616D" w:rsidRDefault="00A6616D">
      <w:pPr>
        <w:pStyle w:val="Abstract"/>
        <w:rPr>
          <w:i/>
          <w:iCs/>
        </w:rPr>
      </w:pPr>
    </w:p>
    <w:p w14:paraId="4FD04BDA" w14:textId="30BE6805" w:rsidR="00A6616D" w:rsidRPr="007A0429" w:rsidRDefault="00A6616D">
      <w:pPr>
        <w:pStyle w:val="Keywords"/>
        <w:rPr>
          <w:i w:val="0"/>
          <w:iCs/>
        </w:rPr>
      </w:pPr>
      <w:r w:rsidRPr="007A0429">
        <w:rPr>
          <w:i w:val="0"/>
          <w:iCs/>
        </w:rPr>
        <w:t xml:space="preserve">Keywords— </w:t>
      </w:r>
      <w:r w:rsidR="00F4611F" w:rsidRPr="007A0429">
        <w:rPr>
          <w:i w:val="0"/>
          <w:iCs/>
        </w:rPr>
        <w:t>Cyberminer</w:t>
      </w:r>
      <w:r w:rsidRPr="007A0429">
        <w:rPr>
          <w:i w:val="0"/>
          <w:iCs/>
        </w:rPr>
        <w:t xml:space="preserve">, </w:t>
      </w:r>
      <w:r w:rsidR="00F4611F" w:rsidRPr="007A0429">
        <w:rPr>
          <w:i w:val="0"/>
          <w:iCs/>
        </w:rPr>
        <w:t>Search Engine</w:t>
      </w:r>
      <w:r w:rsidRPr="007A0429">
        <w:rPr>
          <w:i w:val="0"/>
          <w:iCs/>
        </w:rPr>
        <w:t xml:space="preserve">, </w:t>
      </w:r>
      <w:r w:rsidR="00F4611F" w:rsidRPr="007A0429">
        <w:rPr>
          <w:i w:val="0"/>
          <w:iCs/>
        </w:rPr>
        <w:t>OOAD</w:t>
      </w:r>
    </w:p>
    <w:p w14:paraId="04FABA4C" w14:textId="01FB7B97" w:rsidR="00A6616D" w:rsidRDefault="00A6616D">
      <w:pPr>
        <w:pStyle w:val="Heading1"/>
      </w:pPr>
      <w:r>
        <w:t xml:space="preserve">Introduction </w:t>
      </w:r>
    </w:p>
    <w:p w14:paraId="21C9AFC2" w14:textId="044C5522" w:rsidR="00A6616D" w:rsidRDefault="00791F67" w:rsidP="00D57C69">
      <w:pPr>
        <w:jc w:val="left"/>
        <w:rPr>
          <w:lang w:eastAsia="zh-CN"/>
        </w:rPr>
      </w:pPr>
      <w:r w:rsidRPr="00791F67">
        <w:t>A search engine is a </w:t>
      </w:r>
      <w:hyperlink r:id="rId12" w:history="1">
        <w:r w:rsidRPr="00791F67">
          <w:t>software system</w:t>
        </w:r>
      </w:hyperlink>
      <w:r w:rsidRPr="00791F67">
        <w:t> that is designed to carry out </w:t>
      </w:r>
      <w:hyperlink r:id="rId13" w:tooltip="Web search query" w:history="1">
        <w:r w:rsidRPr="00791F67">
          <w:t>web searches</w:t>
        </w:r>
      </w:hyperlink>
      <w:r w:rsidRPr="00791F67">
        <w:t>. They search the </w:t>
      </w:r>
      <w:hyperlink r:id="rId14" w:tooltip="World Wide Web" w:history="1">
        <w:r w:rsidRPr="00791F67">
          <w:t>World Wide Web</w:t>
        </w:r>
      </w:hyperlink>
      <w:r w:rsidRPr="00791F67">
        <w:t> in a systematic way for particular information specified in a textual </w:t>
      </w:r>
      <w:hyperlink r:id="rId15" w:tooltip="Web search query" w:history="1">
        <w:r w:rsidRPr="00791F67">
          <w:t>web search query</w:t>
        </w:r>
      </w:hyperlink>
      <w:r w:rsidRPr="00791F67">
        <w:t>.</w:t>
      </w:r>
      <w:r>
        <w:t>[1]</w:t>
      </w:r>
      <w:r w:rsidRPr="00791F67">
        <w:t xml:space="preserve"> </w:t>
      </w:r>
      <w:r w:rsidRPr="00791F67">
        <w:t xml:space="preserve">Web search engines get their information by web crawling from site to site. The "spider" checks for the standard filename </w:t>
      </w:r>
      <w:r w:rsidR="007F796B">
        <w:t>keywords</w:t>
      </w:r>
      <w:r w:rsidRPr="00791F67">
        <w:t xml:space="preserve">.txt, addressed to it. The </w:t>
      </w:r>
      <w:r w:rsidR="007F796B">
        <w:t>keywords</w:t>
      </w:r>
      <w:r w:rsidRPr="00791F67">
        <w:t xml:space="preserve">.txt file contains directives for search spiders, telling it which pages to crawl and which pages not to crawl. After checking for </w:t>
      </w:r>
      <w:r w:rsidR="007F796B">
        <w:t>keywords</w:t>
      </w:r>
      <w:r w:rsidRPr="00791F67">
        <w:t>.txt and either finding it or not, the spider sends certain information back to be indexed depending on many factors, such as the titles, page content, JavaScript, Cascading Style Sheets (CSS), headings, or its metadata in HTML meta tags.</w:t>
      </w:r>
      <w:r w:rsidR="00D57C69">
        <w:t xml:space="preserve"> For Cyberminer, the spider sends back the title, </w:t>
      </w:r>
      <w:r w:rsidR="007F796B">
        <w:t>URL</w:t>
      </w:r>
      <w:r w:rsidR="00D57C69">
        <w:rPr>
          <w:lang w:eastAsia="zh-CN"/>
        </w:rPr>
        <w:t>, and page content</w:t>
      </w:r>
      <w:r w:rsidR="007F796B">
        <w:rPr>
          <w:lang w:eastAsia="zh-CN"/>
        </w:rPr>
        <w:t xml:space="preserve">. These data </w:t>
      </w:r>
      <w:r w:rsidR="00D57C69">
        <w:rPr>
          <w:lang w:eastAsia="zh-CN"/>
        </w:rPr>
        <w:t>will be stored in our MySQL database. When a user enters a query in Cyberminer, the search engine will search the database and return a list of results which either its title or its description contain</w:t>
      </w:r>
      <w:r w:rsidR="00880E68">
        <w:rPr>
          <w:lang w:eastAsia="zh-CN"/>
        </w:rPr>
        <w:t>s</w:t>
      </w:r>
      <w:r w:rsidR="00D57C69">
        <w:rPr>
          <w:lang w:eastAsia="zh-CN"/>
        </w:rPr>
        <w:t xml:space="preserve"> the given keywords.</w:t>
      </w:r>
      <w:r w:rsidR="007F796B">
        <w:rPr>
          <w:lang w:eastAsia="zh-CN"/>
        </w:rPr>
        <w:t xml:space="preserve"> The result can be shown by pages and ascending alphabetical order.</w:t>
      </w:r>
    </w:p>
    <w:p w14:paraId="51685727" w14:textId="3F96DFED" w:rsidR="00A6616D" w:rsidRDefault="00626FFB">
      <w:pPr>
        <w:pStyle w:val="Heading1"/>
      </w:pPr>
      <w:r>
        <w:rPr>
          <w:lang w:val="en-US"/>
        </w:rPr>
        <w:t xml:space="preserve">Domain modeling and </w:t>
      </w:r>
      <w:r w:rsidR="00880E68">
        <w:rPr>
          <w:lang w:val="en-US"/>
        </w:rPr>
        <w:t>Requirements</w:t>
      </w:r>
    </w:p>
    <w:p w14:paraId="2AE45D6B" w14:textId="094945D6" w:rsidR="00A6616D" w:rsidRDefault="007A0429">
      <w:pPr>
        <w:pStyle w:val="Heading2"/>
      </w:pPr>
      <w:r>
        <w:rPr>
          <w:lang w:val="en-US" w:eastAsia="zh-CN"/>
        </w:rPr>
        <w:t>Functional requirements</w:t>
      </w:r>
    </w:p>
    <w:p w14:paraId="6D7D09B5" w14:textId="240566F8" w:rsidR="00A6616D" w:rsidRDefault="007F796B" w:rsidP="007F796B">
      <w:pPr>
        <w:ind w:firstLine="288"/>
        <w:jc w:val="both"/>
      </w:pPr>
      <w:r>
        <w:t xml:space="preserve">As required, the </w:t>
      </w:r>
      <w:r w:rsidR="00880E68">
        <w:t>Cyberminer shall include the below 9 functional requirements</w:t>
      </w:r>
      <w:r w:rsidR="00A6616D">
        <w:t>.</w:t>
      </w:r>
    </w:p>
    <w:p w14:paraId="616FA2A6" w14:textId="089B62D1" w:rsidR="00E534BE" w:rsidRDefault="00880E68" w:rsidP="00E534BE">
      <w:pPr>
        <w:ind w:firstLine="288"/>
        <w:jc w:val="both"/>
      </w:pPr>
      <w:r>
        <w:t>FR1. Case sensitive search.</w:t>
      </w:r>
      <w:r w:rsidR="007F796B">
        <w:t xml:space="preserve"> </w:t>
      </w:r>
    </w:p>
    <w:p w14:paraId="07E84E53" w14:textId="3EFC5ED7" w:rsidR="00E534BE" w:rsidRPr="00880E68" w:rsidRDefault="00E534BE" w:rsidP="00E534BE">
      <w:pPr>
        <w:ind w:firstLine="288"/>
        <w:jc w:val="both"/>
      </w:pPr>
      <w:r w:rsidRPr="00880E68">
        <w:t>FR</w:t>
      </w:r>
      <w:r>
        <w:t>2</w:t>
      </w:r>
      <w:r w:rsidRPr="00880E68">
        <w:t>. Autofill, while correcting typographical errors</w:t>
      </w:r>
    </w:p>
    <w:p w14:paraId="76116BFD" w14:textId="149BF9D4" w:rsidR="00E534BE" w:rsidRPr="00880E68" w:rsidRDefault="00E534BE" w:rsidP="00E534BE">
      <w:pPr>
        <w:ind w:firstLine="288"/>
        <w:jc w:val="both"/>
      </w:pPr>
      <w:r w:rsidRPr="00880E68">
        <w:t>FR</w:t>
      </w:r>
      <w:r>
        <w:t>3</w:t>
      </w:r>
      <w:r w:rsidRPr="00880E68">
        <w:t>. Specifying OR/AND/NOT Search</w:t>
      </w:r>
    </w:p>
    <w:p w14:paraId="1568BEB3" w14:textId="4C2AAF70" w:rsidR="00E534BE" w:rsidRDefault="00E534BE" w:rsidP="00E534BE">
      <w:pPr>
        <w:ind w:firstLine="288"/>
        <w:jc w:val="both"/>
      </w:pPr>
      <w:r w:rsidRPr="00880E68">
        <w:t>FR</w:t>
      </w:r>
      <w:r>
        <w:t>4</w:t>
      </w:r>
      <w:r w:rsidRPr="00880E68">
        <w:t>. Filtering out symbols that are not meaningful, according to the user configuration</w:t>
      </w:r>
    </w:p>
    <w:p w14:paraId="5BB9F491" w14:textId="3292B950" w:rsidR="00E534BE" w:rsidRDefault="00E534BE" w:rsidP="00984CBB">
      <w:pPr>
        <w:ind w:firstLine="288"/>
        <w:jc w:val="both"/>
      </w:pPr>
      <w:r>
        <w:t xml:space="preserve">The above four functional requirements are all about the search query, or input keywords. We can </w:t>
      </w:r>
      <w:r w:rsidR="00984CBB">
        <w:t>combine</w:t>
      </w:r>
      <w:r>
        <w:t xml:space="preserve"> them into one use case.</w:t>
      </w:r>
    </w:p>
    <w:p w14:paraId="2E52F603" w14:textId="2686FF1E" w:rsidR="00880E68" w:rsidRDefault="00880E68">
      <w:pPr>
        <w:ind w:firstLine="288"/>
        <w:jc w:val="both"/>
      </w:pPr>
      <w:r>
        <w:t>FR</w:t>
      </w:r>
      <w:r w:rsidR="00E534BE">
        <w:t>5</w:t>
      </w:r>
      <w:r>
        <w:t>. Multiple search engines.</w:t>
      </w:r>
      <w:r w:rsidR="00624149">
        <w:t xml:space="preserve"> Since we use MySQL database, it naturally satisfies this function.</w:t>
      </w:r>
      <w:r w:rsidR="00E534BE">
        <w:t xml:space="preserve"> </w:t>
      </w:r>
    </w:p>
    <w:p w14:paraId="64B64EFF" w14:textId="4413636E" w:rsidR="00880E68" w:rsidRPr="00880E68" w:rsidRDefault="00880E68" w:rsidP="00880E68">
      <w:pPr>
        <w:ind w:firstLine="288"/>
        <w:jc w:val="both"/>
      </w:pPr>
      <w:r w:rsidRPr="00880E68">
        <w:t>FR</w:t>
      </w:r>
      <w:r w:rsidR="00E534BE">
        <w:t>6</w:t>
      </w:r>
      <w:r w:rsidRPr="00880E68">
        <w:t>. Setting the number of results to show per page, and navigation between pages</w:t>
      </w:r>
      <w:r w:rsidR="00E534BE">
        <w:t xml:space="preserve">. </w:t>
      </w:r>
    </w:p>
    <w:p w14:paraId="4101686D" w14:textId="6F652A48" w:rsidR="00880E68" w:rsidRDefault="00880E68" w:rsidP="00880E68">
      <w:pPr>
        <w:ind w:firstLine="288"/>
        <w:jc w:val="both"/>
      </w:pPr>
      <w:r w:rsidRPr="00880E68">
        <w:t>FR</w:t>
      </w:r>
      <w:r w:rsidR="00E534BE">
        <w:t>7</w:t>
      </w:r>
      <w:r w:rsidRPr="00880E68">
        <w:t>. Listing of the query result in ascending alphabetical order; most frequently accessed order, or per payment</w:t>
      </w:r>
      <w:r w:rsidR="00E534BE">
        <w:t>.</w:t>
      </w:r>
    </w:p>
    <w:p w14:paraId="523C2660" w14:textId="41DC0B4D" w:rsidR="00E534BE" w:rsidRDefault="00E534BE" w:rsidP="00984CBB">
      <w:pPr>
        <w:ind w:firstLine="288"/>
        <w:jc w:val="both"/>
      </w:pPr>
      <w:r>
        <w:t>FR6 and FR7 are both concern on the search result listing. They can be combined into one use case: search.</w:t>
      </w:r>
    </w:p>
    <w:p w14:paraId="22AFAA32" w14:textId="31AA6FA0" w:rsidR="00984CBB" w:rsidRDefault="00E534BE" w:rsidP="00984CBB">
      <w:pPr>
        <w:ind w:firstLine="288"/>
        <w:jc w:val="both"/>
      </w:pPr>
      <w:r>
        <w:t>FR</w:t>
      </w:r>
      <w:r>
        <w:t>8</w:t>
      </w:r>
      <w:r>
        <w:t xml:space="preserve">. Hyperlink enforcement.  When user clicks on one URL, which has been retrieved as the result of a query, the system can take the user to the corresponding web site. To achieve this function, the system’s database should contain URL information of each item, and the URL information shall be returned to page to enforced hyperlink. </w:t>
      </w:r>
      <w:r w:rsidR="00984CBB">
        <w:t>This also can be one use case.</w:t>
      </w:r>
    </w:p>
    <w:p w14:paraId="7765401D" w14:textId="11C86D7E" w:rsidR="00E534BE" w:rsidRDefault="00E534BE" w:rsidP="00E534BE">
      <w:pPr>
        <w:ind w:firstLine="288"/>
        <w:jc w:val="both"/>
        <w:rPr>
          <w:lang w:eastAsia="zh-CN"/>
        </w:rPr>
      </w:pPr>
      <w:r>
        <w:t>FR</w:t>
      </w:r>
      <w:r>
        <w:t>9</w:t>
      </w:r>
      <w:r>
        <w:t>. Deletion of out-of-data URL. We can set check</w:t>
      </w:r>
      <w:r>
        <w:rPr>
          <w:lang w:eastAsia="zh-CN"/>
        </w:rPr>
        <w:t xml:space="preserve"> mechanism</w:t>
      </w:r>
      <w:r>
        <w:t xml:space="preserve"> </w:t>
      </w:r>
      <w:proofErr w:type="gramStart"/>
      <w:r>
        <w:t xml:space="preserve">in a </w:t>
      </w:r>
      <w:r>
        <w:rPr>
          <w:lang w:eastAsia="zh-CN"/>
        </w:rPr>
        <w:t>given</w:t>
      </w:r>
      <w:proofErr w:type="gramEnd"/>
      <w:r>
        <w:rPr>
          <w:lang w:eastAsia="zh-CN"/>
        </w:rPr>
        <w:t xml:space="preserve"> frequency, such as one day or one week. It will check if the URL stored in database is or not out of date. If it is out of data and </w:t>
      </w:r>
      <w:r w:rsidR="00984CBB">
        <w:rPr>
          <w:lang w:eastAsia="zh-CN"/>
        </w:rPr>
        <w:t>cannot</w:t>
      </w:r>
      <w:r>
        <w:rPr>
          <w:lang w:eastAsia="zh-CN"/>
        </w:rPr>
        <w:t xml:space="preserve"> reach again, then delete it. This function has nothing to do with user. This is the server-side work. Therefore, this function should be a single use case.</w:t>
      </w:r>
    </w:p>
    <w:p w14:paraId="34F01813" w14:textId="77777777" w:rsidR="00984CBB" w:rsidRDefault="00984CBB" w:rsidP="00E534BE">
      <w:pPr>
        <w:ind w:firstLine="288"/>
        <w:jc w:val="both"/>
        <w:rPr>
          <w:lang w:eastAsia="zh-CN"/>
        </w:rPr>
      </w:pPr>
    </w:p>
    <w:p w14:paraId="16F63118" w14:textId="77777777" w:rsidR="00880E68" w:rsidRDefault="00880E68" w:rsidP="000A47AA">
      <w:pPr>
        <w:jc w:val="both"/>
      </w:pPr>
    </w:p>
    <w:p w14:paraId="70EA482E" w14:textId="5B08D8EA" w:rsidR="00A6616D" w:rsidRDefault="007A0429">
      <w:pPr>
        <w:pStyle w:val="Heading2"/>
      </w:pPr>
      <w:r>
        <w:rPr>
          <w:lang w:val="en-US"/>
        </w:rPr>
        <w:t>Nonfunctional requirements</w:t>
      </w:r>
      <w:r w:rsidR="00A6616D">
        <w:t xml:space="preserve"> </w:t>
      </w:r>
    </w:p>
    <w:p w14:paraId="6AAE7DA0" w14:textId="1A19613D" w:rsidR="00880E68" w:rsidRDefault="00880E68" w:rsidP="00880E68">
      <w:pPr>
        <w:pStyle w:val="Heading1"/>
        <w:numPr>
          <w:ilvl w:val="0"/>
          <w:numId w:val="0"/>
        </w:numPr>
        <w:jc w:val="both"/>
        <w:rPr>
          <w:smallCaps w:val="0"/>
          <w:spacing w:val="-1"/>
          <w:lang w:val="en-US" w:eastAsia="en-US"/>
        </w:rPr>
      </w:pPr>
      <w:r w:rsidRPr="00880E68">
        <w:rPr>
          <w:smallCaps w:val="0"/>
          <w:spacing w:val="-1"/>
          <w:lang w:val="en-US" w:eastAsia="en-US"/>
        </w:rPr>
        <w:t>Cyberminer shall be easily understandable, portable, enhanceable</w:t>
      </w:r>
      <w:r w:rsidR="000A47AA">
        <w:rPr>
          <w:smallCaps w:val="0"/>
          <w:spacing w:val="-1"/>
          <w:lang w:val="en-US" w:eastAsia="en-US"/>
        </w:rPr>
        <w:t>,</w:t>
      </w:r>
      <w:r w:rsidRPr="00880E68">
        <w:rPr>
          <w:smallCaps w:val="0"/>
          <w:spacing w:val="-1"/>
          <w:lang w:val="en-US" w:eastAsia="en-US"/>
        </w:rPr>
        <w:t xml:space="preserve"> and reusable with good performance. Th</w:t>
      </w:r>
      <w:r w:rsidR="000A47AA">
        <w:rPr>
          <w:smallCaps w:val="0"/>
          <w:spacing w:val="-1"/>
          <w:lang w:val="en-US" w:eastAsia="en-US"/>
        </w:rPr>
        <w:t xml:space="preserve">is </w:t>
      </w:r>
      <w:r w:rsidRPr="00880E68">
        <w:rPr>
          <w:smallCaps w:val="0"/>
          <w:spacing w:val="-1"/>
          <w:lang w:val="en-US" w:eastAsia="en-US"/>
        </w:rPr>
        <w:t>system shall also be user-friendly, responsive, and adaptable.</w:t>
      </w:r>
      <w:r w:rsidR="00984CBB">
        <w:rPr>
          <w:smallCaps w:val="0"/>
          <w:spacing w:val="-1"/>
          <w:lang w:val="en-US" w:eastAsia="en-US"/>
        </w:rPr>
        <w:t xml:space="preserve"> To achieve these nonfunctional requirements, the UI and operation process of our system should be simple, similar to classic web search engine Google. They it will be quite easy for user to use and understand. </w:t>
      </w:r>
    </w:p>
    <w:p w14:paraId="5AB42857" w14:textId="4C7C80E0" w:rsidR="00626FFB" w:rsidRDefault="00626FFB" w:rsidP="00626FFB">
      <w:pPr>
        <w:jc w:val="both"/>
        <w:rPr>
          <w:lang w:eastAsia="zh-CN"/>
        </w:rPr>
      </w:pPr>
    </w:p>
    <w:p w14:paraId="5F68E119" w14:textId="0DE68FC2" w:rsidR="00626FFB" w:rsidRDefault="00626FFB" w:rsidP="00626FFB">
      <w:pPr>
        <w:pStyle w:val="ListParagraph"/>
        <w:numPr>
          <w:ilvl w:val="1"/>
          <w:numId w:val="1"/>
        </w:numPr>
        <w:jc w:val="both"/>
        <w:rPr>
          <w:lang w:eastAsia="zh-CN"/>
        </w:rPr>
      </w:pPr>
      <w:r>
        <w:rPr>
          <w:lang w:eastAsia="zh-CN"/>
        </w:rPr>
        <w:t>Domain modeling</w:t>
      </w:r>
    </w:p>
    <w:p w14:paraId="6125B6DA" w14:textId="4BE85CCE" w:rsidR="00626FFB" w:rsidRDefault="00626FFB" w:rsidP="00626FFB">
      <w:pPr>
        <w:pStyle w:val="ListParagraph"/>
        <w:ind w:left="288"/>
        <w:jc w:val="both"/>
        <w:rPr>
          <w:lang w:eastAsia="zh-CN"/>
        </w:rPr>
      </w:pPr>
      <w:r>
        <w:rPr>
          <w:lang w:eastAsia="zh-CN"/>
        </w:rPr>
        <w:t>Fig.1</w:t>
      </w:r>
      <w:r w:rsidR="00456408">
        <w:rPr>
          <w:lang w:eastAsia="zh-CN"/>
        </w:rPr>
        <w:t xml:space="preserve"> is this system’s domain model. It contains 4 parts: user, web search engine, server, and database. The main process is like this: a public </w:t>
      </w:r>
      <w:proofErr w:type="gramStart"/>
      <w:r w:rsidR="00456408">
        <w:rPr>
          <w:lang w:eastAsia="zh-CN"/>
        </w:rPr>
        <w:t>user  open</w:t>
      </w:r>
      <w:proofErr w:type="gramEnd"/>
      <w:r w:rsidR="00456408">
        <w:rPr>
          <w:lang w:eastAsia="zh-CN"/>
        </w:rPr>
        <w:t xml:space="preserve"> the web search engine, input the query string to search, the sever get the request and </w:t>
      </w:r>
      <w:r w:rsidR="00456408">
        <w:rPr>
          <w:lang w:eastAsia="zh-CN"/>
        </w:rPr>
        <w:lastRenderedPageBreak/>
        <w:t>search the database, return the results and show it on the web search engine.</w:t>
      </w:r>
    </w:p>
    <w:p w14:paraId="42650108" w14:textId="77777777" w:rsidR="00626FFB" w:rsidRDefault="00626FFB" w:rsidP="00626FFB">
      <w:pPr>
        <w:pStyle w:val="BodyText"/>
      </w:pPr>
      <w:r>
        <w:rPr>
          <w:noProof/>
        </w:rPr>
        <w:drawing>
          <wp:inline distT="0" distB="0" distL="0" distR="0" wp14:anchorId="75F722FD" wp14:editId="250639C6">
            <wp:extent cx="1627632" cy="3072384"/>
            <wp:effectExtent l="1588"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1627632" cy="3072384"/>
                    </a:xfrm>
                    <a:prstGeom prst="rect">
                      <a:avLst/>
                    </a:prstGeom>
                  </pic:spPr>
                </pic:pic>
              </a:graphicData>
            </a:graphic>
          </wp:inline>
        </w:drawing>
      </w:r>
    </w:p>
    <w:p w14:paraId="37E56241" w14:textId="2C3D2EDE" w:rsidR="00626FFB" w:rsidRDefault="00626FFB" w:rsidP="00626FFB">
      <w:pPr>
        <w:pStyle w:val="BodyText"/>
        <w:jc w:val="center"/>
      </w:pPr>
      <w:r>
        <w:t>Fig.</w:t>
      </w:r>
      <w:r>
        <w:t xml:space="preserve">1 </w:t>
      </w:r>
      <w:r>
        <w:t>Class Diagram (Domain)</w:t>
      </w:r>
    </w:p>
    <w:p w14:paraId="41448D07" w14:textId="77777777" w:rsidR="000A47AA" w:rsidRPr="000A47AA" w:rsidRDefault="000A47AA" w:rsidP="00456408">
      <w:pPr>
        <w:jc w:val="both"/>
        <w:rPr>
          <w:lang w:val="en-US" w:eastAsia="zh-CN"/>
        </w:rPr>
      </w:pPr>
    </w:p>
    <w:p w14:paraId="6BDC2090" w14:textId="67294800" w:rsidR="00A6616D" w:rsidRDefault="007A0429">
      <w:pPr>
        <w:pStyle w:val="Heading1"/>
      </w:pPr>
      <w:r>
        <w:rPr>
          <w:lang w:val="en-US"/>
        </w:rPr>
        <w:t>D</w:t>
      </w:r>
      <w:r w:rsidR="00626FFB">
        <w:rPr>
          <w:lang w:val="en-US"/>
        </w:rPr>
        <w:t>esign Specification</w:t>
      </w:r>
    </w:p>
    <w:p w14:paraId="76DA2BF8" w14:textId="6D0FDBCB" w:rsidR="00A6616D" w:rsidRDefault="00324BA0">
      <w:pPr>
        <w:pStyle w:val="Heading2"/>
        <w:rPr>
          <w:lang w:eastAsia="zh-CN"/>
        </w:rPr>
      </w:pPr>
      <w:r>
        <w:rPr>
          <w:lang w:val="en-US" w:eastAsia="zh-CN"/>
        </w:rPr>
        <w:t>Use Case</w:t>
      </w:r>
      <w:r w:rsidR="007A0429">
        <w:rPr>
          <w:lang w:val="en-US" w:eastAsia="zh-CN"/>
        </w:rPr>
        <w:t xml:space="preserve"> Diagram</w:t>
      </w:r>
    </w:p>
    <w:p w14:paraId="05AAC167" w14:textId="3D55568F" w:rsidR="00984CBB" w:rsidRDefault="000A47AA" w:rsidP="00626FFB">
      <w:pPr>
        <w:pStyle w:val="BodyText"/>
      </w:pPr>
      <w:r>
        <w:t>By analyze the functional requirement, this system shall include 4 use case</w:t>
      </w:r>
      <w:r w:rsidR="00984CBB">
        <w:t>: input, search, open URL, and delete of out-of-date URL</w:t>
      </w:r>
      <w:r>
        <w:t>. Fig</w:t>
      </w:r>
      <w:r w:rsidR="00626FFB">
        <w:t>2</w:t>
      </w:r>
      <w:r>
        <w:t xml:space="preserve"> </w:t>
      </w:r>
      <w:r w:rsidR="00984CBB">
        <w:t>shows</w:t>
      </w:r>
      <w:r>
        <w:t xml:space="preserve"> the use case diagram of Cyberminer.</w:t>
      </w:r>
      <w:r w:rsidR="00626FFB">
        <w:t xml:space="preserve"> There are two actors: public users and server. Here the sever is also means the system. </w:t>
      </w:r>
    </w:p>
    <w:p w14:paraId="65B81FD9" w14:textId="30517F87" w:rsidR="00BE0301" w:rsidRDefault="00324BA0">
      <w:pPr>
        <w:pStyle w:val="BodyText"/>
      </w:pPr>
      <w:r>
        <w:rPr>
          <w:noProof/>
        </w:rPr>
        <w:drawing>
          <wp:inline distT="0" distB="0" distL="0" distR="0" wp14:anchorId="4196235A" wp14:editId="051A7300">
            <wp:extent cx="3195955" cy="3190875"/>
            <wp:effectExtent l="0" t="0" r="4445"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5955" cy="3190875"/>
                    </a:xfrm>
                    <a:prstGeom prst="rect">
                      <a:avLst/>
                    </a:prstGeom>
                  </pic:spPr>
                </pic:pic>
              </a:graphicData>
            </a:graphic>
          </wp:inline>
        </w:drawing>
      </w:r>
    </w:p>
    <w:p w14:paraId="6710F4EC" w14:textId="76A641FA" w:rsidR="00A6616D" w:rsidRDefault="00324BA0" w:rsidP="00324BA0">
      <w:pPr>
        <w:pStyle w:val="BodyText"/>
        <w:jc w:val="center"/>
      </w:pPr>
      <w:r>
        <w:t>Fig</w:t>
      </w:r>
      <w:r w:rsidR="00626FFB">
        <w:t>.2</w:t>
      </w:r>
      <w:r>
        <w:t xml:space="preserve"> Class Diagram (Domain)</w:t>
      </w:r>
    </w:p>
    <w:p w14:paraId="7102F2D9" w14:textId="62BA6C03" w:rsidR="00324BA0" w:rsidRDefault="00324BA0" w:rsidP="00324BA0">
      <w:pPr>
        <w:pStyle w:val="BodyText"/>
      </w:pPr>
    </w:p>
    <w:p w14:paraId="06B99247" w14:textId="77777777" w:rsidR="00324BA0" w:rsidRDefault="00324BA0" w:rsidP="00324BA0">
      <w:pPr>
        <w:pStyle w:val="BodyText"/>
      </w:pPr>
    </w:p>
    <w:p w14:paraId="1090F4D4" w14:textId="2D3B4988" w:rsidR="00A6616D" w:rsidRDefault="00324BA0">
      <w:pPr>
        <w:pStyle w:val="Heading2"/>
        <w:rPr>
          <w:lang w:val="en-US"/>
        </w:rPr>
      </w:pPr>
      <w:r>
        <w:rPr>
          <w:lang w:val="en-US"/>
        </w:rPr>
        <w:t>Class</w:t>
      </w:r>
      <w:r w:rsidR="007A0429">
        <w:rPr>
          <w:lang w:val="en-US"/>
        </w:rPr>
        <w:t xml:space="preserve"> Diagram</w:t>
      </w:r>
    </w:p>
    <w:p w14:paraId="5680BB26" w14:textId="3221D7E4" w:rsidR="005E2C24" w:rsidRPr="005E2C24" w:rsidRDefault="00456408" w:rsidP="005E2C24">
      <w:pPr>
        <w:jc w:val="both"/>
        <w:rPr>
          <w:lang w:eastAsia="zh-CN"/>
        </w:rPr>
      </w:pPr>
      <w:r>
        <w:rPr>
          <w:lang w:eastAsia="zh-CN"/>
        </w:rPr>
        <w:t>The system has four classes: user, web search engine, server, and database. Fig.3 shows the class diagram of Cyberminer.</w:t>
      </w:r>
    </w:p>
    <w:p w14:paraId="75CD23CE" w14:textId="59E37DFC" w:rsidR="00324BA0" w:rsidRDefault="00324BA0" w:rsidP="00324BA0">
      <w:pPr>
        <w:rPr>
          <w:lang w:eastAsia="zh-CN"/>
        </w:rPr>
      </w:pPr>
    </w:p>
    <w:p w14:paraId="01AA65D3" w14:textId="77777777" w:rsidR="00324BA0" w:rsidRDefault="00324BA0" w:rsidP="00324BA0">
      <w:pPr>
        <w:pStyle w:val="BodyText"/>
      </w:pPr>
      <w:r>
        <w:rPr>
          <w:noProof/>
        </w:rPr>
        <w:drawing>
          <wp:inline distT="0" distB="0" distL="0" distR="0" wp14:anchorId="69540443" wp14:editId="5734764D">
            <wp:extent cx="1444752" cy="3099816"/>
            <wp:effectExtent l="0" t="1905" r="1270" b="127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1444752" cy="3099816"/>
                    </a:xfrm>
                    <a:prstGeom prst="rect">
                      <a:avLst/>
                    </a:prstGeom>
                  </pic:spPr>
                </pic:pic>
              </a:graphicData>
            </a:graphic>
          </wp:inline>
        </w:drawing>
      </w:r>
    </w:p>
    <w:p w14:paraId="0110FE0A" w14:textId="5C993E45" w:rsidR="00324BA0" w:rsidRDefault="00324BA0" w:rsidP="00324BA0">
      <w:pPr>
        <w:pStyle w:val="BodyText"/>
        <w:jc w:val="center"/>
      </w:pPr>
      <w:r>
        <w:t>Fig</w:t>
      </w:r>
      <w:r w:rsidR="00626FFB">
        <w:t>.</w:t>
      </w:r>
      <w:r>
        <w:t>3</w:t>
      </w:r>
      <w:r>
        <w:t xml:space="preserve"> Class Diagram</w:t>
      </w:r>
    </w:p>
    <w:p w14:paraId="076518F9" w14:textId="77777777" w:rsidR="00324BA0" w:rsidRPr="00324BA0" w:rsidRDefault="00324BA0" w:rsidP="00324BA0">
      <w:pPr>
        <w:rPr>
          <w:lang w:eastAsia="zh-CN"/>
        </w:rPr>
      </w:pPr>
    </w:p>
    <w:p w14:paraId="74213060" w14:textId="77777777" w:rsidR="00A6616D" w:rsidRDefault="00A6616D">
      <w:pPr>
        <w:pStyle w:val="BodyText"/>
      </w:pPr>
    </w:p>
    <w:p w14:paraId="3849C717" w14:textId="77777777" w:rsidR="00A6616D" w:rsidRDefault="00A6616D">
      <w:pPr>
        <w:pStyle w:val="BodyText"/>
      </w:pPr>
    </w:p>
    <w:p w14:paraId="01678CB5" w14:textId="44BFDF7B" w:rsidR="00A6616D" w:rsidRDefault="007A0429">
      <w:pPr>
        <w:pStyle w:val="Heading2"/>
      </w:pPr>
      <w:r>
        <w:rPr>
          <w:lang w:val="en-US"/>
        </w:rPr>
        <w:t>Sequence Diagram</w:t>
      </w:r>
    </w:p>
    <w:p w14:paraId="32F264E7" w14:textId="20F22BCC" w:rsidR="00456408" w:rsidRDefault="00456408" w:rsidP="00456408">
      <w:pPr>
        <w:ind w:left="288"/>
        <w:jc w:val="both"/>
      </w:pPr>
      <w:r>
        <w:t xml:space="preserve">From the use case diagram and class diagram, we have the sequence diagram, shows in fig.4. </w:t>
      </w:r>
    </w:p>
    <w:p w14:paraId="0F61C7AD" w14:textId="42A9C20A" w:rsidR="00A6616D" w:rsidRDefault="00A95C89" w:rsidP="007A0429">
      <w:pPr>
        <w:rPr>
          <w:sz w:val="16"/>
          <w:szCs w:val="16"/>
          <w:lang w:val="en-US"/>
        </w:rPr>
      </w:pPr>
      <w:r>
        <w:rPr>
          <w:noProof/>
          <w:sz w:val="16"/>
          <w:szCs w:val="16"/>
          <w:lang w:val="en-US"/>
        </w:rPr>
        <w:drawing>
          <wp:inline distT="0" distB="0" distL="0" distR="0" wp14:anchorId="1061C78F" wp14:editId="32E9BE88">
            <wp:extent cx="3195955" cy="3437255"/>
            <wp:effectExtent l="0" t="0" r="4445" b="444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3437255"/>
                    </a:xfrm>
                    <a:prstGeom prst="rect">
                      <a:avLst/>
                    </a:prstGeom>
                  </pic:spPr>
                </pic:pic>
              </a:graphicData>
            </a:graphic>
          </wp:inline>
        </w:drawing>
      </w:r>
    </w:p>
    <w:p w14:paraId="7B564BE2" w14:textId="120632F7" w:rsidR="001A79CF" w:rsidRPr="00A95C89" w:rsidRDefault="001A79CF" w:rsidP="001A79CF">
      <w:pPr>
        <w:rPr>
          <w:color w:val="000000" w:themeColor="text1"/>
          <w:lang w:eastAsia="zh-CN"/>
        </w:rPr>
      </w:pPr>
      <w:r w:rsidRPr="00A95C89">
        <w:rPr>
          <w:color w:val="000000" w:themeColor="text1"/>
          <w:lang w:eastAsia="zh-CN"/>
        </w:rPr>
        <w:t>Fig</w:t>
      </w:r>
      <w:r w:rsidR="00626FFB">
        <w:rPr>
          <w:color w:val="000000" w:themeColor="text1"/>
          <w:lang w:eastAsia="zh-CN"/>
        </w:rPr>
        <w:t>.</w:t>
      </w:r>
      <w:r w:rsidRPr="00A95C89">
        <w:rPr>
          <w:color w:val="000000" w:themeColor="text1"/>
          <w:lang w:eastAsia="zh-CN"/>
        </w:rPr>
        <w:t>4 Sequence Diagram</w:t>
      </w:r>
    </w:p>
    <w:p w14:paraId="0585DC04" w14:textId="77777777" w:rsidR="001A79CF" w:rsidRDefault="001A79CF" w:rsidP="007A0429">
      <w:pPr>
        <w:rPr>
          <w:sz w:val="16"/>
          <w:szCs w:val="16"/>
          <w:lang w:val="en-US"/>
        </w:rPr>
      </w:pPr>
    </w:p>
    <w:p w14:paraId="3535FA29" w14:textId="77777777" w:rsidR="00A6616D" w:rsidRDefault="00A6616D">
      <w:pPr>
        <w:jc w:val="both"/>
      </w:pPr>
    </w:p>
    <w:p w14:paraId="746C7988" w14:textId="277452FC" w:rsidR="00A6616D" w:rsidRDefault="00626FFB">
      <w:pPr>
        <w:pStyle w:val="Heading1"/>
      </w:pPr>
      <w:r>
        <w:rPr>
          <w:lang w:val="en-US"/>
        </w:rPr>
        <w:t xml:space="preserve">Prototype </w:t>
      </w:r>
      <w:r w:rsidR="007A0429">
        <w:rPr>
          <w:lang w:val="en-US"/>
        </w:rPr>
        <w:t>Implementation</w:t>
      </w:r>
    </w:p>
    <w:p w14:paraId="41A9AE9C" w14:textId="5DD3BE26" w:rsidR="00A6616D" w:rsidRDefault="00A1780A">
      <w:pPr>
        <w:pStyle w:val="BodyText"/>
      </w:pPr>
      <w:r>
        <w:t>We use python flask + MySQL to implement this project</w:t>
      </w:r>
      <w:r w:rsidR="00A6616D">
        <w:t>.</w:t>
      </w:r>
      <w:r w:rsidR="000F5615">
        <w:t xml:space="preserve"> </w:t>
      </w:r>
    </w:p>
    <w:p w14:paraId="1F32A3C7" w14:textId="05DE9FE8" w:rsidR="000F5615" w:rsidRDefault="000F5615">
      <w:pPr>
        <w:pStyle w:val="BodyText"/>
      </w:pPr>
      <w:r w:rsidRPr="000F5615">
        <w:lastRenderedPageBreak/>
        <w:drawing>
          <wp:inline distT="0" distB="0" distL="0" distR="0" wp14:anchorId="2550132D" wp14:editId="56152FFB">
            <wp:extent cx="2849644" cy="2528047"/>
            <wp:effectExtent l="0" t="0" r="0" b="0"/>
            <wp:docPr id="3076" name="Picture 4" descr="https://lh4.googleusercontent.com/6zP7aclf0FhYUJmc-iaSFlfRXrTBtQh5I7nGEbv50A8-FXx83HPXyAja_FVZckiAqt5UZgWipt25SWiu74Jm2qZcwsyem1RNnWdgRf6bc6aLrynRdXw9YwszucisSlcYZqzDaxq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https://lh4.googleusercontent.com/6zP7aclf0FhYUJmc-iaSFlfRXrTBtQh5I7nGEbv50A8-FXx83HPXyAja_FVZckiAqt5UZgWipt25SWiu74Jm2qZcwsyem1RNnWdgRf6bc6aLrynRdXw9YwszucisSlcYZqzDaxqz"/>
                    <pic:cNvPicPr>
                      <a:picLocks noChangeAspect="1" noChangeArrowheads="1"/>
                    </pic:cNvPicPr>
                  </pic:nvPicPr>
                  <pic:blipFill rotWithShape="1">
                    <a:blip r:embed="rId20">
                      <a:extLst>
                        <a:ext uri="{28A0092B-C50C-407E-A947-70E740481C1C}">
                          <a14:useLocalDpi xmlns:a14="http://schemas.microsoft.com/office/drawing/2010/main" val="0"/>
                        </a:ext>
                      </a:extLst>
                    </a:blip>
                    <a:srcRect l="34249" t="19837" r="20467" b="8826"/>
                    <a:stretch/>
                  </pic:blipFill>
                  <pic:spPr bwMode="auto">
                    <a:xfrm>
                      <a:off x="0" y="0"/>
                      <a:ext cx="2861098" cy="2538208"/>
                    </a:xfrm>
                    <a:prstGeom prst="rect">
                      <a:avLst/>
                    </a:prstGeom>
                    <a:noFill/>
                  </pic:spPr>
                </pic:pic>
              </a:graphicData>
            </a:graphic>
          </wp:inline>
        </w:drawing>
      </w:r>
    </w:p>
    <w:p w14:paraId="48A93417" w14:textId="63BBC98D" w:rsidR="000F5615" w:rsidRDefault="000F5615" w:rsidP="000F5615">
      <w:pPr>
        <w:pStyle w:val="BodyText"/>
        <w:jc w:val="center"/>
      </w:pPr>
      <w:r>
        <w:t>Fig.5 Input query string</w:t>
      </w:r>
    </w:p>
    <w:p w14:paraId="665ADB1E" w14:textId="7EC784FA" w:rsidR="000F5615" w:rsidRDefault="000F5615">
      <w:pPr>
        <w:pStyle w:val="BodyText"/>
      </w:pPr>
      <w:r w:rsidRPr="000F5615">
        <w:drawing>
          <wp:inline distT="0" distB="0" distL="0" distR="0" wp14:anchorId="0A416DC5" wp14:editId="22A3BE48">
            <wp:extent cx="2985402" cy="1344706"/>
            <wp:effectExtent l="0" t="0" r="0" b="1905"/>
            <wp:docPr id="4098" name="Picture 2" descr="https://lh6.googleusercontent.com/RnqjOODn2tNH7BDOX5wjQ8MRpxuKXit5gHJhyQPEqHAPmF8IIJCTCOF3sFrI1VZuZEDuUve2WwiCuhgbzqXNrQmv9YgNbfh8Mygvnty59Nx798XRllC3a1xtLsLYwQU0AYWMQ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https://lh6.googleusercontent.com/RnqjOODn2tNH7BDOX5wjQ8MRpxuKXit5gHJhyQPEqHAPmF8IIJCTCOF3sFrI1VZuZEDuUve2WwiCuhgbzqXNrQmv9YgNbfh8Mygvnty59Nx798XRllC3a1xtLsLYwQU0AYWMQIFf"/>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488" b="7529"/>
                    <a:stretch/>
                  </pic:blipFill>
                  <pic:spPr bwMode="auto">
                    <a:xfrm>
                      <a:off x="0" y="0"/>
                      <a:ext cx="3010770" cy="1356132"/>
                    </a:xfrm>
                    <a:prstGeom prst="rect">
                      <a:avLst/>
                    </a:prstGeom>
                    <a:noFill/>
                  </pic:spPr>
                </pic:pic>
              </a:graphicData>
            </a:graphic>
          </wp:inline>
        </w:drawing>
      </w:r>
    </w:p>
    <w:p w14:paraId="47456D32" w14:textId="5B95CC79" w:rsidR="000F5615" w:rsidRDefault="000F5615" w:rsidP="000F5615">
      <w:pPr>
        <w:pStyle w:val="BodyText"/>
        <w:jc w:val="center"/>
      </w:pPr>
      <w:r>
        <w:t>Fig.6 Click search button and show the result</w:t>
      </w:r>
    </w:p>
    <w:p w14:paraId="1CD2267C" w14:textId="77777777" w:rsidR="000F5615" w:rsidRDefault="000F5615">
      <w:pPr>
        <w:pStyle w:val="BodyText"/>
      </w:pPr>
    </w:p>
    <w:p w14:paraId="21A23729" w14:textId="15FD146B" w:rsidR="00A1780A" w:rsidRDefault="000F5615">
      <w:pPr>
        <w:pStyle w:val="BodyText"/>
      </w:pPr>
      <w:r w:rsidRPr="000F5615">
        <w:drawing>
          <wp:inline distT="0" distB="0" distL="0" distR="0" wp14:anchorId="3DE1A077" wp14:editId="2FC0E424">
            <wp:extent cx="2886635" cy="1261792"/>
            <wp:effectExtent l="0" t="0" r="0" b="0"/>
            <wp:docPr id="5122" name="Picture 2" descr="https://lh3.googleusercontent.com/YcMJEHr_fDB_y9H5ifdM7a6dXCS43qRQ68eMTIRU-f8AVt7GzjJDqoX90IXJIQrYZdgBsq529U3f3DUgKDZzNiTQYdbwQAwZ2IpVd2TiPMrI0yoIzDHNyI6mha3fAVXO4Ui1VH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https://lh3.googleusercontent.com/YcMJEHr_fDB_y9H5ifdM7a6dXCS43qRQ68eMTIRU-f8AVt7GzjJDqoX90IXJIQrYZdgBsq529U3f3DUgKDZzNiTQYdbwQAwZ2IpVd2TiPMrI0yoIzDHNyI6mha3fAVXO4Ui1VHSo"/>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2977" b="9408"/>
                    <a:stretch/>
                  </pic:blipFill>
                  <pic:spPr bwMode="auto">
                    <a:xfrm>
                      <a:off x="0" y="0"/>
                      <a:ext cx="2903312" cy="1269082"/>
                    </a:xfrm>
                    <a:prstGeom prst="rect">
                      <a:avLst/>
                    </a:prstGeom>
                    <a:noFill/>
                  </pic:spPr>
                </pic:pic>
              </a:graphicData>
            </a:graphic>
          </wp:inline>
        </w:drawing>
      </w:r>
    </w:p>
    <w:p w14:paraId="29051075" w14:textId="6E564B41" w:rsidR="000F5615" w:rsidRDefault="000F5615" w:rsidP="000F5615">
      <w:pPr>
        <w:pStyle w:val="BodyText"/>
        <w:jc w:val="center"/>
      </w:pPr>
      <w:r>
        <w:t xml:space="preserve">Fig.7 Open URL and hyperlink </w:t>
      </w:r>
    </w:p>
    <w:p w14:paraId="770CC576" w14:textId="40003E0C" w:rsidR="007A0429" w:rsidRDefault="007A0429">
      <w:pPr>
        <w:pStyle w:val="BodyText"/>
      </w:pPr>
    </w:p>
    <w:p w14:paraId="4B54F9F5" w14:textId="11D1AE06" w:rsidR="007A0429" w:rsidRDefault="00484D15" w:rsidP="007A0429">
      <w:pPr>
        <w:pStyle w:val="Heading1"/>
      </w:pPr>
      <w:r>
        <w:rPr>
          <w:lang w:val="en-US"/>
        </w:rPr>
        <w:t>Summary</w:t>
      </w:r>
    </w:p>
    <w:p w14:paraId="4E5538AD" w14:textId="40C70A5F" w:rsidR="008E38C7" w:rsidRDefault="00A1780A" w:rsidP="00A1780A">
      <w:pPr>
        <w:pStyle w:val="BodyText"/>
      </w:pPr>
      <w:r>
        <w:t xml:space="preserve">All the functional </w:t>
      </w:r>
      <w:r w:rsidR="000B0EF4">
        <w:t xml:space="preserve">and nonfunctional </w:t>
      </w:r>
      <w:r>
        <w:t>requirements have been enforced</w:t>
      </w:r>
      <w:r w:rsidR="007A0429">
        <w:t xml:space="preserve">. </w:t>
      </w:r>
    </w:p>
    <w:p w14:paraId="0299246F" w14:textId="2BCFF466" w:rsidR="007A0429" w:rsidRPr="00A1780A" w:rsidRDefault="00A1780A" w:rsidP="00A1780A">
      <w:pPr>
        <w:pStyle w:val="BodyText"/>
        <w:rPr>
          <w:lang w:eastAsia="zh-CN"/>
        </w:rPr>
      </w:pPr>
      <w:r>
        <w:t xml:space="preserve">In future, we can improve in two aspects. First, enlarge the database. </w:t>
      </w:r>
      <w:r w:rsidR="000B0EF4">
        <w:t xml:space="preserve">Then the search result will be more effective. </w:t>
      </w:r>
      <w:r>
        <w:t xml:space="preserve">Second, rate the search result in more effective way. Rathan than listing results in </w:t>
      </w:r>
      <w:r w:rsidRPr="00A1780A">
        <w:t>ascending alphabetical order</w:t>
      </w:r>
      <w:r>
        <w:t xml:space="preserve">, it shall be listing in as ascending order of </w:t>
      </w:r>
      <w:r w:rsidR="0004152E" w:rsidRPr="0004152E">
        <w:t>correlation index</w:t>
      </w:r>
      <w:r w:rsidR="0004152E">
        <w:t xml:space="preserve"> and user frequency. </w:t>
      </w:r>
    </w:p>
    <w:p w14:paraId="4611A5D6" w14:textId="23988B5B" w:rsidR="007A0429" w:rsidRDefault="007A0429" w:rsidP="007A0429">
      <w:pPr>
        <w:pStyle w:val="BodyText"/>
      </w:pPr>
      <w:r>
        <w:t>.</w:t>
      </w:r>
    </w:p>
    <w:p w14:paraId="645927B3" w14:textId="77777777" w:rsidR="007A0429" w:rsidRDefault="007A0429">
      <w:pPr>
        <w:pStyle w:val="BodyText"/>
      </w:pPr>
    </w:p>
    <w:p w14:paraId="259C7D4A" w14:textId="77777777" w:rsidR="00A6616D" w:rsidRDefault="00A6616D">
      <w:pPr>
        <w:pStyle w:val="Heading5"/>
      </w:pPr>
      <w:r>
        <w:t>References</w:t>
      </w:r>
    </w:p>
    <w:p w14:paraId="7D609C28" w14:textId="7DB22BAF" w:rsidR="00791F67" w:rsidRDefault="00791F67">
      <w:pPr>
        <w:pStyle w:val="references"/>
      </w:pPr>
      <w:hyperlink r:id="rId23" w:history="1">
        <w:r w:rsidRPr="00C11E2C">
          <w:rPr>
            <w:rStyle w:val="Hyperlink"/>
          </w:rPr>
          <w:t>https://en.wikipedia.org/wiki/Search_engine</w:t>
        </w:r>
      </w:hyperlink>
    </w:p>
    <w:p w14:paraId="2BAA4787" w14:textId="77777777" w:rsidR="00A6616D" w:rsidRDefault="00A6616D">
      <w:pPr>
        <w:pStyle w:val="references"/>
        <w:numPr>
          <w:ilvl w:val="0"/>
          <w:numId w:val="0"/>
        </w:numPr>
        <w:tabs>
          <w:tab w:val="left" w:pos="360"/>
        </w:tabs>
        <w:ind w:left="360" w:hanging="360"/>
      </w:pPr>
    </w:p>
    <w:p w14:paraId="3E86DCE3" w14:textId="77777777" w:rsidR="00A6616D" w:rsidRDefault="00A6616D">
      <w:pPr>
        <w:pStyle w:val="references"/>
        <w:numPr>
          <w:ilvl w:val="0"/>
          <w:numId w:val="0"/>
        </w:numPr>
        <w:tabs>
          <w:tab w:val="left" w:pos="360"/>
        </w:tabs>
        <w:ind w:left="360" w:hanging="360"/>
        <w:jc w:val="center"/>
        <w:rPr>
          <w:rFonts w:eastAsia="SimSun"/>
          <w:b/>
          <w:color w:val="FF0000"/>
          <w:spacing w:val="-1"/>
          <w:sz w:val="20"/>
          <w:szCs w:val="20"/>
        </w:rPr>
        <w:sectPr w:rsidR="00A6616D">
          <w:type w:val="continuous"/>
          <w:pgSz w:w="12240" w:h="15840"/>
          <w:pgMar w:top="1080" w:right="907" w:bottom="1440" w:left="907" w:header="720" w:footer="720" w:gutter="0"/>
          <w:cols w:num="2" w:space="360"/>
          <w:docGrid w:linePitch="360"/>
        </w:sectPr>
      </w:pPr>
    </w:p>
    <w:p w14:paraId="56D4B7F2" w14:textId="11AE846D" w:rsidR="00A6616D" w:rsidRPr="00A95C89" w:rsidRDefault="00A6616D" w:rsidP="001A79CF">
      <w:pPr>
        <w:rPr>
          <w:color w:val="000000" w:themeColor="text1"/>
          <w:lang w:eastAsia="zh-CN"/>
        </w:rPr>
      </w:pPr>
    </w:p>
    <w:sectPr w:rsidR="00A6616D" w:rsidRPr="00A95C89">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E1043" w14:textId="77777777" w:rsidR="00CA332E" w:rsidRDefault="00CA332E">
      <w:r>
        <w:separator/>
      </w:r>
    </w:p>
  </w:endnote>
  <w:endnote w:type="continuationSeparator" w:id="0">
    <w:p w14:paraId="55114E6A" w14:textId="77777777" w:rsidR="00CA332E" w:rsidRDefault="00CA3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0FFA5" w14:textId="77777777" w:rsidR="00A6616D" w:rsidRDefault="00A6616D">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875B37" w14:textId="77777777" w:rsidR="00CA332E" w:rsidRDefault="00CA332E">
      <w:r>
        <w:separator/>
      </w:r>
    </w:p>
  </w:footnote>
  <w:footnote w:type="continuationSeparator" w:id="0">
    <w:p w14:paraId="6CF480A0" w14:textId="77777777" w:rsidR="00CA332E" w:rsidRDefault="00CA3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multilevel"/>
    <w:tmpl w:val="26FE1FCF"/>
    <w:lvl w:ilvl="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multilevel"/>
    <w:tmpl w:val="37660336"/>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CA544A"/>
    <w:multiLevelType w:val="singleLevel"/>
    <w:tmpl w:val="52CA544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C402C58"/>
    <w:multiLevelType w:val="multilevel"/>
    <w:tmpl w:val="6C402C58"/>
    <w:lvl w:ilvl="0">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6CD32DA8"/>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152E"/>
    <w:rsid w:val="0004781E"/>
    <w:rsid w:val="00086BAF"/>
    <w:rsid w:val="0008758A"/>
    <w:rsid w:val="000906FE"/>
    <w:rsid w:val="000A47AA"/>
    <w:rsid w:val="000B0EF4"/>
    <w:rsid w:val="000C1E68"/>
    <w:rsid w:val="000D52DB"/>
    <w:rsid w:val="000E10F7"/>
    <w:rsid w:val="000F5615"/>
    <w:rsid w:val="0015079E"/>
    <w:rsid w:val="00164069"/>
    <w:rsid w:val="001935F2"/>
    <w:rsid w:val="001A2697"/>
    <w:rsid w:val="001A2EFD"/>
    <w:rsid w:val="001A3B3D"/>
    <w:rsid w:val="001A42EA"/>
    <w:rsid w:val="001A79CF"/>
    <w:rsid w:val="001B3F70"/>
    <w:rsid w:val="001B67DC"/>
    <w:rsid w:val="001D29D1"/>
    <w:rsid w:val="001D7BCF"/>
    <w:rsid w:val="002254A9"/>
    <w:rsid w:val="00233D97"/>
    <w:rsid w:val="002850E3"/>
    <w:rsid w:val="00287BE9"/>
    <w:rsid w:val="002C1461"/>
    <w:rsid w:val="002E56CB"/>
    <w:rsid w:val="00303374"/>
    <w:rsid w:val="00324BA0"/>
    <w:rsid w:val="00354FCF"/>
    <w:rsid w:val="003964A7"/>
    <w:rsid w:val="003A19E2"/>
    <w:rsid w:val="003C73CF"/>
    <w:rsid w:val="00404789"/>
    <w:rsid w:val="00406CE5"/>
    <w:rsid w:val="00421EC6"/>
    <w:rsid w:val="004325FB"/>
    <w:rsid w:val="004419F8"/>
    <w:rsid w:val="004432BA"/>
    <w:rsid w:val="0044407E"/>
    <w:rsid w:val="00456408"/>
    <w:rsid w:val="00484D15"/>
    <w:rsid w:val="004D4DE3"/>
    <w:rsid w:val="004D72B5"/>
    <w:rsid w:val="00547E73"/>
    <w:rsid w:val="00551B7F"/>
    <w:rsid w:val="0056610F"/>
    <w:rsid w:val="00572013"/>
    <w:rsid w:val="00575BCA"/>
    <w:rsid w:val="00575EFA"/>
    <w:rsid w:val="005B0344"/>
    <w:rsid w:val="005B520E"/>
    <w:rsid w:val="005D51E7"/>
    <w:rsid w:val="005E2800"/>
    <w:rsid w:val="005E2C24"/>
    <w:rsid w:val="0060719D"/>
    <w:rsid w:val="00612717"/>
    <w:rsid w:val="00624149"/>
    <w:rsid w:val="00626FFB"/>
    <w:rsid w:val="006347CF"/>
    <w:rsid w:val="00645D22"/>
    <w:rsid w:val="00651A08"/>
    <w:rsid w:val="00654204"/>
    <w:rsid w:val="00670434"/>
    <w:rsid w:val="006A6C3A"/>
    <w:rsid w:val="006B6B66"/>
    <w:rsid w:val="006D230B"/>
    <w:rsid w:val="006D34D6"/>
    <w:rsid w:val="006F6D3D"/>
    <w:rsid w:val="00704134"/>
    <w:rsid w:val="00715BEA"/>
    <w:rsid w:val="007355DF"/>
    <w:rsid w:val="00740EEA"/>
    <w:rsid w:val="0079122D"/>
    <w:rsid w:val="00791F67"/>
    <w:rsid w:val="00794804"/>
    <w:rsid w:val="007A0429"/>
    <w:rsid w:val="007A3333"/>
    <w:rsid w:val="007B23C7"/>
    <w:rsid w:val="007B33F1"/>
    <w:rsid w:val="007C0308"/>
    <w:rsid w:val="007C2FF2"/>
    <w:rsid w:val="007D6232"/>
    <w:rsid w:val="007F1F99"/>
    <w:rsid w:val="007F225B"/>
    <w:rsid w:val="007F768F"/>
    <w:rsid w:val="007F796B"/>
    <w:rsid w:val="0080791D"/>
    <w:rsid w:val="00861215"/>
    <w:rsid w:val="00873603"/>
    <w:rsid w:val="00880E68"/>
    <w:rsid w:val="0089681A"/>
    <w:rsid w:val="008A2C7D"/>
    <w:rsid w:val="008A6583"/>
    <w:rsid w:val="008B5646"/>
    <w:rsid w:val="008C4B23"/>
    <w:rsid w:val="008E38C7"/>
    <w:rsid w:val="008F065E"/>
    <w:rsid w:val="008F3A06"/>
    <w:rsid w:val="008F6E2C"/>
    <w:rsid w:val="009303D9"/>
    <w:rsid w:val="00933C64"/>
    <w:rsid w:val="00942F48"/>
    <w:rsid w:val="00972203"/>
    <w:rsid w:val="00984CBB"/>
    <w:rsid w:val="009D5148"/>
    <w:rsid w:val="009D7E20"/>
    <w:rsid w:val="00A059B3"/>
    <w:rsid w:val="00A14C47"/>
    <w:rsid w:val="00A1780A"/>
    <w:rsid w:val="00A57AA1"/>
    <w:rsid w:val="00A57E75"/>
    <w:rsid w:val="00A60C08"/>
    <w:rsid w:val="00A6616D"/>
    <w:rsid w:val="00A8308E"/>
    <w:rsid w:val="00A83751"/>
    <w:rsid w:val="00A95C89"/>
    <w:rsid w:val="00AB0C3C"/>
    <w:rsid w:val="00AC72FC"/>
    <w:rsid w:val="00AD5632"/>
    <w:rsid w:val="00AE3409"/>
    <w:rsid w:val="00AF039F"/>
    <w:rsid w:val="00B11A60"/>
    <w:rsid w:val="00B22613"/>
    <w:rsid w:val="00B26E12"/>
    <w:rsid w:val="00B466D9"/>
    <w:rsid w:val="00BA1025"/>
    <w:rsid w:val="00BC3420"/>
    <w:rsid w:val="00BE0301"/>
    <w:rsid w:val="00BE7D3C"/>
    <w:rsid w:val="00BF5FF6"/>
    <w:rsid w:val="00C0207F"/>
    <w:rsid w:val="00C16117"/>
    <w:rsid w:val="00C162D0"/>
    <w:rsid w:val="00C3075A"/>
    <w:rsid w:val="00C36248"/>
    <w:rsid w:val="00C61D35"/>
    <w:rsid w:val="00C76FFC"/>
    <w:rsid w:val="00C919A4"/>
    <w:rsid w:val="00CA332E"/>
    <w:rsid w:val="00CA4392"/>
    <w:rsid w:val="00CC393F"/>
    <w:rsid w:val="00CF0AC4"/>
    <w:rsid w:val="00D13749"/>
    <w:rsid w:val="00D2176E"/>
    <w:rsid w:val="00D57C69"/>
    <w:rsid w:val="00D632BE"/>
    <w:rsid w:val="00D72D06"/>
    <w:rsid w:val="00D7522C"/>
    <w:rsid w:val="00D7536F"/>
    <w:rsid w:val="00D76668"/>
    <w:rsid w:val="00D9444E"/>
    <w:rsid w:val="00D95434"/>
    <w:rsid w:val="00DA1742"/>
    <w:rsid w:val="00DD3FBE"/>
    <w:rsid w:val="00E20FD5"/>
    <w:rsid w:val="00E2239E"/>
    <w:rsid w:val="00E45ECF"/>
    <w:rsid w:val="00E518CC"/>
    <w:rsid w:val="00E534BE"/>
    <w:rsid w:val="00E536BC"/>
    <w:rsid w:val="00E61E12"/>
    <w:rsid w:val="00E7596C"/>
    <w:rsid w:val="00E878F2"/>
    <w:rsid w:val="00ED0149"/>
    <w:rsid w:val="00ED5B27"/>
    <w:rsid w:val="00EF7DE3"/>
    <w:rsid w:val="00F03103"/>
    <w:rsid w:val="00F271DE"/>
    <w:rsid w:val="00F4611F"/>
    <w:rsid w:val="00F60ABA"/>
    <w:rsid w:val="00F627DA"/>
    <w:rsid w:val="00F67129"/>
    <w:rsid w:val="00F7288F"/>
    <w:rsid w:val="00F847A6"/>
    <w:rsid w:val="00F9441B"/>
    <w:rsid w:val="00F96569"/>
    <w:rsid w:val="00F96C8D"/>
    <w:rsid w:val="00FA4C14"/>
    <w:rsid w:val="00FA4C32"/>
    <w:rsid w:val="00FA71DB"/>
    <w:rsid w:val="00FE68C9"/>
    <w:rsid w:val="00FE7114"/>
    <w:rsid w:val="2E7837E1"/>
    <w:rsid w:val="41BB2009"/>
    <w:rsid w:val="54AE757C"/>
    <w:rsid w:val="6F78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9F5BC8"/>
  <w15:chartTrackingRefBased/>
  <w15:docId w15:val="{562877A4-33B4-8048-A336-C1AA6353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Cite" w:uiPriority="99" w:unhideWhenUsed="1" w:qFormat="1"/>
    <w:lsdException w:name="HTML Keyboard" w:semiHidden="1" w:unhideWhenUsed="1"/>
    <w:lsdException w:name="HTML Preformatted" w:uiPriority="99"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1"/>
      </w:numPr>
      <w:tabs>
        <w:tab w:val="clear" w:pos="576"/>
        <w:tab w:val="left" w:pos="216"/>
      </w:tabs>
      <w:spacing w:before="160" w:after="80"/>
      <w:ind w:firstLine="0"/>
      <w:outlineLvl w:val="0"/>
    </w:pPr>
    <w:rPr>
      <w:smallCaps/>
      <w:lang w:val="en-US" w:eastAsia="zh-CN"/>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lang w:val="en-US" w:eastAsia="zh-CN"/>
    </w:rPr>
  </w:style>
  <w:style w:type="paragraph" w:styleId="Heading3">
    <w:name w:val="heading 3"/>
    <w:basedOn w:val="Normal"/>
    <w:next w:val="Normal"/>
    <w:qFormat/>
    <w:pPr>
      <w:numPr>
        <w:ilvl w:val="2"/>
        <w:numId w:val="1"/>
      </w:numPr>
      <w:tabs>
        <w:tab w:val="left" w:pos="540"/>
      </w:tabs>
      <w:spacing w:line="240" w:lineRule="exact"/>
      <w:ind w:firstLine="288"/>
      <w:jc w:val="both"/>
      <w:outlineLvl w:val="2"/>
    </w:pPr>
    <w:rPr>
      <w:i/>
      <w:iCs/>
      <w:lang w:val="en-US" w:eastAsia="zh-CN"/>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lang w:val="en-US" w:eastAsia="zh-CN"/>
    </w:rPr>
  </w:style>
  <w:style w:type="paragraph" w:styleId="Heading5">
    <w:name w:val="heading 5"/>
    <w:basedOn w:val="Normal"/>
    <w:next w:val="Normal"/>
    <w:qFormat/>
    <w:pPr>
      <w:tabs>
        <w:tab w:val="left" w:pos="360"/>
      </w:tabs>
      <w:spacing w:before="160" w:after="80"/>
      <w:outlineLvl w:val="4"/>
    </w:pPr>
    <w:rPr>
      <w:smallCaps/>
      <w:lang w:val="en-US" w:eastAsia="zh-CN"/>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cite-backlink">
    <w:name w:val="mw-cite-backlink"/>
    <w:basedOn w:val="DefaultParagraphFont"/>
    <w:qFormat/>
  </w:style>
  <w:style w:type="character" w:styleId="FollowedHyperlink">
    <w:name w:val="FollowedHyperlink"/>
    <w:rPr>
      <w:color w:val="954F72"/>
      <w:u w:val="single"/>
    </w:rPr>
  </w:style>
  <w:style w:type="character" w:customStyle="1" w:styleId="FooterChar">
    <w:name w:val="Footer Char"/>
    <w:basedOn w:val="DefaultParagraphFont"/>
    <w:link w:val="Footer"/>
  </w:style>
  <w:style w:type="character" w:customStyle="1" w:styleId="cs1-format">
    <w:name w:val="cs1-format"/>
    <w:basedOn w:val="DefaultParagraphFont"/>
    <w:qFormat/>
  </w:style>
  <w:style w:type="character" w:styleId="HTMLCite">
    <w:name w:val="HTML Cite"/>
    <w:uiPriority w:val="99"/>
    <w:unhideWhenUsed/>
    <w:qFormat/>
    <w:rPr>
      <w:i/>
      <w:iCs/>
    </w:rPr>
  </w:style>
  <w:style w:type="character" w:styleId="Emphasis">
    <w:name w:val="Emphasis"/>
    <w:uiPriority w:val="20"/>
    <w:qFormat/>
    <w:rPr>
      <w:i/>
      <w:iCs/>
    </w:rPr>
  </w:style>
  <w:style w:type="character" w:styleId="Hyperlink">
    <w:name w:val="Hyperlink"/>
    <w:rPr>
      <w:color w:val="0563C1"/>
      <w:u w:val="single"/>
    </w:rPr>
  </w:style>
  <w:style w:type="character" w:customStyle="1" w:styleId="HTMLPreformattedChar">
    <w:name w:val="HTML Preformatted Char"/>
    <w:link w:val="HTMLPreformatted"/>
    <w:uiPriority w:val="99"/>
    <w:rPr>
      <w:rFonts w:ascii="Courier New" w:eastAsia="Times New Roman" w:hAnsi="Courier New" w:cs="Courier New"/>
      <w:lang w:eastAsia="zh-CN"/>
    </w:rPr>
  </w:style>
  <w:style w:type="character" w:styleId="UnresolvedMention">
    <w:name w:val="Unresolved Mention"/>
    <w:uiPriority w:val="99"/>
    <w:unhideWhenUsed/>
    <w:rPr>
      <w:color w:val="605E5C"/>
      <w:shd w:val="clear" w:color="auto" w:fill="E1DFDD"/>
    </w:rPr>
  </w:style>
  <w:style w:type="character" w:customStyle="1" w:styleId="HeaderChar">
    <w:name w:val="Header Char"/>
    <w:basedOn w:val="DefaultParagraphFont"/>
    <w:link w:val="Header"/>
  </w:style>
  <w:style w:type="character" w:customStyle="1" w:styleId="BodyTextChar">
    <w:name w:val="Body Text Char"/>
    <w:link w:val="BodyText"/>
    <w:rPr>
      <w:spacing w:val="-1"/>
    </w:rPr>
  </w:style>
  <w:style w:type="paragraph" w:styleId="BodyText">
    <w:name w:val="Body Text"/>
    <w:basedOn w:val="Normal"/>
    <w:link w:val="BodyTextChar"/>
    <w:pPr>
      <w:tabs>
        <w:tab w:val="left" w:pos="288"/>
      </w:tabs>
      <w:spacing w:after="120" w:line="228" w:lineRule="auto"/>
      <w:ind w:firstLine="288"/>
      <w:jc w:val="both"/>
    </w:pPr>
    <w:rPr>
      <w:spacing w:val="-1"/>
    </w:rPr>
  </w:style>
  <w:style w:type="paragraph" w:styleId="Footer">
    <w:name w:val="footer"/>
    <w:basedOn w:val="Normal"/>
    <w:link w:val="FooterChar"/>
    <w:pPr>
      <w:tabs>
        <w:tab w:val="center" w:pos="4680"/>
        <w:tab w:val="right" w:pos="9360"/>
      </w:tabs>
    </w:pPr>
  </w:style>
  <w:style w:type="paragraph" w:customStyle="1" w:styleId="tablecolsubhead">
    <w:name w:val="table col subhead"/>
    <w:basedOn w:val="tablecolhead"/>
    <w:rPr>
      <w:i/>
      <w:iCs/>
      <w:sz w:val="15"/>
      <w:szCs w:val="15"/>
    </w:rPr>
  </w:style>
  <w:style w:type="paragraph" w:customStyle="1" w:styleId="sponsors">
    <w:name w:val="sponsors"/>
    <w:pPr>
      <w:framePr w:wrap="around" w:hAnchor="text" w:x="615" w:y="2239"/>
      <w:pBdr>
        <w:top w:val="single" w:sz="4" w:space="2" w:color="auto"/>
      </w:pBdr>
      <w:ind w:firstLine="288"/>
    </w:pPr>
    <w:rPr>
      <w:sz w:val="16"/>
      <w:szCs w:val="16"/>
      <w:lang w:eastAsia="en-US"/>
    </w:r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styleId="Header">
    <w:name w:val="header"/>
    <w:basedOn w:val="Normal"/>
    <w:link w:val="HeaderChar"/>
    <w:pPr>
      <w:tabs>
        <w:tab w:val="center" w:pos="4680"/>
        <w:tab w:val="right" w:pos="9360"/>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eastAsia="zh-CN"/>
    </w:rPr>
  </w:style>
  <w:style w:type="paragraph" w:customStyle="1" w:styleId="Abstract">
    <w:name w:val="Abstract"/>
    <w:pPr>
      <w:spacing w:after="200"/>
      <w:ind w:firstLine="272"/>
      <w:jc w:val="both"/>
    </w:pPr>
    <w:rPr>
      <w:b/>
      <w:bCs/>
      <w:sz w:val="18"/>
      <w:szCs w:val="18"/>
      <w:lang w:eastAsia="en-US"/>
    </w:rPr>
  </w:style>
  <w:style w:type="paragraph" w:customStyle="1" w:styleId="footnote">
    <w:name w:val="footnote"/>
    <w:pPr>
      <w:framePr w:hSpace="187" w:vSpace="187" w:wrap="notBeside" w:vAnchor="text" w:hAnchor="page" w:x="6121" w:y="577"/>
      <w:numPr>
        <w:numId w:val="2"/>
      </w:numPr>
      <w:tabs>
        <w:tab w:val="left" w:pos="648"/>
      </w:tabs>
      <w:spacing w:after="40"/>
    </w:pPr>
    <w:rPr>
      <w:sz w:val="16"/>
      <w:szCs w:val="16"/>
      <w:lang w:eastAsia="en-US"/>
    </w:rPr>
  </w:style>
  <w:style w:type="paragraph" w:customStyle="1" w:styleId="figurecaption">
    <w:name w:val="figure caption"/>
    <w:pPr>
      <w:numPr>
        <w:numId w:val="3"/>
      </w:numPr>
      <w:tabs>
        <w:tab w:val="left" w:pos="533"/>
      </w:tabs>
      <w:spacing w:before="80" w:after="200"/>
      <w:ind w:left="0" w:firstLine="0"/>
      <w:jc w:val="both"/>
    </w:pPr>
    <w:rPr>
      <w:sz w:val="16"/>
      <w:szCs w:val="16"/>
      <w:lang w:eastAsia="en-US"/>
    </w:rPr>
  </w:style>
  <w:style w:type="paragraph" w:customStyle="1" w:styleId="Affiliation">
    <w:name w:val="Affiliation"/>
    <w:pPr>
      <w:jc w:val="center"/>
    </w:pPr>
    <w:rPr>
      <w:lang w:eastAsia="en-US"/>
    </w:rPr>
  </w:style>
  <w:style w:type="paragraph" w:styleId="NormalWeb">
    <w:name w:val="Normal (Web)"/>
    <w:basedOn w:val="Normal"/>
    <w:uiPriority w:val="99"/>
    <w:unhideWhenUsed/>
    <w:pPr>
      <w:spacing w:before="100" w:beforeAutospacing="1" w:after="100" w:afterAutospacing="1"/>
      <w:jc w:val="left"/>
    </w:pPr>
    <w:rPr>
      <w:rFonts w:eastAsia="Times New Roman"/>
      <w:sz w:val="24"/>
      <w:szCs w:val="24"/>
      <w:lang w:eastAsia="zh-CN"/>
    </w:rPr>
  </w:style>
  <w:style w:type="paragraph" w:customStyle="1" w:styleId="papertitle">
    <w:name w:val="paper title"/>
    <w:pPr>
      <w:spacing w:after="120"/>
      <w:jc w:val="center"/>
    </w:pPr>
    <w:rPr>
      <w:rFonts w:eastAsia="MS Mincho"/>
      <w:sz w:val="48"/>
      <w:szCs w:val="48"/>
      <w:lang w:eastAsia="en-US"/>
    </w:rPr>
  </w:style>
  <w:style w:type="paragraph" w:customStyle="1" w:styleId="tablefootnote">
    <w:name w:val="table footnote"/>
    <w:pPr>
      <w:numPr>
        <w:numId w:val="4"/>
      </w:numPr>
      <w:spacing w:before="60" w:after="30"/>
      <w:ind w:left="58" w:hanging="29"/>
      <w:jc w:val="right"/>
    </w:pPr>
    <w:rPr>
      <w:sz w:val="12"/>
      <w:szCs w:val="12"/>
      <w:lang w:eastAsia="en-US"/>
    </w:rPr>
  </w:style>
  <w:style w:type="paragraph" w:customStyle="1" w:styleId="tablehead">
    <w:name w:val="table head"/>
    <w:pPr>
      <w:numPr>
        <w:numId w:val="5"/>
      </w:numPr>
      <w:tabs>
        <w:tab w:val="left" w:pos="1080"/>
      </w:tabs>
      <w:spacing w:before="240" w:after="120" w:line="216" w:lineRule="auto"/>
      <w:jc w:val="center"/>
    </w:pPr>
    <w:rPr>
      <w:smallCaps/>
      <w:sz w:val="16"/>
      <w:szCs w:val="16"/>
      <w:lang w:eastAsia="en-US"/>
    </w:rPr>
  </w:style>
  <w:style w:type="paragraph" w:customStyle="1" w:styleId="Author">
    <w:name w:val="Author"/>
    <w:pPr>
      <w:spacing w:before="360" w:after="40"/>
      <w:jc w:val="center"/>
    </w:pPr>
    <w:rPr>
      <w:sz w:val="22"/>
      <w:szCs w:val="22"/>
      <w:lang w:eastAsia="en-US"/>
    </w:rPr>
  </w:style>
  <w:style w:type="paragraph" w:customStyle="1" w:styleId="papersubtitle">
    <w:name w:val="paper subtitle"/>
    <w:pPr>
      <w:spacing w:after="120"/>
      <w:jc w:val="center"/>
    </w:pPr>
    <w:rPr>
      <w:rFonts w:eastAsia="MS Mincho"/>
      <w:sz w:val="28"/>
      <w:szCs w:val="28"/>
      <w:lang w:eastAsia="en-US"/>
    </w:rPr>
  </w:style>
  <w:style w:type="paragraph" w:customStyle="1" w:styleId="tablecopy">
    <w:name w:val="table copy"/>
    <w:pPr>
      <w:jc w:val="both"/>
    </w:pPr>
    <w:rPr>
      <w:sz w:val="16"/>
      <w:szCs w:val="16"/>
      <w:lang w:eastAsia="en-US"/>
    </w:rPr>
  </w:style>
  <w:style w:type="paragraph" w:customStyle="1" w:styleId="references">
    <w:name w:val="references"/>
    <w:pPr>
      <w:numPr>
        <w:numId w:val="6"/>
      </w:numPr>
      <w:tabs>
        <w:tab w:val="left" w:pos="360"/>
      </w:tabs>
      <w:spacing w:after="50" w:line="180" w:lineRule="exact"/>
      <w:jc w:val="both"/>
    </w:pPr>
    <w:rPr>
      <w:rFonts w:eastAsia="MS Mincho"/>
      <w:sz w:val="16"/>
      <w:szCs w:val="16"/>
      <w:lang w:eastAsia="en-US"/>
    </w:rPr>
  </w:style>
  <w:style w:type="paragraph" w:customStyle="1" w:styleId="Keywords">
    <w:name w:val="Keywords"/>
    <w:basedOn w:val="Abstract"/>
    <w:qFormat/>
    <w:pPr>
      <w:spacing w:after="120"/>
      <w:ind w:firstLine="274"/>
    </w:pPr>
    <w:rPr>
      <w:i/>
    </w:rPr>
  </w:style>
  <w:style w:type="paragraph" w:customStyle="1" w:styleId="tablecolhead">
    <w:name w:val="table col head"/>
    <w:basedOn w:val="Normal"/>
    <w:rPr>
      <w:b/>
      <w:bCs/>
      <w:sz w:val="16"/>
      <w:szCs w:val="16"/>
    </w:rPr>
  </w:style>
  <w:style w:type="paragraph" w:customStyle="1" w:styleId="bulletlist">
    <w:name w:val="bullet list"/>
    <w:basedOn w:val="BodyText"/>
    <w:pPr>
      <w:numPr>
        <w:numId w:val="7"/>
      </w:numPr>
      <w:tabs>
        <w:tab w:val="clear" w:pos="648"/>
      </w:tabs>
      <w:ind w:left="576" w:hanging="288"/>
    </w:pPr>
  </w:style>
  <w:style w:type="paragraph" w:styleId="ListParagraph">
    <w:name w:val="List Paragraph"/>
    <w:basedOn w:val="Normal"/>
    <w:uiPriority w:val="99"/>
    <w:qFormat/>
    <w:rsid w:val="00791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08325">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sChild>
        <w:div w:id="429207573">
          <w:marLeft w:val="547"/>
          <w:marRight w:val="0"/>
          <w:marTop w:val="200"/>
          <w:marBottom w:val="0"/>
          <w:divBdr>
            <w:top w:val="none" w:sz="0" w:space="0" w:color="auto"/>
            <w:left w:val="none" w:sz="0" w:space="0" w:color="auto"/>
            <w:bottom w:val="none" w:sz="0" w:space="0" w:color="auto"/>
            <w:right w:val="none" w:sz="0" w:space="0" w:color="auto"/>
          </w:divBdr>
        </w:div>
        <w:div w:id="1762410879">
          <w:marLeft w:val="547"/>
          <w:marRight w:val="0"/>
          <w:marTop w:val="200"/>
          <w:marBottom w:val="0"/>
          <w:divBdr>
            <w:top w:val="none" w:sz="0" w:space="0" w:color="auto"/>
            <w:left w:val="none" w:sz="0" w:space="0" w:color="auto"/>
            <w:bottom w:val="none" w:sz="0" w:space="0" w:color="auto"/>
            <w:right w:val="none" w:sz="0" w:space="0" w:color="auto"/>
          </w:divBdr>
        </w:div>
        <w:div w:id="1531794112">
          <w:marLeft w:val="547"/>
          <w:marRight w:val="0"/>
          <w:marTop w:val="200"/>
          <w:marBottom w:val="0"/>
          <w:divBdr>
            <w:top w:val="none" w:sz="0" w:space="0" w:color="auto"/>
            <w:left w:val="none" w:sz="0" w:space="0" w:color="auto"/>
            <w:bottom w:val="none" w:sz="0" w:space="0" w:color="auto"/>
            <w:right w:val="none" w:sz="0" w:space="0" w:color="auto"/>
          </w:divBdr>
        </w:div>
        <w:div w:id="434441105">
          <w:marLeft w:val="547"/>
          <w:marRight w:val="0"/>
          <w:marTop w:val="200"/>
          <w:marBottom w:val="0"/>
          <w:divBdr>
            <w:top w:val="none" w:sz="0" w:space="0" w:color="auto"/>
            <w:left w:val="none" w:sz="0" w:space="0" w:color="auto"/>
            <w:bottom w:val="none" w:sz="0" w:space="0" w:color="auto"/>
            <w:right w:val="none" w:sz="0" w:space="0" w:color="auto"/>
          </w:divBdr>
        </w:div>
        <w:div w:id="1669286324">
          <w:marLeft w:val="547"/>
          <w:marRight w:val="0"/>
          <w:marTop w:val="200"/>
          <w:marBottom w:val="0"/>
          <w:divBdr>
            <w:top w:val="none" w:sz="0" w:space="0" w:color="auto"/>
            <w:left w:val="none" w:sz="0" w:space="0" w:color="auto"/>
            <w:bottom w:val="none" w:sz="0" w:space="0" w:color="auto"/>
            <w:right w:val="none" w:sz="0" w:space="0" w:color="auto"/>
          </w:divBdr>
        </w:div>
      </w:divsChild>
    </w:div>
    <w:div w:id="283541458">
      <w:bodyDiv w:val="1"/>
      <w:marLeft w:val="0"/>
      <w:marRight w:val="0"/>
      <w:marTop w:val="0"/>
      <w:marBottom w:val="0"/>
      <w:divBdr>
        <w:top w:val="none" w:sz="0" w:space="0" w:color="auto"/>
        <w:left w:val="none" w:sz="0" w:space="0" w:color="auto"/>
        <w:bottom w:val="none" w:sz="0" w:space="0" w:color="auto"/>
        <w:right w:val="none" w:sz="0" w:space="0" w:color="auto"/>
      </w:divBdr>
    </w:div>
    <w:div w:id="691807801">
      <w:bodyDiv w:val="1"/>
      <w:marLeft w:val="0"/>
      <w:marRight w:val="0"/>
      <w:marTop w:val="0"/>
      <w:marBottom w:val="0"/>
      <w:divBdr>
        <w:top w:val="none" w:sz="0" w:space="0" w:color="auto"/>
        <w:left w:val="none" w:sz="0" w:space="0" w:color="auto"/>
        <w:bottom w:val="none" w:sz="0" w:space="0" w:color="auto"/>
        <w:right w:val="none" w:sz="0" w:space="0" w:color="auto"/>
      </w:divBdr>
    </w:div>
    <w:div w:id="1274165412">
      <w:bodyDiv w:val="1"/>
      <w:marLeft w:val="0"/>
      <w:marRight w:val="0"/>
      <w:marTop w:val="0"/>
      <w:marBottom w:val="0"/>
      <w:divBdr>
        <w:top w:val="none" w:sz="0" w:space="0" w:color="auto"/>
        <w:left w:val="none" w:sz="0" w:space="0" w:color="auto"/>
        <w:bottom w:val="none" w:sz="0" w:space="0" w:color="auto"/>
        <w:right w:val="none" w:sz="0" w:space="0" w:color="auto"/>
      </w:divBdr>
      <w:divsChild>
        <w:div w:id="1944992807">
          <w:marLeft w:val="547"/>
          <w:marRight w:val="0"/>
          <w:marTop w:val="200"/>
          <w:marBottom w:val="0"/>
          <w:divBdr>
            <w:top w:val="none" w:sz="0" w:space="0" w:color="auto"/>
            <w:left w:val="none" w:sz="0" w:space="0" w:color="auto"/>
            <w:bottom w:val="none" w:sz="0" w:space="0" w:color="auto"/>
            <w:right w:val="none" w:sz="0" w:space="0" w:color="auto"/>
          </w:divBdr>
        </w:div>
        <w:div w:id="361323084">
          <w:marLeft w:val="547"/>
          <w:marRight w:val="0"/>
          <w:marTop w:val="200"/>
          <w:marBottom w:val="0"/>
          <w:divBdr>
            <w:top w:val="none" w:sz="0" w:space="0" w:color="auto"/>
            <w:left w:val="none" w:sz="0" w:space="0" w:color="auto"/>
            <w:bottom w:val="none" w:sz="0" w:space="0" w:color="auto"/>
            <w:right w:val="none" w:sz="0" w:space="0" w:color="auto"/>
          </w:divBdr>
        </w:div>
        <w:div w:id="208499283">
          <w:marLeft w:val="547"/>
          <w:marRight w:val="0"/>
          <w:marTop w:val="200"/>
          <w:marBottom w:val="0"/>
          <w:divBdr>
            <w:top w:val="none" w:sz="0" w:space="0" w:color="auto"/>
            <w:left w:val="none" w:sz="0" w:space="0" w:color="auto"/>
            <w:bottom w:val="none" w:sz="0" w:space="0" w:color="auto"/>
            <w:right w:val="none" w:sz="0" w:space="0" w:color="auto"/>
          </w:divBdr>
        </w:div>
        <w:div w:id="2013296791">
          <w:marLeft w:val="547"/>
          <w:marRight w:val="0"/>
          <w:marTop w:val="200"/>
          <w:marBottom w:val="0"/>
          <w:divBdr>
            <w:top w:val="none" w:sz="0" w:space="0" w:color="auto"/>
            <w:left w:val="none" w:sz="0" w:space="0" w:color="auto"/>
            <w:bottom w:val="none" w:sz="0" w:space="0" w:color="auto"/>
            <w:right w:val="none" w:sz="0" w:space="0" w:color="auto"/>
          </w:divBdr>
        </w:div>
        <w:div w:id="1883133833">
          <w:marLeft w:val="547"/>
          <w:marRight w:val="0"/>
          <w:marTop w:val="200"/>
          <w:marBottom w:val="0"/>
          <w:divBdr>
            <w:top w:val="none" w:sz="0" w:space="0" w:color="auto"/>
            <w:left w:val="none" w:sz="0" w:space="0" w:color="auto"/>
            <w:bottom w:val="none" w:sz="0" w:space="0" w:color="auto"/>
            <w:right w:val="none" w:sz="0" w:space="0" w:color="auto"/>
          </w:divBdr>
        </w:div>
      </w:divsChild>
    </w:div>
    <w:div w:id="1797873298">
      <w:bodyDiv w:val="1"/>
      <w:marLeft w:val="0"/>
      <w:marRight w:val="0"/>
      <w:marTop w:val="0"/>
      <w:marBottom w:val="0"/>
      <w:divBdr>
        <w:top w:val="none" w:sz="0" w:space="0" w:color="auto"/>
        <w:left w:val="none" w:sz="0" w:space="0" w:color="auto"/>
        <w:bottom w:val="none" w:sz="0" w:space="0" w:color="auto"/>
        <w:right w:val="none" w:sz="0" w:space="0" w:color="auto"/>
      </w:divBdr>
      <w:divsChild>
        <w:div w:id="1356152322">
          <w:marLeft w:val="547"/>
          <w:marRight w:val="0"/>
          <w:marTop w:val="200"/>
          <w:marBottom w:val="0"/>
          <w:divBdr>
            <w:top w:val="none" w:sz="0" w:space="0" w:color="auto"/>
            <w:left w:val="none" w:sz="0" w:space="0" w:color="auto"/>
            <w:bottom w:val="none" w:sz="0" w:space="0" w:color="auto"/>
            <w:right w:val="none" w:sz="0" w:space="0" w:color="auto"/>
          </w:divBdr>
        </w:div>
        <w:div w:id="420680678">
          <w:marLeft w:val="547"/>
          <w:marRight w:val="0"/>
          <w:marTop w:val="200"/>
          <w:marBottom w:val="0"/>
          <w:divBdr>
            <w:top w:val="none" w:sz="0" w:space="0" w:color="auto"/>
            <w:left w:val="none" w:sz="0" w:space="0" w:color="auto"/>
            <w:bottom w:val="none" w:sz="0" w:space="0" w:color="auto"/>
            <w:right w:val="none" w:sz="0" w:space="0" w:color="auto"/>
          </w:divBdr>
        </w:div>
        <w:div w:id="6948497">
          <w:marLeft w:val="547"/>
          <w:marRight w:val="0"/>
          <w:marTop w:val="200"/>
          <w:marBottom w:val="0"/>
          <w:divBdr>
            <w:top w:val="none" w:sz="0" w:space="0" w:color="auto"/>
            <w:left w:val="none" w:sz="0" w:space="0" w:color="auto"/>
            <w:bottom w:val="none" w:sz="0" w:space="0" w:color="auto"/>
            <w:right w:val="none" w:sz="0" w:space="0" w:color="auto"/>
          </w:divBdr>
        </w:div>
        <w:div w:id="450437216">
          <w:marLeft w:val="547"/>
          <w:marRight w:val="0"/>
          <w:marTop w:val="200"/>
          <w:marBottom w:val="0"/>
          <w:divBdr>
            <w:top w:val="none" w:sz="0" w:space="0" w:color="auto"/>
            <w:left w:val="none" w:sz="0" w:space="0" w:color="auto"/>
            <w:bottom w:val="none" w:sz="0" w:space="0" w:color="auto"/>
            <w:right w:val="none" w:sz="0" w:space="0" w:color="auto"/>
          </w:divBdr>
        </w:div>
        <w:div w:id="1156189758">
          <w:marLeft w:val="547"/>
          <w:marRight w:val="0"/>
          <w:marTop w:val="200"/>
          <w:marBottom w:val="0"/>
          <w:divBdr>
            <w:top w:val="none" w:sz="0" w:space="0" w:color="auto"/>
            <w:left w:val="none" w:sz="0" w:space="0" w:color="auto"/>
            <w:bottom w:val="none" w:sz="0" w:space="0" w:color="auto"/>
            <w:right w:val="none" w:sz="0" w:space="0" w:color="auto"/>
          </w:divBdr>
        </w:div>
      </w:divsChild>
    </w:div>
    <w:div w:id="19385206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txw190006@utdallas.edu" TargetMode="External"/><Relationship Id="rId13" Type="http://schemas.openxmlformats.org/officeDocument/2006/relationships/hyperlink" Target="https://en.wikipedia.org/wiki/Web_search_query"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hyperlink" Target="https://en.wikipedia.org/wiki/Software_system"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xw200000@utdallas.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Web_search_query" TargetMode="External"/><Relationship Id="rId23" Type="http://schemas.openxmlformats.org/officeDocument/2006/relationships/hyperlink" Target="https://en.wikipedia.org/wiki/Search_engine" TargetMode="External"/><Relationship Id="rId10" Type="http://schemas.openxmlformats.org/officeDocument/2006/relationships/hyperlink" Target="mailto:fxg180009@utdallas.edu"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cxz173430@utdallas.edu" TargetMode="External"/><Relationship Id="rId14" Type="http://schemas.openxmlformats.org/officeDocument/2006/relationships/hyperlink" Target="https://en.wikipedia.org/wiki/World_Wide_Web"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6167</CharactersWithSpaces>
  <SharedDoc>false</SharedDoc>
  <HLinks>
    <vt:vector size="54" baseType="variant">
      <vt:variant>
        <vt:i4>5701701</vt:i4>
      </vt:variant>
      <vt:variant>
        <vt:i4>27</vt:i4>
      </vt:variant>
      <vt:variant>
        <vt:i4>0</vt:i4>
      </vt:variant>
      <vt:variant>
        <vt:i4>5</vt:i4>
      </vt:variant>
      <vt:variant>
        <vt:lpwstr>https://doi.org/10.1162%2Fneco.1997.9.8.1735</vt:lpwstr>
      </vt:variant>
      <vt:variant>
        <vt:lpwstr/>
      </vt:variant>
      <vt:variant>
        <vt:i4>1769564</vt:i4>
      </vt:variant>
      <vt:variant>
        <vt:i4>24</vt:i4>
      </vt:variant>
      <vt:variant>
        <vt:i4>0</vt:i4>
      </vt:variant>
      <vt:variant>
        <vt:i4>5</vt:i4>
      </vt:variant>
      <vt:variant>
        <vt:lpwstr>https://en.wikipedia.org/wiki/Digital_object_identifier</vt:lpwstr>
      </vt:variant>
      <vt:variant>
        <vt:lpwstr/>
      </vt:variant>
      <vt:variant>
        <vt:i4>7012426</vt:i4>
      </vt:variant>
      <vt:variant>
        <vt:i4>21</vt:i4>
      </vt:variant>
      <vt:variant>
        <vt:i4>0</vt:i4>
      </vt:variant>
      <vt:variant>
        <vt:i4>5</vt:i4>
      </vt:variant>
      <vt:variant>
        <vt:lpwstr>https://en.wikipedia.org/wiki/J%C3%BCrgen_Schmidhuber</vt:lpwstr>
      </vt:variant>
      <vt:variant>
        <vt:lpwstr/>
      </vt:variant>
      <vt:variant>
        <vt:i4>5046334</vt:i4>
      </vt:variant>
      <vt:variant>
        <vt:i4>18</vt:i4>
      </vt:variant>
      <vt:variant>
        <vt:i4>0</vt:i4>
      </vt:variant>
      <vt:variant>
        <vt:i4>5</vt:i4>
      </vt:variant>
      <vt:variant>
        <vt:lpwstr>https://en.wikipedia.org/wiki/Sepp_Hochreiter</vt:lpwstr>
      </vt:variant>
      <vt:variant>
        <vt:lpwstr/>
      </vt:variant>
      <vt:variant>
        <vt:i4>2424885</vt:i4>
      </vt:variant>
      <vt:variant>
        <vt:i4>15</vt:i4>
      </vt:variant>
      <vt:variant>
        <vt:i4>0</vt:i4>
      </vt:variant>
      <vt:variant>
        <vt:i4>5</vt:i4>
      </vt:variant>
      <vt:variant>
        <vt:lpwstr>http://cslt.riit.tsinghua.edu.cn/mediawiki/images/6/62/</vt:lpwstr>
      </vt:variant>
      <vt:variant>
        <vt:lpwstr/>
      </vt:variant>
      <vt:variant>
        <vt:i4>131119</vt:i4>
      </vt:variant>
      <vt:variant>
        <vt:i4>9</vt:i4>
      </vt:variant>
      <vt:variant>
        <vt:i4>0</vt:i4>
      </vt:variant>
      <vt:variant>
        <vt:i4>5</vt:i4>
      </vt:variant>
      <vt:variant>
        <vt:lpwstr>mailto:qxw200000@utdallas.edu</vt:lpwstr>
      </vt:variant>
      <vt:variant>
        <vt:lpwstr/>
      </vt:variant>
      <vt:variant>
        <vt:i4>262188</vt:i4>
      </vt:variant>
      <vt:variant>
        <vt:i4>6</vt:i4>
      </vt:variant>
      <vt:variant>
        <vt:i4>0</vt:i4>
      </vt:variant>
      <vt:variant>
        <vt:i4>5</vt:i4>
      </vt:variant>
      <vt:variant>
        <vt:lpwstr>mailto:fxg180009@utdallas.edu</vt:lpwstr>
      </vt:variant>
      <vt:variant>
        <vt:lpwstr/>
      </vt:variant>
      <vt:variant>
        <vt:i4>1966124</vt:i4>
      </vt:variant>
      <vt:variant>
        <vt:i4>3</vt:i4>
      </vt:variant>
      <vt:variant>
        <vt:i4>0</vt:i4>
      </vt:variant>
      <vt:variant>
        <vt:i4>5</vt:i4>
      </vt:variant>
      <vt:variant>
        <vt:lpwstr>mailto:cxz173430@utdallas.edu</vt:lpwstr>
      </vt:variant>
      <vt:variant>
        <vt:lpwstr/>
      </vt:variant>
      <vt:variant>
        <vt:i4>524332</vt:i4>
      </vt:variant>
      <vt:variant>
        <vt:i4>0</vt:i4>
      </vt:variant>
      <vt:variant>
        <vt:i4>0</vt:i4>
      </vt:variant>
      <vt:variant>
        <vt:i4>5</vt:i4>
      </vt:variant>
      <vt:variant>
        <vt:lpwstr>mailto:txw190006@utdallas.edu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Guo, Feifei</cp:lastModifiedBy>
  <cp:revision>16</cp:revision>
  <dcterms:created xsi:type="dcterms:W3CDTF">2021-06-28T17:06:00Z</dcterms:created>
  <dcterms:modified xsi:type="dcterms:W3CDTF">2021-06-29T05:23:00Z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