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Última atualização - 11/05 às 23:14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User : Dani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Comecei a tratar de passar packets para .txt mas foram encontrados problemas pelo caminho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  <w:t xml:space="preserve">Tratei da mal formatação de packets.txt e da sua leitura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Clients já guarda, falta agência e packets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tualizei o zip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Step a trabalhar →  1.5 (ver segunda página)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color w:val="6aa84f"/>
        </w:rPr>
      </w:pPr>
      <w:r w:rsidDel="00000000" w:rsidR="00000000" w:rsidRPr="00000000">
        <w:rPr>
          <w:rtl w:val="0"/>
        </w:rPr>
        <w:t xml:space="preserve">!!!A FAZER: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 void clientsMenu(Agency &amp; agency) -&gt; na opção 4 (ver client info), possibilitar 2 escolhas, escrever VAT ou escolher de lista.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Embelezar a parte de ver client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opção de mudar packs deve dar para remover e adicionar packs em vez de obrigar a escrever tudo de novo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CORRIGIR: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Change packet, change availability, voltar atrás dá mal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Buy Packet,verificar available seats e agregado (*1) - se pode comprar o pack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Buy Packet, atualizar o total purchased(*2)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Add Client, *1   &amp;   *2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color w:val="f1c232"/>
          <w:rtl w:val="0"/>
        </w:rPr>
        <w:t xml:space="preserve">Change Client</w:t>
      </w:r>
      <w:r w:rsidDel="00000000" w:rsidR="00000000" w:rsidRPr="00000000">
        <w:rPr>
          <w:rtl w:val="0"/>
        </w:rPr>
        <w:t xml:space="preserve">(está feito dentro do possível)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Na validação de strings como o state/location e a morada, não estão a ser permitidas vírgulas e deviam estar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Na validação da rua não é permitido usar números  - ex: rua dos 4 caminhos e outras ruas com números não são permitidas e deviam ser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 aplicação que deve implementar neste trabalho inclui as seguintes funcionalidades: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ff9900"/>
          <w:rtl w:val="0"/>
        </w:rPr>
        <w:t xml:space="preserve">0.Ctrl-Z para voltar para trás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1. Ler e guardar a informação da agência, dos clientes e dos pacotes turísticos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armazenada em ficheiros.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1.5 Guardar (Atualizar) a informação da </w:t>
      </w:r>
      <w:r w:rsidDel="00000000" w:rsidR="00000000" w:rsidRPr="00000000">
        <w:rPr>
          <w:strike w:val="1"/>
          <w:rtl w:val="0"/>
        </w:rPr>
        <w:t xml:space="preserve">agência</w:t>
      </w:r>
      <w:r w:rsidDel="00000000" w:rsidR="00000000" w:rsidRPr="00000000">
        <w:rPr>
          <w:color w:val="6aa84f"/>
          <w:rtl w:val="0"/>
        </w:rPr>
        <w:t xml:space="preserve">, clientes (Necessário guardar nome de ficheiro de clientes) e packets de memória para ficheiros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6aa84f"/>
          <w:rtl w:val="0"/>
        </w:rPr>
        <w:t xml:space="preserve">Clientes: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Criar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Alterar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Remover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Packs: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Criar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Alterar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color w:val="6aa84f"/>
          <w:rtl w:val="0"/>
        </w:rPr>
        <w:t xml:space="preserve">Remover (colocar como indisponível)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3. Gerar e visualizar de modo formatado a informação de um cliente especificado.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4. Gerar e visualizar de modo formatado a informação de todos os clientes da agência.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5. Gerar e visualizar de modo formatado os pacotes turísticos disponíveis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todos,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todos relativos a um destino específico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todos entre duas datas,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todos os relativos a um destino específico e entre duas datas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6. Gerar e visualizar de modo formatado os pacotes turísticos vendidos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color w:val="6aa84f"/>
          <w:rtl w:val="0"/>
        </w:rPr>
        <w:tab/>
        <w:t xml:space="preserve">a um cliente específico,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a84f"/>
          <w:rtl w:val="0"/>
        </w:rPr>
        <w:t xml:space="preserve">Escolher por vat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color w:val="f1c232"/>
          <w:rtl w:val="0"/>
        </w:rPr>
        <w:t xml:space="preserve">escolher por lista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a todos os clientes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7. Efetuar a compra de uma pacote turístico por um cliente.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8. Calcular e visualizar o número e o valor total de pacotes vendidos.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9. Obter o nome dos N locais mais visitados (um pacote pode incluir visitas a vários locais),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ordenados por ordem decrescente do número de visitas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 = número de pacotes vendidos (lugares reservados) que passam por esse local).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10. Gerar uma listagem de todos os clientes na qual se indica, para cada cliente, um dos pacotes em que seja visitado um dos N locais mais visitados (ver ponto 9) que ele ainda não visitou.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https://stackoverflow.com/questions/982677/command-to-collapse-all-sections-of-code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8. </w:t>
      </w:r>
      <w:r w:rsidDel="00000000" w:rsidR="00000000" w:rsidRPr="00000000">
        <w:rPr>
          <w:rtl w:val="0"/>
        </w:rPr>
        <w:t xml:space="preserve">Necessário apresentar: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Número total de pacotes vendidos: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Pelo packets.txt -&gt; soma dos lugares reservados em cada pacote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Pelo   clients.txt -&gt; somar o número de pacotes comprados por cada cliente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Valor total de pacotes vendidos: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Pelo packets.txt -&gt; para cada pack multiplicar o numero de lugares reservados pelo preço por        pessoa, somar os valores de cada pack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Pelo   clients.txt -&gt; Para cada client ver quanto gastou vendo o preço por pessoa de cada pack, multiplicar pelo agregado familiar, somar de todas as pessoas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9.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Fazer um map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https://www.geeksforgeeks.org/map-associative-containers-the-c-standard-template-library-stl/</w:t>
        </w:r>
      </w:hyperlink>
      <w:r w:rsidDel="00000000" w:rsidR="00000000" w:rsidRPr="00000000">
        <w:rPr>
          <w:rtl w:val="0"/>
        </w:rPr>
        <w:t xml:space="preserve">) com sitios e vezes visitados, quando pedir os N mais visitados, ver valor mais altos do map e apresentar 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Determinar os sítios que ficarão como keys e ao mesmo tempo atualizar valores: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Tem de percorrer seguinte lista: (Por em Menus.cpp depois das opções do mainMenu para visualizar).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agency.getPackets().at(0).getSites().at(0) &lt;&lt; endl;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agency.getPackets().at(0).getSites().at(1) &lt;&lt; endl;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agency.getPackets().at(0).getSites().at(2) &lt;&lt; endl;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agency.getPackets().at(1).getSites().at(0) &lt;&lt; endl;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agency.getPackets().at(2).getSites().at(0) &lt;&lt; endl;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agency.getPackets().at(2).getSites().at(1) &lt;&lt; endl;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agency.getPackets().at(2).getSites().at(2) &lt;&lt; endl;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agency.getPackets().at(2).getSites().at(3) &lt;&lt; endl;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cout &lt;&lt; agency.getPackets().at(2).getSites().at(4) &lt;&lt; endl;</w:t>
      </w:r>
    </w:p>
    <w:p w:rsidR="00000000" w:rsidDel="00000000" w:rsidP="00000000" w:rsidRDefault="00000000" w:rsidRPr="00000000" w14:paraId="0000005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Esboço de pedaço de código:</w:t>
      </w:r>
    </w:p>
    <w:p w:rsidR="00000000" w:rsidDel="00000000" w:rsidP="00000000" w:rsidRDefault="00000000" w:rsidRPr="00000000" w14:paraId="0000005D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Um “for” para getPacks() com .size() (variável i)</w:t>
      </w:r>
    </w:p>
    <w:p w:rsidR="00000000" w:rsidDel="00000000" w:rsidP="00000000" w:rsidRDefault="00000000" w:rsidRPr="00000000" w14:paraId="0000005E">
      <w:pPr>
        <w:pageBreakBefore w:val="0"/>
        <w:widowControl w:val="0"/>
        <w:ind w:firstLine="720"/>
        <w:rPr/>
      </w:pPr>
      <w:r w:rsidDel="00000000" w:rsidR="00000000" w:rsidRPr="00000000">
        <w:rPr>
          <w:rtl w:val="0"/>
        </w:rPr>
        <w:t xml:space="preserve">um “for” para getSites() com .size() (variável j)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Se não estiver no map, adiciona uma Key e põe value a 0, se já estiver no map não adiciona key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rPr/>
      </w:pPr>
      <w:r w:rsidDel="00000000" w:rsidR="00000000" w:rsidRPr="00000000">
        <w:rPr>
          <w:rtl w:val="0"/>
        </w:rPr>
        <w:t xml:space="preserve">Soma ao valor que já está lá o valor de agency.getPackets().at(i).getReservedSeats()</w:t>
      </w:r>
    </w:p>
    <w:p w:rsidR="00000000" w:rsidDel="00000000" w:rsidP="00000000" w:rsidRDefault="00000000" w:rsidRPr="00000000" w14:paraId="00000061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Arranjar forma de organizar o map pelo value (hope it’s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Mostrar os N mais visitados -&gt; Mostrar os primeiros n do map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Pedir o 9. e guardar os locais num vetor (vetor 1)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fazer um vector2 com ID dos packs que tenham pelo menos um dos locais de vetor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Ir cliente a cliente, comparar os packs de vetor2 com os packs de client, ao primeiro pack de vetor2 que não estiver nos packs de client, dar cout de Cliente - ID e Destino(s) de Pack.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(Cheira-me que vai dar coco em casos maiores, com packs com alguns destinos iguais isto não funciona a 100%, mas depois vê-se)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93.7007874015751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982677/command-to-collapse-all-sections-of-code" TargetMode="External"/><Relationship Id="rId7" Type="http://schemas.openxmlformats.org/officeDocument/2006/relationships/hyperlink" Target="https://www.geeksforgeeks.org/map-associative-containers-the-c-standard-template-library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