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1416" w:firstLine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Descripción de Customer Journey Map 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“HealthPet”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HP2024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Fecha:12/09/2024</w:t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spacing w:after="0" w:before="48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in0wj265pw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Customer Journey Map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ffz0hv3ef3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 Marketpalce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pklqdlkv9w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 Cita Veterinaria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bge2m3dz0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Administrador Veterinaria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fsmsio8wcvm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30j0zll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Datos del documento</w:t>
      </w:r>
    </w:p>
    <w:p w:rsidR="00000000" w:rsidDel="00000000" w:rsidP="00000000" w:rsidRDefault="00000000" w:rsidRPr="00000000" w14:paraId="0000003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12/09/2024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del documento, describiendo los actores y la ruta del cliente.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Agustin Rodriguez</w:t>
            </w:r>
          </w:p>
        </w:tc>
      </w:tr>
    </w:tbl>
    <w:p w:rsidR="00000000" w:rsidDel="00000000" w:rsidP="00000000" w:rsidRDefault="00000000" w:rsidRPr="00000000" w14:paraId="0000003C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sz w:val="24"/>
          <w:szCs w:val="24"/>
        </w:rPr>
      </w:pPr>
      <w:bookmarkStart w:colFirst="0" w:colLast="0" w:name="_heading=h.3znysh7" w:id="4"/>
      <w:bookmarkEnd w:id="4"/>
      <w:r w:rsidDel="00000000" w:rsidR="00000000" w:rsidRPr="00000000">
        <w:rPr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001-D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HealthPet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17-08-2024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 de semestre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Carlos Eduardo Correa Sanhueza</w:t>
            </w:r>
          </w:p>
        </w:tc>
      </w:tr>
    </w:tbl>
    <w:p w:rsidR="00000000" w:rsidDel="00000000" w:rsidP="00000000" w:rsidRDefault="00000000" w:rsidRPr="00000000" w14:paraId="0000004C">
      <w:pPr>
        <w:spacing w:after="0" w:line="240" w:lineRule="auto"/>
        <w:rPr>
          <w:sz w:val="24"/>
          <w:szCs w:val="24"/>
        </w:rPr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rHeight w:val="253.5546875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20296550-4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Agustin Rodriguez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ag.rodriguezs@duocuc.cl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20604177-3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Maria Bahamondes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ma.bahamondes@duocuc.cl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20879377-2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Carlos Cortez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ca.cortez@duocuc.cl</w:t>
            </w:r>
          </w:p>
        </w:tc>
      </w:tr>
    </w:tbl>
    <w:p w:rsidR="00000000" w:rsidDel="00000000" w:rsidP="00000000" w:rsidRDefault="00000000" w:rsidRPr="00000000" w14:paraId="0000005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keepNext w:val="1"/>
        <w:keepLines w:val="1"/>
        <w:spacing w:after="0" w:before="480" w:lineRule="auto"/>
        <w:rPr>
          <w:vertAlign w:val="baseline"/>
        </w:rPr>
      </w:pPr>
      <w:bookmarkStart w:colFirst="0" w:colLast="0" w:name="_heading=h.tyjcwt" w:id="6"/>
      <w:bookmarkEnd w:id="6"/>
      <w:r w:rsidDel="00000000" w:rsidR="00000000" w:rsidRPr="00000000">
        <w:rPr>
          <w:vertAlign w:val="baseline"/>
          <w:rtl w:val="0"/>
        </w:rPr>
        <w:t xml:space="preserve">1. Introducción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z90p2j6vg6h" w:id="7"/>
      <w:bookmarkEnd w:id="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6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El objetivo del Customer Journey Map es visualizar y comprender la experiencia del usuario al interactuar con un producto o servicio. Ayuda a identificar los puntos de contacto (touchpoints), emociones, problemas (pain points), y oportunidades de mejora en cada etapa del recorrido del usuario. Esto permite diseñar una experiencia más efectiva, alineada con las necesidades y expectativas del usuario, mejorando la satisfacción y la eficiencia del sistema.</w:t>
      </w:r>
    </w:p>
    <w:p w:rsidR="00000000" w:rsidDel="00000000" w:rsidP="00000000" w:rsidRDefault="00000000" w:rsidRPr="00000000" w14:paraId="0000006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spacing w:after="0" w:before="48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chtbnpjenm3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2q38g0y4v5n6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keepNext w:val="1"/>
        <w:keepLines w:val="1"/>
        <w:spacing w:after="0" w:before="480" w:lineRule="auto"/>
        <w:rPr>
          <w:vertAlign w:val="baseline"/>
        </w:rPr>
      </w:pPr>
      <w:bookmarkStart w:colFirst="0" w:colLast="0" w:name="_heading=h.din0wj265pw3" w:id="10"/>
      <w:bookmarkEnd w:id="10"/>
      <w:r w:rsidDel="00000000" w:rsidR="00000000" w:rsidRPr="00000000">
        <w:rPr>
          <w:vertAlign w:val="baseline"/>
          <w:rtl w:val="0"/>
        </w:rPr>
        <w:t xml:space="preserve">2. </w:t>
      </w:r>
      <w:r w:rsidDel="00000000" w:rsidR="00000000" w:rsidRPr="00000000">
        <w:rPr>
          <w:rtl w:val="0"/>
        </w:rPr>
        <w:t xml:space="preserve">Customer Journey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spacing w:after="240" w:before="240" w:line="240" w:lineRule="auto"/>
        <w:rPr/>
      </w:pPr>
      <w:bookmarkStart w:colFirst="0" w:colLast="0" w:name="_heading=h.jffz0hv3ef3a" w:id="11"/>
      <w:bookmarkEnd w:id="11"/>
      <w:r w:rsidDel="00000000" w:rsidR="00000000" w:rsidRPr="00000000">
        <w:rPr>
          <w:rtl w:val="0"/>
        </w:rPr>
        <w:t xml:space="preserve">Usuario Marketpalce</w:t>
      </w:r>
    </w:p>
    <w:p w:rsidR="00000000" w:rsidDel="00000000" w:rsidP="00000000" w:rsidRDefault="00000000" w:rsidRPr="00000000" w14:paraId="00000067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3763328" cy="5319319"/>
            <wp:effectExtent b="0" l="0" r="0" t="0"/>
            <wp:docPr id="105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3328" cy="5319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209348" cy="2754278"/>
            <wp:effectExtent b="0" l="0" r="0" t="0"/>
            <wp:docPr id="105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9348" cy="2754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spacing w:after="240" w:before="240" w:line="240" w:lineRule="auto"/>
        <w:rPr/>
      </w:pPr>
      <w:bookmarkStart w:colFirst="0" w:colLast="0" w:name="_heading=h.kpklqdlkv9wp" w:id="12"/>
      <w:bookmarkEnd w:id="12"/>
      <w:r w:rsidDel="00000000" w:rsidR="00000000" w:rsidRPr="00000000">
        <w:rPr>
          <w:rtl w:val="0"/>
        </w:rPr>
        <w:t xml:space="preserve">Usuario Cita Veterinaria</w:t>
      </w:r>
    </w:p>
    <w:p w:rsidR="00000000" w:rsidDel="00000000" w:rsidP="00000000" w:rsidRDefault="00000000" w:rsidRPr="00000000" w14:paraId="0000006A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239487" cy="4529351"/>
            <wp:effectExtent b="0" l="0" r="0" t="0"/>
            <wp:docPr id="105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9487" cy="4529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285548" cy="2811293"/>
            <wp:effectExtent b="0" l="0" r="0" t="0"/>
            <wp:docPr id="105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5548" cy="2811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spacing w:after="240" w:before="240" w:line="240" w:lineRule="auto"/>
        <w:rPr/>
      </w:pPr>
      <w:bookmarkStart w:colFirst="0" w:colLast="0" w:name="_heading=h.26bge2m3dz0y" w:id="13"/>
      <w:bookmarkEnd w:id="13"/>
      <w:r w:rsidDel="00000000" w:rsidR="00000000" w:rsidRPr="00000000">
        <w:rPr>
          <w:rtl w:val="0"/>
        </w:rPr>
        <w:t xml:space="preserve">Administrador Veterinaria</w:t>
      </w:r>
    </w:p>
    <w:p w:rsidR="00000000" w:rsidDel="00000000" w:rsidP="00000000" w:rsidRDefault="00000000" w:rsidRPr="00000000" w14:paraId="0000006D">
      <w:pPr>
        <w:spacing w:after="240" w:before="240" w:line="240" w:lineRule="auto"/>
        <w:rPr>
          <w:sz w:val="66"/>
          <w:szCs w:val="6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430192" cy="4710326"/>
            <wp:effectExtent b="0" l="0" r="0" t="0"/>
            <wp:docPr id="105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0192" cy="4710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/>
      </w:pPr>
      <w:bookmarkStart w:colFirst="0" w:colLast="0" w:name="_heading=h.2zcvni3hts2p" w:id="14"/>
      <w:bookmarkEnd w:id="14"/>
      <w:r w:rsidDel="00000000" w:rsidR="00000000" w:rsidRPr="00000000">
        <w:rPr/>
        <w:drawing>
          <wp:inline distB="114300" distT="114300" distL="114300" distR="114300">
            <wp:extent cx="6571206" cy="3319676"/>
            <wp:effectExtent b="0" l="0" r="0" t="0"/>
            <wp:docPr id="105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1206" cy="3319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Documento de </w:t>
    </w:r>
    <w:r w:rsidDel="00000000" w:rsidR="00000000" w:rsidRPr="00000000">
      <w:rPr>
        <w:sz w:val="20"/>
        <w:szCs w:val="20"/>
        <w:rtl w:val="0"/>
      </w:rPr>
      <w:t xml:space="preserve">Customer Journey Map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tabs>
        <w:tab w:val="center" w:leader="none" w:pos="4419"/>
        <w:tab w:val="right" w:leader="none" w:pos="8838"/>
      </w:tabs>
      <w:spacing w:after="0" w:line="240" w:lineRule="auto"/>
      <w:jc w:val="right"/>
      <w:rPr/>
    </w:pPr>
    <w:r w:rsidDel="00000000" w:rsidR="00000000" w:rsidRPr="00000000">
      <w:rPr>
        <w:rtl w:val="0"/>
      </w:rPr>
      <w:t xml:space="preserve">Customer Journey Map</w:t>
    </w:r>
  </w:p>
  <w:p w:rsidR="00000000" w:rsidDel="00000000" w:rsidP="00000000" w:rsidRDefault="00000000" w:rsidRPr="00000000" w14:paraId="00000070">
    <w:pPr>
      <w:tabs>
        <w:tab w:val="center" w:leader="none" w:pos="4419"/>
        <w:tab w:val="right" w:leader="none" w:pos="8838"/>
      </w:tabs>
      <w:spacing w:after="0" w:line="240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-152557</wp:posOffset>
          </wp:positionV>
          <wp:extent cx="932815" cy="231775"/>
          <wp:effectExtent b="0" l="0" r="0" t="0"/>
          <wp:wrapSquare wrapText="bothSides" distB="0" distT="0" distL="114300" distR="114300"/>
          <wp:docPr id="106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2.jpg"/><Relationship Id="rId13" Type="http://schemas.openxmlformats.org/officeDocument/2006/relationships/header" Target="header1.xml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jpg"/><Relationship Id="rId8" Type="http://schemas.openxmlformats.org/officeDocument/2006/relationships/image" Target="media/image4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Diap72CxdlPnbX/65nWvP9F/RA==">CgMxLjAyCGguZ2pkZ3hzMg5oLmZzbXNpbzh3Y3ZtNjIJaC4zMGowemxsMgloLjFmb2I5dGUyCWguM3pueXNoNzIJaC4yZXQ5MnAwMghoLnR5amN3dDINaC56OTBwMmo2dmc2aDIOaC5jaHRibnBqZW5tM2QyDmguMnEzOGcweTR2NW42Mg5oLmRpbjB3ajI2NXB3MzIOaC5qZmZ6MGh2M2VmM2EyDmgua3BrbHFkbGt2OXdwMg5oLjI2YmdlMm0zZHoweTIOaC4yemN2bmkzaHRzMnA4AHIhMUl5RnY0RGVZbkRxVmxFQVMwUUFvLUVEMWR6SDdCa3E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