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C666" w14:textId="77777777" w:rsidR="0012380C" w:rsidRDefault="0012380C"/>
    <w:p w14:paraId="39082A5F" w14:textId="77777777" w:rsidR="0012380C" w:rsidRDefault="0012380C"/>
    <w:p w14:paraId="094E46F9" w14:textId="77777777" w:rsidR="0012380C" w:rsidRDefault="00000000">
      <w:pPr>
        <w:pStyle w:val="aa"/>
        <w:spacing w:before="600" w:after="360"/>
        <w:jc w:val="center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多功能智能辅助轮椅项目</w:t>
      </w:r>
    </w:p>
    <w:p w14:paraId="1B056460" w14:textId="77777777" w:rsidR="0012380C" w:rsidRDefault="00000000">
      <w:pPr>
        <w:pStyle w:val="aa"/>
        <w:spacing w:after="240"/>
        <w:jc w:val="center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第一版全局软硬件接口标准</w:t>
      </w:r>
    </w:p>
    <w:p w14:paraId="38E866E8" w14:textId="77777777" w:rsidR="0012380C" w:rsidRDefault="00000000">
      <w:pPr>
        <w:spacing w:after="680"/>
        <w:jc w:val="center"/>
      </w:pPr>
      <w:r>
        <w:rPr>
          <w:b/>
          <w:color w:val="2F5597"/>
          <w:sz w:val="26"/>
        </w:rPr>
        <w:t xml:space="preserve">ROS 2  TF </w:t>
      </w:r>
      <w:proofErr w:type="spellStart"/>
      <w:r>
        <w:rPr>
          <w:b/>
          <w:color w:val="2F5597"/>
          <w:sz w:val="26"/>
        </w:rPr>
        <w:t>坐标系</w:t>
      </w:r>
      <w:proofErr w:type="spellEnd"/>
      <w:r>
        <w:rPr>
          <w:b/>
          <w:color w:val="2F5597"/>
          <w:sz w:val="26"/>
        </w:rPr>
        <w:t xml:space="preserve">  </w:t>
      </w:r>
      <w:proofErr w:type="spellStart"/>
      <w:r>
        <w:rPr>
          <w:b/>
          <w:color w:val="2F5597"/>
          <w:sz w:val="26"/>
        </w:rPr>
        <w:t>串口通信</w:t>
      </w:r>
      <w:proofErr w:type="spellEnd"/>
      <w:r>
        <w:rPr>
          <w:b/>
          <w:color w:val="2F5597"/>
          <w:sz w:val="26"/>
        </w:rPr>
        <w:t xml:space="preserve">  </w:t>
      </w:r>
      <w:proofErr w:type="spellStart"/>
      <w:r>
        <w:rPr>
          <w:b/>
          <w:color w:val="2F5597"/>
          <w:sz w:val="26"/>
        </w:rPr>
        <w:t>网络与版本管理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6633"/>
      </w:tblGrid>
      <w:tr w:rsidR="0012380C" w14:paraId="4E453608" w14:textId="77777777">
        <w:trPr>
          <w:tblHeader/>
          <w:jc w:val="center"/>
        </w:trPr>
        <w:tc>
          <w:tcPr>
            <w:tcW w:w="187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6C0965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6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553789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12380C" w14:paraId="6BF603ED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6A533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文档编号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C7CA1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IW-IF-STD-001</w:t>
            </w:r>
          </w:p>
        </w:tc>
      </w:tr>
      <w:tr w:rsidR="0012380C" w14:paraId="64A4B47E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19A53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A4C7A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V1.1</w:t>
            </w:r>
          </w:p>
        </w:tc>
      </w:tr>
      <w:tr w:rsidR="0012380C" w14:paraId="004B9040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D2D40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DC42C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第一次修订发布稿</w:t>
            </w:r>
          </w:p>
        </w:tc>
      </w:tr>
      <w:tr w:rsidR="0012380C" w14:paraId="4C4324C9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98691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编制单位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660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第六组第一小组  架构与接口规范单元</w:t>
            </w:r>
          </w:p>
        </w:tc>
      </w:tr>
      <w:tr w:rsidR="0012380C" w14:paraId="79C0F480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711BB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b/>
                <w:sz w:val="20"/>
              </w:rPr>
              <w:t>适用项目</w:t>
            </w:r>
            <w:proofErr w:type="spellEnd"/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FFD3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基于数字孪生的多功能智能辅助轮椅研发与集成</w:t>
            </w:r>
          </w:p>
        </w:tc>
      </w:tr>
      <w:tr w:rsidR="0012380C" w14:paraId="2A36498B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0B91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b/>
                <w:sz w:val="20"/>
              </w:rPr>
              <w:t>发布日期</w:t>
            </w:r>
            <w:proofErr w:type="spellEnd"/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9015E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2026 年 9 月 21 日</w:t>
            </w:r>
          </w:p>
        </w:tc>
      </w:tr>
    </w:tbl>
    <w:p w14:paraId="7FB01D87" w14:textId="77777777" w:rsidR="0012380C" w:rsidRDefault="0012380C">
      <w:pPr>
        <w:spacing w:after="60"/>
      </w:pPr>
    </w:p>
    <w:p w14:paraId="2269C18D" w14:textId="77777777" w:rsidR="0012380C" w:rsidRDefault="00000000">
      <w:pPr>
        <w:spacing w:before="360" w:after="80"/>
        <w:jc w:val="center"/>
        <w:rPr>
          <w:lang w:eastAsia="zh-CN"/>
        </w:rPr>
      </w:pPr>
      <w:r>
        <w:rPr>
          <w:b/>
          <w:sz w:val="20"/>
          <w:lang w:eastAsia="zh-CN"/>
        </w:rPr>
        <w:t>本标准经各组接口负责人评审后生效</w:t>
      </w:r>
    </w:p>
    <w:p w14:paraId="14DF2126" w14:textId="77777777" w:rsidR="00123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076B6C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发布与使用说明</w:t>
      </w:r>
    </w:p>
    <w:p w14:paraId="6AB0E60C" w14:textId="77777777" w:rsidR="0012380C" w:rsidRDefault="00000000">
      <w:pPr>
        <w:rPr>
          <w:lang w:eastAsia="zh-CN"/>
        </w:rPr>
      </w:pPr>
      <w:r>
        <w:rPr>
          <w:lang w:eastAsia="zh-CN"/>
        </w:rPr>
        <w:t>本标准统一机械、电气、导航、机械臂、语音交互和集成测试六大组之间的软件接口、坐标系、通信帧及协作规则。第一版用于第 1 至第 8 周的数字孪生开发，并作为第 9 周后实物迁移的接口基线。各组应依照本文建立节点、消息和固件；任何影响其他组的接口改动，必须先提交接口变更申请并完成联调评审。</w:t>
      </w:r>
    </w:p>
    <w:p w14:paraId="1F765611" w14:textId="77777777" w:rsidR="0012380C" w:rsidRDefault="00000000">
      <w:pPr>
        <w:keepNext/>
        <w:spacing w:before="80" w:after="60"/>
      </w:pPr>
      <w:r>
        <w:rPr>
          <w:b/>
          <w:sz w:val="18"/>
        </w:rPr>
        <w:t xml:space="preserve">表 1  </w:t>
      </w:r>
      <w:proofErr w:type="spellStart"/>
      <w:r>
        <w:rPr>
          <w:b/>
          <w:sz w:val="18"/>
        </w:rPr>
        <w:t>文档审批信息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628"/>
        <w:gridCol w:w="2267"/>
        <w:gridCol w:w="1360"/>
      </w:tblGrid>
      <w:tr w:rsidR="0012380C" w14:paraId="0E57DDEF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9D09FB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62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38D267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责任</w:t>
            </w:r>
          </w:p>
        </w:tc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90AB44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签名或负责人</w:t>
            </w:r>
          </w:p>
        </w:tc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AB1B41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</w:tr>
      <w:tr w:rsidR="0012380C" w14:paraId="2EDDF245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9D73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编制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1439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起草接口标准并维护接口清单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A30E6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第六组第一小组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2C0D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2026-09-14</w:t>
            </w:r>
          </w:p>
        </w:tc>
      </w:tr>
      <w:tr w:rsidR="0012380C" w14:paraId="4F91BA07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410F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复核</w:t>
            </w:r>
          </w:p>
        </w:tc>
        <w:tc>
          <w:tcPr>
            <w:tcW w:w="36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AB92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 ROS 2、TF 与串口定义的可实现性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F19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各组接口负责人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9572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待填写</w:t>
            </w:r>
          </w:p>
        </w:tc>
      </w:tr>
      <w:tr w:rsidR="0012380C" w14:paraId="11FFFCBB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A7B3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批准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6545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确认版本生效并通知全项目组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F23A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第六组组长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80D3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待填写</w:t>
            </w:r>
          </w:p>
        </w:tc>
      </w:tr>
    </w:tbl>
    <w:p w14:paraId="248F4E2E" w14:textId="77777777" w:rsidR="0012380C" w:rsidRDefault="0012380C">
      <w:pPr>
        <w:spacing w:after="60"/>
      </w:pPr>
    </w:p>
    <w:p w14:paraId="28B6EFB0" w14:textId="77777777" w:rsidR="0012380C" w:rsidRDefault="00000000">
      <w:pPr>
        <w:keepNext/>
        <w:spacing w:before="80" w:after="60"/>
      </w:pPr>
      <w:r>
        <w:rPr>
          <w:b/>
          <w:sz w:val="18"/>
        </w:rPr>
        <w:t>表 2  版本记录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1474"/>
        <w:gridCol w:w="4535"/>
        <w:gridCol w:w="1530"/>
      </w:tblGrid>
      <w:tr w:rsidR="0012380C" w14:paraId="223EF193" w14:textId="77777777">
        <w:trPr>
          <w:tblHeader/>
          <w:jc w:val="center"/>
        </w:trPr>
        <w:tc>
          <w:tcPr>
            <w:tcW w:w="96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D15F68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47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E9F466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453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F5BA69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变更内容</w:t>
            </w:r>
          </w:p>
        </w:tc>
        <w:tc>
          <w:tcPr>
            <w:tcW w:w="153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A12E74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编制</w:t>
            </w:r>
          </w:p>
        </w:tc>
      </w:tr>
      <w:tr w:rsidR="0012380C" w14:paraId="004580A7" w14:textId="77777777">
        <w:trPr>
          <w:jc w:val="center"/>
        </w:trPr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64E0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V1.0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C09C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2026-09-14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1049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首次发布，定义 ROS 2、TF、串口、网络、Git 与验收基线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91BA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第六组第一小组</w:t>
            </w:r>
            <w:proofErr w:type="spellEnd"/>
          </w:p>
        </w:tc>
      </w:tr>
      <w:tr w:rsidR="0012380C" w14:paraId="004580A7" w14:textId="77777777">
        <w:trPr>
          <w:jc w:val="center"/>
        </w:trPr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64E0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V1.1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C09C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2026-09-21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1049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修订 A1、A2、A3、C1、C3、C4 并同步全文版本引用：深度光学坐标系父级统一为 camera_link；表 11 末尾追加 posture_enabled 并规定按 LENGTH 解析；明确 fault_bits 位定义适用范围；取消 Iron 兼容要求；修正表号引用；登记未知距离的 NaN 语义；新增 ICR-001／002／003 三项待办标注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91BA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第六组第一小组</w:t>
            </w:r>
            <w:proofErr w:type="spellEnd"/>
          </w:p>
        </w:tc>
      </w:tr>
    </w:tbl>
    <w:p w14:paraId="05652AA3" w14:textId="77777777" w:rsidR="0012380C" w:rsidRDefault="0012380C">
      <w:pPr>
        <w:spacing w:after="60"/>
      </w:pPr>
    </w:p>
    <w:p w14:paraId="152169E3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文档结构</w:t>
      </w:r>
    </w:p>
    <w:p w14:paraId="3DE7F3EE" w14:textId="77777777" w:rsidR="0012380C" w:rsidRDefault="00000000">
      <w:pPr>
        <w:pStyle w:val="a0"/>
        <w:spacing w:after="60" w:line="283" w:lineRule="auto"/>
        <w:ind w:left="420" w:hanging="142"/>
      </w:pPr>
      <w:r>
        <w:t>1 总则与适用范围</w:t>
      </w:r>
    </w:p>
    <w:p w14:paraId="0685C98B" w14:textId="77777777" w:rsidR="0012380C" w:rsidRDefault="00000000">
      <w:pPr>
        <w:pStyle w:val="a0"/>
        <w:spacing w:after="60" w:line="283" w:lineRule="auto"/>
        <w:ind w:left="420" w:hanging="142"/>
      </w:pPr>
      <w:r>
        <w:t>2 系统边界与通信架构</w:t>
      </w:r>
    </w:p>
    <w:p w14:paraId="55918DA5" w14:textId="77777777" w:rsidR="0012380C" w:rsidRDefault="00000000">
      <w:pPr>
        <w:pStyle w:val="a0"/>
        <w:spacing w:after="60" w:line="283" w:lineRule="auto"/>
        <w:ind w:left="420" w:hanging="142"/>
      </w:pPr>
      <w:r>
        <w:t>3 全局通用约定</w:t>
      </w:r>
    </w:p>
    <w:p w14:paraId="4BF3DCF7" w14:textId="77777777" w:rsidR="0012380C" w:rsidRDefault="00000000">
      <w:pPr>
        <w:pStyle w:val="a0"/>
        <w:spacing w:after="60" w:line="283" w:lineRule="auto"/>
        <w:ind w:left="420" w:hanging="142"/>
      </w:pPr>
      <w:r>
        <w:t>4 ROS 2 接口标准</w:t>
      </w:r>
    </w:p>
    <w:p w14:paraId="6570CA64" w14:textId="77777777" w:rsidR="0012380C" w:rsidRDefault="00000000">
      <w:pPr>
        <w:pStyle w:val="a0"/>
        <w:spacing w:after="60" w:line="283" w:lineRule="auto"/>
        <w:ind w:left="420" w:hanging="142"/>
      </w:pPr>
      <w:r>
        <w:t>5 TF 坐标系标准</w:t>
      </w:r>
    </w:p>
    <w:p w14:paraId="3311564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6 上位机与下位机串口协议</w:t>
      </w:r>
    </w:p>
    <w:p w14:paraId="3B28274E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7 </w:t>
      </w:r>
      <w:proofErr w:type="spellStart"/>
      <w:r>
        <w:t>网络和时间同步标准</w:t>
      </w:r>
      <w:proofErr w:type="spellEnd"/>
    </w:p>
    <w:p w14:paraId="0E78ADAF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8 Git 仓库与接口变更管理</w:t>
      </w:r>
    </w:p>
    <w:p w14:paraId="46ABDDF4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9 </w:t>
      </w:r>
      <w:proofErr w:type="spellStart"/>
      <w:r>
        <w:t>联调验收与问题处置</w:t>
      </w:r>
      <w:proofErr w:type="spellEnd"/>
    </w:p>
    <w:p w14:paraId="4A6EA924" w14:textId="77777777" w:rsidR="0012380C" w:rsidRDefault="00000000">
      <w:pPr>
        <w:pStyle w:val="a0"/>
        <w:spacing w:after="60" w:line="283" w:lineRule="auto"/>
        <w:ind w:left="420" w:hanging="142"/>
      </w:pPr>
      <w:r>
        <w:t>10 AI 工具应用记录</w:t>
      </w:r>
    </w:p>
    <w:p w14:paraId="125B9935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附录 A 自定义消息与动作定义</w:t>
      </w:r>
    </w:p>
    <w:p w14:paraId="5F11328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附录 B 第一周交付检查表</w:t>
      </w:r>
    </w:p>
    <w:p w14:paraId="31CC9906" w14:textId="77777777" w:rsidR="0012380C" w:rsidRDefault="00000000">
      <w:pPr>
        <w:pStyle w:val="21"/>
        <w:spacing w:before="120" w:after="80" w:line="259" w:lineRule="auto"/>
      </w:pPr>
      <w:proofErr w:type="spellStart"/>
      <w:r>
        <w:rPr>
          <w:rFonts w:ascii="微软雅黑" w:eastAsia="微软雅黑" w:hAnsi="微软雅黑" w:cs="微软雅黑"/>
        </w:rPr>
        <w:lastRenderedPageBreak/>
        <w:t>关键结论</w:t>
      </w:r>
      <w:proofErr w:type="spellEnd"/>
    </w:p>
    <w:p w14:paraId="11173A33" w14:textId="77777777" w:rsidR="0012380C" w:rsidRDefault="00000000">
      <w:pPr>
        <w:pStyle w:val="a0"/>
        <w:spacing w:after="60" w:line="283" w:lineRule="auto"/>
        <w:ind w:left="420" w:hanging="142"/>
      </w:pPr>
      <w:r>
        <w:t>所有跨组软件能力必须通过本标准列出的 ROS 2 Topic、Service 或 Action 暴露，禁止通过读取其他组私有文件或进程内变量完成跨组耦合。</w:t>
      </w:r>
    </w:p>
    <w:p w14:paraId="432060C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真实底盘只接受安全过滤器输出的 /</w:t>
      </w:r>
      <w:proofErr w:type="spellStart"/>
      <w:r>
        <w:rPr>
          <w:lang w:eastAsia="zh-CN"/>
        </w:rPr>
        <w:t>cmd_vel</w:t>
      </w:r>
      <w:proofErr w:type="spellEnd"/>
      <w:r>
        <w:rPr>
          <w:lang w:eastAsia="zh-CN"/>
        </w:rPr>
        <w:t>；任何导航、手柄或语音节点均不得直接连接电机驱动。</w:t>
      </w:r>
    </w:p>
    <w:p w14:paraId="4C2DE9F1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map 到 </w:t>
      </w:r>
      <w:proofErr w:type="spellStart"/>
      <w:r>
        <w:t>odom、odom</w:t>
      </w:r>
      <w:proofErr w:type="spellEnd"/>
      <w:r>
        <w:t xml:space="preserve"> 到 </w:t>
      </w:r>
      <w:proofErr w:type="spellStart"/>
      <w:r>
        <w:t>base_footprint</w:t>
      </w:r>
      <w:proofErr w:type="spellEnd"/>
      <w:r>
        <w:t xml:space="preserve"> 和静态传感器坐标变换分别设置唯一发布方，禁止重复发布。</w:t>
      </w:r>
    </w:p>
    <w:p w14:paraId="1874A41C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串口失联、命令过期、CRC 错误和物理急停均按安全状态处理；软件急停不能代替物理急停。</w:t>
      </w:r>
    </w:p>
    <w:p w14:paraId="4DC88CAE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 总则与适用范围</w:t>
      </w:r>
    </w:p>
    <w:p w14:paraId="21C9C621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1.1 编制目的</w:t>
      </w:r>
    </w:p>
    <w:p w14:paraId="54C2AE70" w14:textId="77777777" w:rsidR="0012380C" w:rsidRDefault="00000000">
      <w:pPr>
        <w:rPr>
          <w:lang w:eastAsia="zh-CN"/>
        </w:rPr>
      </w:pPr>
      <w:r>
        <w:rPr>
          <w:lang w:eastAsia="zh-CN"/>
        </w:rPr>
        <w:t>本标准用于减少六大组并行开发时的接口歧义，保证仿真环境与实物环境使用同一套命名、数据类型、单位和故障语义。接口稳定优先于局部实现便利；各组可自由设计内部节点，但公开接口必须保持兼容。</w:t>
      </w:r>
    </w:p>
    <w:p w14:paraId="4BAADF58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1.2 </w:t>
      </w:r>
      <w:proofErr w:type="spellStart"/>
      <w:r>
        <w:rPr>
          <w:rFonts w:ascii="微软雅黑" w:eastAsia="微软雅黑" w:hAnsi="微软雅黑" w:cs="微软雅黑"/>
        </w:rPr>
        <w:t>适用范围</w:t>
      </w:r>
      <w:proofErr w:type="spellEnd"/>
    </w:p>
    <w:p w14:paraId="754718F1" w14:textId="77777777" w:rsidR="0012380C" w:rsidRDefault="00000000">
      <w:pPr>
        <w:pStyle w:val="a0"/>
        <w:spacing w:after="60" w:line="283" w:lineRule="auto"/>
        <w:ind w:left="420" w:hanging="142"/>
      </w:pPr>
      <w:r>
        <w:t>Ubuntu 与 ROS 2 Humble 上运行的上位机节点。</w:t>
      </w:r>
    </w:p>
    <w:p w14:paraId="4394DDEC" w14:textId="77777777" w:rsidR="0012380C" w:rsidRDefault="00000000">
      <w:pPr>
        <w:pStyle w:val="a0"/>
        <w:spacing w:after="60" w:line="283" w:lineRule="auto"/>
        <w:ind w:left="420" w:hanging="142"/>
      </w:pPr>
      <w:r>
        <w:t>ESP32 或 STM32 下位机固件及其与工控机或香橙派之间的串口通信。</w:t>
      </w:r>
    </w:p>
    <w:p w14:paraId="411270B0" w14:textId="77777777" w:rsidR="0012380C" w:rsidRDefault="00000000">
      <w:pPr>
        <w:pStyle w:val="a0"/>
        <w:spacing w:after="60" w:line="283" w:lineRule="auto"/>
        <w:ind w:left="420" w:hanging="142"/>
      </w:pPr>
      <w:r>
        <w:t>Gazebo 或 Isaac Sim 仿真、RViz 2 可视化、Nav2、MoveIt 2、语音识别和状态机调度。</w:t>
      </w:r>
    </w:p>
    <w:p w14:paraId="7B79F47D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激光雷达、RGB-D 相机、IMU、超声波、电机、推杆、机械臂和急停相关数据。</w:t>
      </w:r>
    </w:p>
    <w:p w14:paraId="10A5567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代码仓库、接口文档、配置文件、测试脚本和接口变更过程。</w:t>
      </w:r>
    </w:p>
    <w:p w14:paraId="31F32B9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1.3 </w:t>
      </w:r>
      <w:proofErr w:type="spellStart"/>
      <w:r>
        <w:rPr>
          <w:rFonts w:ascii="微软雅黑" w:eastAsia="微软雅黑" w:hAnsi="微软雅黑" w:cs="微软雅黑"/>
        </w:rPr>
        <w:t>编制依据</w:t>
      </w:r>
      <w:proofErr w:type="spellEnd"/>
    </w:p>
    <w:p w14:paraId="58DAF15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《计算机网络课程综合实践大作业任务书》。</w:t>
      </w:r>
    </w:p>
    <w:p w14:paraId="6269F2D1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ROS 2 </w:t>
      </w:r>
      <w:proofErr w:type="spellStart"/>
      <w:r>
        <w:t>通用通信机制以及</w:t>
      </w:r>
      <w:proofErr w:type="spellEnd"/>
      <w:r>
        <w:t xml:space="preserve"> Nav2、MoveIt 2 </w:t>
      </w:r>
      <w:proofErr w:type="spellStart"/>
      <w:r>
        <w:t>的标准接口习惯</w:t>
      </w:r>
      <w:proofErr w:type="spellEnd"/>
      <w:r>
        <w:t>。</w:t>
      </w:r>
    </w:p>
    <w:p w14:paraId="15953610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REP 103 坐标轴与 SI 单位约定、REP 105 移动平台坐标系约定。</w:t>
      </w:r>
    </w:p>
    <w:p w14:paraId="1847BA23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项目安全红线：完成连续 50 次稳定空载运行及 50 至 70 kg 沙袋配重测试前，严禁人员乘坐进行通电或动态测试。</w:t>
      </w:r>
    </w:p>
    <w:p w14:paraId="12BC9EA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1.4 </w:t>
      </w:r>
      <w:proofErr w:type="spellStart"/>
      <w:r>
        <w:rPr>
          <w:rFonts w:ascii="微软雅黑" w:eastAsia="微软雅黑" w:hAnsi="微软雅黑" w:cs="微软雅黑"/>
        </w:rPr>
        <w:t>术语与约束词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86"/>
      </w:tblGrid>
      <w:tr w:rsidR="0012380C" w14:paraId="47BFB022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91ECFD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7086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1787C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12380C" w14:paraId="1CB5B78E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4EAF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上位机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6945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 ROS 2 的工控机、香橙派或开发计算机</w:t>
            </w:r>
          </w:p>
        </w:tc>
      </w:tr>
      <w:tr w:rsidR="0012380C" w14:paraId="7097EC6C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F9649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下位机</w:t>
            </w:r>
            <w:proofErr w:type="spellEnd"/>
          </w:p>
        </w:tc>
        <w:tc>
          <w:tcPr>
            <w:tcW w:w="70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1DE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负责电机、推杆、限位及基础传感器采集的 ESP32 或 STM32</w:t>
            </w:r>
          </w:p>
        </w:tc>
      </w:tr>
      <w:tr w:rsidR="0012380C" w14:paraId="04B83FE5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5D81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公开接口</w:t>
            </w:r>
            <w:proofErr w:type="spellEnd"/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05ACC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被两个及以上大组使用的 Topic、Service、Action、TF 或串口字段</w:t>
            </w:r>
          </w:p>
        </w:tc>
      </w:tr>
      <w:tr w:rsidR="0012380C" w14:paraId="2E7E9533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7EA5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必须</w:t>
            </w:r>
          </w:p>
        </w:tc>
        <w:tc>
          <w:tcPr>
            <w:tcW w:w="70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6D82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强制要求；不满足时不得进入集成分支或整机联调</w:t>
            </w:r>
          </w:p>
        </w:tc>
      </w:tr>
      <w:tr w:rsidR="0012380C" w14:paraId="391A6AF2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EA13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应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C879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正常情况下执行；偏离时需在接口变更记录中说明原因</w:t>
            </w:r>
          </w:p>
        </w:tc>
      </w:tr>
      <w:tr w:rsidR="0012380C" w14:paraId="1C6F0FB1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59D8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可</w:t>
            </w:r>
          </w:p>
        </w:tc>
        <w:tc>
          <w:tcPr>
            <w:tcW w:w="70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844A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允许选择，不构成强制要求</w:t>
            </w:r>
          </w:p>
        </w:tc>
      </w:tr>
    </w:tbl>
    <w:p w14:paraId="6BB9BC49" w14:textId="77777777" w:rsidR="0012380C" w:rsidRDefault="0012380C">
      <w:pPr>
        <w:spacing w:after="60"/>
        <w:rPr>
          <w:lang w:eastAsia="zh-CN"/>
        </w:rPr>
      </w:pPr>
    </w:p>
    <w:p w14:paraId="4F792532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1.5 接口责任原则</w:t>
      </w:r>
    </w:p>
    <w:p w14:paraId="7594BF8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每个公开接口必须指定唯一所有者。所有者负责定义、实现、测试、版本兼容和故障说明。</w:t>
      </w:r>
    </w:p>
    <w:p w14:paraId="6685CD54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发布方保证数据类型、单位、坐标系、频率和时间戳正确；订阅方负责超时检测，不得无限期使用旧数据。</w:t>
      </w:r>
    </w:p>
    <w:p w14:paraId="3622FD70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安全相关接口采用失效安全设计。通信中断或字段非法时，系统进入停止或保持状态。</w:t>
      </w:r>
    </w:p>
    <w:p w14:paraId="77617711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不得在 V1.x 中改变已有字段含义。新增可选字段或接口可提升次版本；破坏兼容性的改动进入 V2.0。</w:t>
      </w:r>
    </w:p>
    <w:p w14:paraId="7121CF05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 系统边界与通信架构</w:t>
      </w:r>
    </w:p>
    <w:p w14:paraId="390FD8CB" w14:textId="77777777" w:rsidR="0012380C" w:rsidRDefault="00000000">
      <w:pPr>
        <w:rPr>
          <w:lang w:eastAsia="zh-CN"/>
        </w:rPr>
      </w:pPr>
      <w:r>
        <w:rPr>
          <w:lang w:eastAsia="zh-CN"/>
        </w:rPr>
        <w:t>系统由感知、运动执行、导航、机械臂、语音与任务调度、安全监督、仿真和工程管理八类能力组成。ROS 2 是上位机各能力之间的唯一实时集成总线；串口是上位机与底盘下位机之间的基础控制通道；云端大模型仅通过 HTTPS 提供非安全关键的意图解析服务。</w:t>
      </w:r>
    </w:p>
    <w:p w14:paraId="2FFCC5D4" w14:textId="77777777" w:rsidR="0012380C" w:rsidRDefault="00000000">
      <w:pPr>
        <w:keepNext/>
        <w:spacing w:before="80" w:after="60"/>
      </w:pPr>
      <w:r>
        <w:rPr>
          <w:b/>
          <w:sz w:val="18"/>
        </w:rPr>
        <w:t xml:space="preserve">表 3  </w:t>
      </w:r>
      <w:proofErr w:type="spellStart"/>
      <w:r>
        <w:rPr>
          <w:b/>
          <w:sz w:val="18"/>
        </w:rPr>
        <w:t>子系统与接口责任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664"/>
        <w:gridCol w:w="1984"/>
        <w:gridCol w:w="2607"/>
      </w:tblGrid>
      <w:tr w:rsidR="0012380C" w14:paraId="737660A7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F3E26F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子系统</w:t>
            </w:r>
          </w:p>
        </w:tc>
        <w:tc>
          <w:tcPr>
            <w:tcW w:w="266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68A59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主要职责</w:t>
            </w:r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FA695D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公开接口所有者</w:t>
            </w:r>
          </w:p>
        </w:tc>
        <w:tc>
          <w:tcPr>
            <w:tcW w:w="26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4CEFAB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禁止事项</w:t>
            </w:r>
          </w:p>
        </w:tc>
      </w:tr>
      <w:tr w:rsidR="0012380C" w14:paraId="5EC8F0F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6DC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机械结构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FBC2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URDF、关节限位、传感器安装位姿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19DB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机械结构组</w:t>
            </w:r>
            <w:proofErr w:type="spellEnd"/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CAA9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未经评审改变 link 或 joint 名称</w:t>
            </w:r>
          </w:p>
        </w:tc>
      </w:tr>
      <w:tr w:rsidR="0012380C" w14:paraId="6D5DA361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02D1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底层控制</w:t>
            </w:r>
          </w:p>
        </w:tc>
        <w:tc>
          <w:tcPr>
            <w:tcW w:w="266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E6F2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电机、推杆、限位、基础遥测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BBE15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电气动力组</w:t>
            </w:r>
            <w:proofErr w:type="spellEnd"/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7EFF6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绕过急停或接收未过滤速度</w:t>
            </w:r>
          </w:p>
        </w:tc>
      </w:tr>
      <w:tr w:rsidR="0012380C" w14:paraId="439ECC35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1B98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导航</w:t>
            </w:r>
            <w:proofErr w:type="spellEnd"/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80CB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SLAM、定位、路径规划与避障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BE487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自动导航组</w:t>
            </w:r>
            <w:proofErr w:type="spellEnd"/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ADD0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直接写串口或控制电机 PWM</w:t>
            </w:r>
          </w:p>
        </w:tc>
      </w:tr>
      <w:tr w:rsidR="0012380C" w14:paraId="2446CDEA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CE598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视觉抓取</w:t>
            </w:r>
            <w:proofErr w:type="spellEnd"/>
          </w:p>
        </w:tc>
        <w:tc>
          <w:tcPr>
            <w:tcW w:w="266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D7F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检测、目标定位、</w:t>
            </w:r>
            <w:proofErr w:type="spellStart"/>
            <w:r>
              <w:rPr>
                <w:sz w:val="16"/>
                <w:lang w:eastAsia="zh-CN"/>
              </w:rPr>
              <w:t>MoveIt</w:t>
            </w:r>
            <w:proofErr w:type="spellEnd"/>
            <w:r>
              <w:rPr>
                <w:sz w:val="16"/>
                <w:lang w:eastAsia="zh-CN"/>
              </w:rPr>
              <w:t xml:space="preserve"> 2 与抓取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A70E7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机械臂组</w:t>
            </w:r>
            <w:proofErr w:type="spellEnd"/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A3B0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自行定义重复 TF 根节点</w:t>
            </w:r>
          </w:p>
        </w:tc>
      </w:tr>
      <w:tr w:rsidR="0012380C" w14:paraId="751E494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64C2B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语音交互</w:t>
            </w:r>
            <w:proofErr w:type="spellEnd"/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4F65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语音文本、意图和对话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C71CD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语音交互组</w:t>
            </w:r>
            <w:proofErr w:type="spellEnd"/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6B6C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直接执行安全关键动作</w:t>
            </w:r>
          </w:p>
        </w:tc>
      </w:tr>
      <w:tr w:rsidR="0012380C" w14:paraId="03F127D0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D2A77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集成测试</w:t>
            </w:r>
            <w:proofErr w:type="spellEnd"/>
          </w:p>
        </w:tc>
        <w:tc>
          <w:tcPr>
            <w:tcW w:w="266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2E7C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接口基线、安全门控、测试与发布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2A14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系统集成组</w:t>
            </w:r>
            <w:proofErr w:type="spellEnd"/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0D39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未留记录直接修改他组接口</w:t>
            </w:r>
          </w:p>
        </w:tc>
      </w:tr>
    </w:tbl>
    <w:p w14:paraId="55910AA3" w14:textId="77777777" w:rsidR="0012380C" w:rsidRDefault="0012380C">
      <w:pPr>
        <w:spacing w:after="60"/>
        <w:rPr>
          <w:lang w:eastAsia="zh-CN"/>
        </w:rPr>
      </w:pPr>
    </w:p>
    <w:p w14:paraId="623E54AC" w14:textId="77777777" w:rsidR="0012380C" w:rsidRDefault="00000000">
      <w:pPr>
        <w:rPr>
          <w:lang w:eastAsia="zh-CN"/>
        </w:rPr>
      </w:pPr>
      <w:r>
        <w:rPr>
          <w:lang w:eastAsia="zh-CN"/>
        </w:rPr>
        <w:t>待补（ICR-002）：本章首段所列的安全监督、仿真与工程管理三类能力在表 3 中尚无对应的公开接口所有者行；速度复用器 speed_mux 与安全过滤器 safety_filter 的所有者归属，待系统集成组确认后随下一版本增补。</w:t>
      </w:r>
    </w:p>
    <w:p w14:paraId="3851F245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2.1 数据流和控制边界</w:t>
      </w:r>
    </w:p>
    <w:p w14:paraId="3AC81FDA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语音或操作输入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状态机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Nav2 / </w:t>
      </w: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MoveIt</w:t>
      </w:r>
      <w:proofErr w:type="spellEnd"/>
      <w:r>
        <w:rPr>
          <w:rFonts w:ascii="Consolas" w:hAnsi="Consolas" w:cs="Consolas"/>
          <w:color w:val="202020"/>
          <w:sz w:val="17"/>
          <w:lang w:eastAsia="zh-CN"/>
        </w:rPr>
        <w:t xml:space="preserve"> 2 / </w:t>
      </w:r>
      <w:r>
        <w:rPr>
          <w:rFonts w:ascii="Consolas" w:hAnsi="Consolas" w:cs="Consolas"/>
          <w:color w:val="202020"/>
          <w:sz w:val="17"/>
          <w:lang w:eastAsia="zh-CN"/>
        </w:rPr>
        <w:t>站立动作</w:t>
      </w:r>
    </w:p>
    <w:p w14:paraId="2A7ABF6B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 xml:space="preserve">Nav2 / </w:t>
      </w:r>
      <w:r>
        <w:rPr>
          <w:rFonts w:ascii="Consolas" w:hAnsi="Consolas" w:cs="Consolas"/>
          <w:color w:val="202020"/>
          <w:sz w:val="17"/>
          <w:lang w:eastAsia="zh-CN"/>
        </w:rPr>
        <w:t>手柄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/ </w:t>
      </w:r>
      <w:r>
        <w:rPr>
          <w:rFonts w:ascii="Consolas" w:hAnsi="Consolas" w:cs="Consolas"/>
          <w:color w:val="202020"/>
          <w:sz w:val="17"/>
          <w:lang w:eastAsia="zh-CN"/>
        </w:rPr>
        <w:t>任务控制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速度复用器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安全过滤器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/</w:t>
      </w: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cmd_vel</w:t>
      </w:r>
      <w:proofErr w:type="spellEnd"/>
    </w:p>
    <w:p w14:paraId="420E41D0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/</w:t>
      </w: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cmd_vel</w:t>
      </w:r>
      <w:proofErr w:type="spellEnd"/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串口桥接节点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MCU -&gt; </w:t>
      </w:r>
      <w:r>
        <w:rPr>
          <w:rFonts w:ascii="Consolas" w:hAnsi="Consolas" w:cs="Consolas"/>
          <w:color w:val="202020"/>
          <w:sz w:val="17"/>
          <w:lang w:eastAsia="zh-CN"/>
        </w:rPr>
        <w:t>电机驱动与推杆</w:t>
      </w:r>
    </w:p>
    <w:p w14:paraId="37FFAF84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传感器与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MCU </w:t>
      </w:r>
      <w:r>
        <w:rPr>
          <w:rFonts w:ascii="Consolas" w:hAnsi="Consolas" w:cs="Consolas"/>
          <w:color w:val="202020"/>
          <w:sz w:val="17"/>
          <w:lang w:eastAsia="zh-CN"/>
        </w:rPr>
        <w:t>遥测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ROS 2 Topic / TF -&gt; </w:t>
      </w:r>
      <w:r>
        <w:rPr>
          <w:rFonts w:ascii="Consolas" w:hAnsi="Consolas" w:cs="Consolas"/>
          <w:color w:val="202020"/>
          <w:sz w:val="17"/>
          <w:lang w:eastAsia="zh-CN"/>
        </w:rPr>
        <w:t>导航、机械臂、监控与测试</w:t>
      </w:r>
    </w:p>
    <w:p w14:paraId="66FD2475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物理急停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硬件断能或禁止驱动，同时由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MCU </w:t>
      </w:r>
      <w:r>
        <w:rPr>
          <w:rFonts w:ascii="Consolas" w:hAnsi="Consolas" w:cs="Consolas"/>
          <w:color w:val="202020"/>
          <w:sz w:val="17"/>
          <w:lang w:eastAsia="zh-CN"/>
        </w:rPr>
        <w:t>上报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ROS 2 </w:t>
      </w:r>
      <w:r>
        <w:rPr>
          <w:rFonts w:ascii="Consolas" w:hAnsi="Consolas" w:cs="Consolas"/>
          <w:color w:val="202020"/>
          <w:sz w:val="17"/>
          <w:lang w:eastAsia="zh-CN"/>
        </w:rPr>
        <w:t>安全状态</w:t>
      </w:r>
    </w:p>
    <w:p w14:paraId="186C7D9D" w14:textId="77777777" w:rsidR="0012380C" w:rsidRDefault="0012380C">
      <w:pPr>
        <w:spacing w:after="40"/>
        <w:rPr>
          <w:lang w:eastAsia="zh-CN"/>
        </w:rPr>
      </w:pPr>
    </w:p>
    <w:p w14:paraId="151BB319" w14:textId="77777777" w:rsidR="0012380C" w:rsidRDefault="00000000">
      <w:pPr>
        <w:rPr>
          <w:lang w:eastAsia="zh-CN"/>
        </w:rPr>
      </w:pPr>
      <w:r>
        <w:rPr>
          <w:lang w:eastAsia="zh-CN"/>
        </w:rPr>
        <w:t>物理急停链路必须独立于 ROS 2 和上位机。ROS 2 软件急停用于提前停止、联调和状态传播，不得作为唯一安全措施。</w:t>
      </w:r>
    </w:p>
    <w:p w14:paraId="62B28F5C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2.2 </w:t>
      </w:r>
      <w:proofErr w:type="spellStart"/>
      <w:r>
        <w:rPr>
          <w:rFonts w:ascii="微软雅黑" w:eastAsia="微软雅黑" w:hAnsi="微软雅黑" w:cs="微软雅黑"/>
        </w:rPr>
        <w:t>运行模式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80"/>
        <w:gridCol w:w="4081"/>
        <w:gridCol w:w="2040"/>
      </w:tblGrid>
      <w:tr w:rsidR="0012380C" w14:paraId="084E700A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732AEFC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模式</w:t>
            </w:r>
          </w:p>
        </w:tc>
        <w:tc>
          <w:tcPr>
            <w:tcW w:w="68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E6FEF5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  <w:tc>
          <w:tcPr>
            <w:tcW w:w="408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73D7E6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D26E5E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速度限制</w:t>
            </w:r>
          </w:p>
        </w:tc>
      </w:tr>
      <w:tr w:rsidR="0012380C" w14:paraId="3ED67F2B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CEE3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INIT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AE7B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7C1A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节点启动、自检、禁止执行机构运动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DE92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12380C" w14:paraId="2D280FB6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9741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SIMULATION</w:t>
            </w:r>
          </w:p>
        </w:tc>
        <w:tc>
          <w:tcPr>
            <w:tcW w:w="6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70CD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40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46B5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Gazebo 或 Isaac Sim 中执行全功能测试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6131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线速度不高于 0.8 m/s</w:t>
            </w:r>
          </w:p>
        </w:tc>
      </w:tr>
      <w:tr w:rsidR="0012380C" w14:paraId="41D63BF3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F7A3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MANUAL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0FD5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4505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手柄或调试终端控制，安全过滤器生效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A1F7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实物初期不高于</w:t>
            </w:r>
            <w:proofErr w:type="spellEnd"/>
            <w:r>
              <w:rPr>
                <w:sz w:val="17"/>
              </w:rPr>
              <w:t xml:space="preserve"> 0.20 m/s</w:t>
            </w:r>
          </w:p>
        </w:tc>
      </w:tr>
      <w:tr w:rsidR="0012380C" w14:paraId="624BF96B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6AEB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AUTONOMOUS</w:t>
            </w:r>
          </w:p>
        </w:tc>
        <w:tc>
          <w:tcPr>
            <w:tcW w:w="6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8BF3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40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EDE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Nav2、机械臂和状态机按任务运行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1AF3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由批准配置限定</w:t>
            </w:r>
            <w:proofErr w:type="spellEnd"/>
          </w:p>
        </w:tc>
      </w:tr>
      <w:tr w:rsidR="0012380C" w14:paraId="069F7A47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C644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STANDING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09D1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6466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执行站立或坐下流程，底盘驱动锁止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7C43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12380C" w14:paraId="338A3FC8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2B8D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FAULT</w:t>
            </w:r>
          </w:p>
        </w:tc>
        <w:tc>
          <w:tcPr>
            <w:tcW w:w="6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A72D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40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46E4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故障锁存，仅允许诊断和合规复位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89C2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12380C" w14:paraId="7FD91640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DB26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ESTOP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2C01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0DB1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急停锁存，执行机构禁止输出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26C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</w:tbl>
    <w:p w14:paraId="4637886A" w14:textId="77777777" w:rsidR="0012380C" w:rsidRDefault="0012380C">
      <w:pPr>
        <w:spacing w:after="60"/>
      </w:pPr>
    </w:p>
    <w:p w14:paraId="5B792B64" w14:textId="77777777" w:rsidR="0012380C" w:rsidRDefault="00000000">
      <w:pPr>
        <w:pStyle w:val="1"/>
        <w:spacing w:before="180" w:after="80" w:line="259" w:lineRule="auto"/>
      </w:pPr>
      <w:r>
        <w:rPr>
          <w:rFonts w:ascii="微软雅黑" w:eastAsia="微软雅黑" w:hAnsi="微软雅黑" w:cs="微软雅黑"/>
        </w:rPr>
        <w:t>3 全局通用约定</w:t>
      </w:r>
    </w:p>
    <w:p w14:paraId="52826FD9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3.1 命名规则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4308"/>
        <w:gridCol w:w="2834"/>
      </w:tblGrid>
      <w:tr w:rsidR="0012380C" w14:paraId="66444858" w14:textId="77777777">
        <w:trPr>
          <w:tblHeader/>
          <w:jc w:val="center"/>
        </w:trPr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109AD7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430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B50EC6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283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A89DF3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12380C" w14:paraId="24EE86A3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473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ROS 包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1BEE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全小写 snake_case，以 wheelchair_ 开头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4C82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wheelchair_base</w:t>
            </w:r>
          </w:p>
        </w:tc>
      </w:tr>
      <w:tr w:rsidR="0012380C" w14:paraId="7BCE5464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FDD3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ROS 节点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6D4E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全小写 snake_case，名称体现单一职责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1C1A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serial_bridge</w:t>
            </w:r>
          </w:p>
        </w:tc>
      </w:tr>
      <w:tr w:rsidR="0012380C" w14:paraId="2264D64E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879F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Topic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ABE8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全小写，层级使用 /，动作或状态语义明确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C592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/wheelchair/safety/status</w:t>
            </w:r>
          </w:p>
        </w:tc>
      </w:tr>
      <w:tr w:rsidR="0012380C" w14:paraId="177DFF7C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E3D7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Service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8AA8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动词含义明确，使用 set reset get reload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24AD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/wheelchair/system/reset_fault</w:t>
            </w:r>
          </w:p>
        </w:tc>
      </w:tr>
      <w:tr w:rsidR="0012380C" w14:paraId="229CB44C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F08B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Action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F52E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以业务目标命名，反馈可持续更新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CB87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/wheelchair/arm/</w:t>
            </w:r>
            <w:proofErr w:type="spellStart"/>
            <w:r>
              <w:rPr>
                <w:sz w:val="17"/>
              </w:rPr>
              <w:t>grasp_object</w:t>
            </w:r>
            <w:proofErr w:type="spellEnd"/>
          </w:p>
        </w:tc>
      </w:tr>
      <w:tr w:rsidR="0012380C" w14:paraId="0A294969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9B0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TF frame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0559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全小写 snake_case，不以 / 开头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FA49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base_link</w:t>
            </w:r>
          </w:p>
        </w:tc>
      </w:tr>
      <w:tr w:rsidR="0012380C" w14:paraId="3C36CC92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208D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URDF joint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A7D8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部件_位置_joint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CB8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front_left_wheel_joint</w:t>
            </w:r>
          </w:p>
        </w:tc>
      </w:tr>
      <w:tr w:rsidR="0012380C" w14:paraId="03A71250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C9B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参数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05E2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节点私有参数优先，snake_case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993C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command_timeout_ms</w:t>
            </w:r>
          </w:p>
        </w:tc>
      </w:tr>
      <w:tr w:rsidR="0012380C" w14:paraId="30C45A66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6327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固件常量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1FC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大写 snake_case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1B90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MAX_LINEAR_MM_S</w:t>
            </w:r>
          </w:p>
        </w:tc>
      </w:tr>
    </w:tbl>
    <w:p w14:paraId="77CCC382" w14:textId="77777777" w:rsidR="0012380C" w:rsidRDefault="0012380C">
      <w:pPr>
        <w:spacing w:after="60"/>
      </w:pPr>
    </w:p>
    <w:p w14:paraId="057544DF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3.2 单位 数值与时间</w:t>
      </w:r>
    </w:p>
    <w:p w14:paraId="7EDFCF30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ROS 2 消息统一使用 SI 单位：米、秒、弧度、米每秒、弧度每秒、伏特、安培和摄氏度。</w:t>
      </w:r>
    </w:p>
    <w:p w14:paraId="6B1C5CC5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角度在 ROS 2 中使用弧度；界面可显示角度，但进入公开接口前必须转换。</w:t>
      </w:r>
    </w:p>
    <w:p w14:paraId="3A1FE6F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串口为减少浮点差异，使用带量纲整数，例如 mm、</w:t>
      </w:r>
      <w:proofErr w:type="spellStart"/>
      <w:r>
        <w:rPr>
          <w:lang w:eastAsia="zh-CN"/>
        </w:rPr>
        <w:t>mrad</w:t>
      </w:r>
      <w:proofErr w:type="spellEnd"/>
      <w:r>
        <w:rPr>
          <w:lang w:eastAsia="zh-CN"/>
        </w:rPr>
        <w:t>、mV、mA 和 0.1 摄氏度；字段表必须写明缩放比例。</w:t>
      </w:r>
    </w:p>
    <w:p w14:paraId="74ECF6EF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ROS 2 </w:t>
      </w:r>
      <w:proofErr w:type="spellStart"/>
      <w:r>
        <w:t>数据必须填写</w:t>
      </w:r>
      <w:proofErr w:type="spellEnd"/>
      <w:r>
        <w:t xml:space="preserve"> </w:t>
      </w:r>
      <w:proofErr w:type="spellStart"/>
      <w:r>
        <w:t>header.stamp。仿真时所有节点设置</w:t>
      </w:r>
      <w:proofErr w:type="spellEnd"/>
      <w:r>
        <w:t xml:space="preserve"> use_sim_time=true，并订阅 /clock；实物时统一使用系统时钟。</w:t>
      </w:r>
    </w:p>
    <w:p w14:paraId="41CA212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所有超时使用单调时钟计算，不受系统时间校准回拨影响。</w:t>
      </w:r>
    </w:p>
    <w:p w14:paraId="0267294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  <w:t>无效浮点数不得静默传播。NaN 仅可用于标准消息明确允许的未知量，并应同步报告诊断状态。本项目明确允许用 NaN 表示“距离未知”的字段为 RangeArray 的 ranges_m、min_range_m、max_range_m 与 SafetyStatus.min_obstacle_distance_m；串口侧的 0xFFFF 哨兵必须在 serial_bridge 中转换为 NaN，不得按 0.001 m/mm 直接缩放为 65.535 m。</w:t>
      </w:r>
    </w:p>
    <w:p w14:paraId="4AA7DE57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3.3 </w:t>
      </w:r>
      <w:proofErr w:type="spellStart"/>
      <w:r>
        <w:rPr>
          <w:rFonts w:ascii="微软雅黑" w:eastAsia="微软雅黑" w:hAnsi="微软雅黑" w:cs="微软雅黑"/>
        </w:rPr>
        <w:t>坐标轴与符号</w:t>
      </w:r>
      <w:proofErr w:type="spellEnd"/>
    </w:p>
    <w:p w14:paraId="25097D03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采用右手坐标系：x 轴向前，y 轴向左，z 轴向上。</w:t>
      </w:r>
    </w:p>
    <w:p w14:paraId="780D988E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绕 z 轴逆时针为正偏航；绕 x 轴为滚转；绕 y 轴为俯仰。</w:t>
      </w:r>
    </w:p>
    <w:p w14:paraId="3CA26FD4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 xml:space="preserve">图像坐标遵循相机驱动约定；进入三维目标接口前必须转换到 </w:t>
      </w:r>
      <w:proofErr w:type="spellStart"/>
      <w:r>
        <w:rPr>
          <w:lang w:eastAsia="zh-CN"/>
        </w:rPr>
        <w:t>frame_id</w:t>
      </w:r>
      <w:proofErr w:type="spellEnd"/>
      <w:r>
        <w:rPr>
          <w:lang w:eastAsia="zh-CN"/>
        </w:rPr>
        <w:t xml:space="preserve"> 指定的 ROS 坐标系。</w:t>
      </w:r>
    </w:p>
    <w:p w14:paraId="3EA8F5C0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二维导航姿态使用</w:t>
      </w:r>
      <w:proofErr w:type="spellEnd"/>
      <w:r>
        <w:t xml:space="preserve"> quaternion </w:t>
      </w:r>
      <w:proofErr w:type="spellStart"/>
      <w:r>
        <w:t>表达，不得直接把角度数值写入</w:t>
      </w:r>
      <w:proofErr w:type="spellEnd"/>
      <w:r>
        <w:t xml:space="preserve"> </w:t>
      </w:r>
      <w:proofErr w:type="spellStart"/>
      <w:r>
        <w:t>orientation.z</w:t>
      </w:r>
      <w:proofErr w:type="spellEnd"/>
      <w:r>
        <w:t>。</w:t>
      </w:r>
    </w:p>
    <w:p w14:paraId="72E8A981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3.4 配置与参数</w:t>
      </w:r>
    </w:p>
    <w:p w14:paraId="62BBA323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可调参数存放在 config/*.</w:t>
      </w:r>
      <w:proofErr w:type="spellStart"/>
      <w:r>
        <w:rPr>
          <w:lang w:eastAsia="zh-CN"/>
        </w:rPr>
        <w:t>yaml</w:t>
      </w:r>
      <w:proofErr w:type="spellEnd"/>
      <w:r>
        <w:rPr>
          <w:lang w:eastAsia="zh-CN"/>
        </w:rPr>
        <w:t>，不得把端口、速度上限、串口号、IP 地址或坐标外参硬编码在业务代码中。</w:t>
      </w:r>
    </w:p>
    <w:p w14:paraId="536E577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仿真与实物配置分别使用 sim 和 real 后缀，通过 launch 参数选择，接口名称保持一致。</w:t>
      </w:r>
    </w:p>
    <w:p w14:paraId="4B1F7E8D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安全上限必须同时在上位机安全过滤器和下位机固件中限制，以更严格者为准。</w:t>
      </w:r>
    </w:p>
    <w:p w14:paraId="1246B1C8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配置变更必须随代码提交，并在 PR 中说明测试环境和前后数值。</w:t>
      </w:r>
    </w:p>
    <w:p w14:paraId="3D1EEEDE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4 ROS 2 接口标准</w:t>
      </w:r>
    </w:p>
    <w:p w14:paraId="66BE90BD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4.1 环境基线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689"/>
      </w:tblGrid>
      <w:tr w:rsidR="0012380C" w14:paraId="56071FE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7C3978D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6689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599BD7C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V1.1 约定</w:t>
            </w:r>
          </w:p>
        </w:tc>
      </w:tr>
      <w:tr w:rsidR="0012380C" w14:paraId="43F890B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FC34C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w="66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42767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Ubuntu 22.04 LTS</w:t>
            </w:r>
          </w:p>
        </w:tc>
      </w:tr>
      <w:tr w:rsidR="0012380C" w14:paraId="02CE87D6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52895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ROS 2</w:t>
            </w:r>
          </w:p>
        </w:tc>
        <w:tc>
          <w:tcPr>
            <w:tcW w:w="6689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29D0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Humble 为集成基线，不要求 Iron 兼容；如需迁移，仅评估 Jazzy 及以上 LTS 版本</w:t>
            </w:r>
          </w:p>
        </w:tc>
      </w:tr>
      <w:tr w:rsidR="0012380C" w14:paraId="2709974C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DC700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DDS 域</w:t>
            </w:r>
          </w:p>
        </w:tc>
        <w:tc>
          <w:tcPr>
            <w:tcW w:w="66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835EE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ROS_DOMAIN_ID=26；如实验室冲突，由架构组统一调整</w:t>
            </w:r>
          </w:p>
        </w:tc>
      </w:tr>
      <w:tr w:rsidR="0012380C" w14:paraId="0CF0E19C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DFC0D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工作空间</w:t>
            </w:r>
          </w:p>
        </w:tc>
        <w:tc>
          <w:tcPr>
            <w:tcW w:w="6689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B5676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wheelchair_ws</w:t>
            </w:r>
          </w:p>
        </w:tc>
      </w:tr>
      <w:tr w:rsidR="0012380C" w14:paraId="71DED1B5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BD127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接口包</w:t>
            </w:r>
          </w:p>
        </w:tc>
        <w:tc>
          <w:tcPr>
            <w:tcW w:w="66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707A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wheelchair_interfaces，禁止依赖具体业务实现包</w:t>
            </w:r>
          </w:p>
        </w:tc>
      </w:tr>
      <w:tr w:rsidR="0012380C" w14:paraId="33B87D2F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0015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仿真时间</w:t>
            </w:r>
          </w:p>
        </w:tc>
        <w:tc>
          <w:tcPr>
            <w:tcW w:w="6689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058B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仿真节点统一 use_sim_time=true；实物统一 false</w:t>
            </w:r>
          </w:p>
        </w:tc>
      </w:tr>
    </w:tbl>
    <w:p w14:paraId="47A754F5" w14:textId="77777777" w:rsidR="0012380C" w:rsidRDefault="0012380C">
      <w:pPr>
        <w:spacing w:after="60"/>
      </w:pPr>
    </w:p>
    <w:p w14:paraId="79730F8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4.2 QoS 配置</w:t>
      </w:r>
    </w:p>
    <w:p w14:paraId="4E275D52" w14:textId="77777777" w:rsidR="0012380C" w:rsidRDefault="00000000">
      <w:pPr>
        <w:keepNext/>
        <w:spacing w:before="80" w:after="60"/>
      </w:pPr>
      <w:r>
        <w:rPr>
          <w:b/>
          <w:sz w:val="18"/>
        </w:rPr>
        <w:t>表 4  标准 QoS 配置档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360"/>
        <w:gridCol w:w="1870"/>
        <w:gridCol w:w="1984"/>
        <w:gridCol w:w="2154"/>
      </w:tblGrid>
      <w:tr w:rsidR="0012380C" w14:paraId="50978493" w14:textId="77777777">
        <w:trPr>
          <w:tblHeader/>
          <w:jc w:val="center"/>
        </w:trPr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734044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档位</w:t>
            </w:r>
          </w:p>
        </w:tc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196054C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可靠性</w:t>
            </w:r>
          </w:p>
        </w:tc>
        <w:tc>
          <w:tcPr>
            <w:tcW w:w="187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355E9BB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历史与深度</w:t>
            </w:r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1F4A2D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持久性</w:t>
            </w:r>
          </w:p>
        </w:tc>
        <w:tc>
          <w:tcPr>
            <w:tcW w:w="215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117294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适用接口</w:t>
            </w:r>
          </w:p>
        </w:tc>
      </w:tr>
      <w:tr w:rsidR="0012380C" w14:paraId="2CA15009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5D7F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CONTROL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9F88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0A49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81D1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1A19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速度、模式、安全命令</w:t>
            </w:r>
          </w:p>
        </w:tc>
      </w:tr>
      <w:tr w:rsidR="0012380C" w14:paraId="41A3548C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84103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STATE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2DE7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D54E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10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FA57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BCE3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里程计、电池、系统状态</w:t>
            </w:r>
          </w:p>
        </w:tc>
      </w:tr>
      <w:tr w:rsidR="0012380C" w14:paraId="14FE7B54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F51C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SENSOR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2289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BEST_EFFORT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C4A7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1FC7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E57E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激光、图像、点云、IMU 高频数据</w:t>
            </w:r>
          </w:p>
        </w:tc>
      </w:tr>
      <w:tr w:rsidR="0012380C" w14:paraId="62638177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E138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EVENT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F8C2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FF9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20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A875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710F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故障、语音意图、检测结果</w:t>
            </w:r>
          </w:p>
        </w:tc>
      </w:tr>
      <w:tr w:rsidR="0012380C" w14:paraId="2291504F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A9DF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STATIC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B614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0ACE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4E86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TRANSIENT_LOCAL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4F89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/tf_static 和低频静态配置</w:t>
            </w:r>
          </w:p>
        </w:tc>
      </w:tr>
    </w:tbl>
    <w:p w14:paraId="3BC2BAEB" w14:textId="77777777" w:rsidR="0012380C" w:rsidRDefault="0012380C">
      <w:pPr>
        <w:spacing w:after="60"/>
      </w:pPr>
    </w:p>
    <w:p w14:paraId="3889A981" w14:textId="77777777" w:rsidR="0012380C" w:rsidRDefault="00000000">
      <w:pPr>
        <w:rPr>
          <w:lang w:eastAsia="zh-CN"/>
        </w:rPr>
      </w:pPr>
      <w:r>
        <w:rPr>
          <w:lang w:eastAsia="zh-CN"/>
        </w:rPr>
        <w:t>发布方和订阅方必须使用兼容 QoS。图像、点云和激光数据允许丢帧，不允许因重传阻塞控制链路。安全状态采用可靠传输，并由订阅方实施超时保护。</w:t>
      </w:r>
    </w:p>
    <w:p w14:paraId="1438956E" w14:textId="77777777" w:rsidR="0012380C" w:rsidRDefault="0012380C">
      <w:pPr>
        <w:rPr>
          <w:lang w:eastAsia="zh-CN"/>
        </w:rPr>
        <w:sectPr w:rsidR="0012380C">
          <w:headerReference w:type="default" r:id="rId8"/>
          <w:footerReference w:type="default" r:id="rId9"/>
          <w:pgSz w:w="12240" w:h="15840"/>
          <w:pgMar w:top="1020" w:right="1077" w:bottom="964" w:left="1077" w:header="397" w:footer="397" w:gutter="0"/>
          <w:cols w:space="720"/>
          <w:titlePg/>
          <w:docGrid w:linePitch="360"/>
        </w:sectPr>
      </w:pPr>
    </w:p>
    <w:p w14:paraId="59C94F16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 xml:space="preserve">4.3 Topic </w:t>
      </w:r>
      <w:proofErr w:type="spellStart"/>
      <w:r>
        <w:rPr>
          <w:rFonts w:ascii="微软雅黑" w:eastAsia="微软雅黑" w:hAnsi="微软雅黑" w:cs="微软雅黑"/>
        </w:rPr>
        <w:t>清单</w:t>
      </w:r>
      <w:proofErr w:type="spellEnd"/>
    </w:p>
    <w:p w14:paraId="1AEBECB1" w14:textId="77777777" w:rsidR="0012380C" w:rsidRDefault="00000000">
      <w:pPr>
        <w:keepNext/>
        <w:spacing w:before="80" w:after="60"/>
      </w:pPr>
      <w:r>
        <w:rPr>
          <w:b/>
          <w:sz w:val="18"/>
        </w:rPr>
        <w:t>表 5  全局 Topic 基线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4"/>
        <w:gridCol w:w="3186"/>
        <w:gridCol w:w="1785"/>
        <w:gridCol w:w="1785"/>
        <w:gridCol w:w="1162"/>
        <w:gridCol w:w="963"/>
        <w:gridCol w:w="1802"/>
      </w:tblGrid>
      <w:tr w:rsidR="0012380C" w14:paraId="4088BACE" w14:textId="77777777">
        <w:trPr>
          <w:tblHeader/>
          <w:jc w:val="center"/>
        </w:trPr>
        <w:tc>
          <w:tcPr>
            <w:tcW w:w="283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7E3F2C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w="3186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EE5AA2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178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BBCE57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发布方</w:t>
            </w:r>
          </w:p>
        </w:tc>
        <w:tc>
          <w:tcPr>
            <w:tcW w:w="178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8BCF86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订阅方</w:t>
            </w:r>
          </w:p>
        </w:tc>
        <w:tc>
          <w:tcPr>
            <w:tcW w:w="116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491606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频率</w:t>
            </w:r>
          </w:p>
        </w:tc>
        <w:tc>
          <w:tcPr>
            <w:tcW w:w="96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82C2DFA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QoS</w:t>
            </w:r>
          </w:p>
        </w:tc>
        <w:tc>
          <w:tcPr>
            <w:tcW w:w="18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1ECB28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 w:rsidR="0012380C" w14:paraId="24BCC44C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356A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/cmd_vel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08BD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116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安全过滤器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DF96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67BF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20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EF43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AFBD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唯一实物底盘速度输入</w:t>
            </w:r>
          </w:p>
        </w:tc>
      </w:tr>
      <w:tr w:rsidR="0012380C" w14:paraId="2CECBD66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352E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</w:t>
            </w:r>
            <w:proofErr w:type="spellStart"/>
            <w:r>
              <w:rPr>
                <w:sz w:val="15"/>
              </w:rPr>
              <w:t>cmd_vel</w:t>
            </w:r>
            <w:proofErr w:type="spellEnd"/>
            <w:r>
              <w:rPr>
                <w:sz w:val="15"/>
              </w:rPr>
              <w:t>/nav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F4F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EC3E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F37F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速度复用器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1A7A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10-20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AD8F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14C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 输出重映射</w:t>
            </w:r>
          </w:p>
        </w:tc>
      </w:tr>
      <w:tr w:rsidR="0012380C" w14:paraId="24A766C4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AAB7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/wheelchair/cmd_vel/teleop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039D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9A0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手柄节点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9774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速度复用器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1A0F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20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8996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1689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人工接管优先级高于导航</w:t>
            </w:r>
          </w:p>
        </w:tc>
      </w:tr>
      <w:tr w:rsidR="0012380C" w14:paraId="7A923E95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E403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</w:t>
            </w:r>
            <w:proofErr w:type="spellStart"/>
            <w:r>
              <w:rPr>
                <w:sz w:val="15"/>
              </w:rPr>
              <w:t>cmd_vel</w:t>
            </w:r>
            <w:proofErr w:type="spellEnd"/>
            <w:r>
              <w:rPr>
                <w:sz w:val="15"/>
              </w:rPr>
              <w:t>/task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2AE7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ACF7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5B45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速度复用器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52D2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按需 20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2E5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E042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仅用于低速短动作</w:t>
            </w:r>
          </w:p>
        </w:tc>
      </w:tr>
      <w:tr w:rsidR="0012380C" w14:paraId="75E849D3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7C1F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/wheelchair/base/odom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98AB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nav_msgs/msg/Odometry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C0BE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底盘里程计或 EKF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0E92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导航与测试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CF69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30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C3FD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9FE2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frame_id=odom</w:t>
            </w:r>
          </w:p>
        </w:tc>
      </w:tr>
      <w:tr w:rsidR="0012380C" w14:paraId="764E0C87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5292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/joint_states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9713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sensor_msgs/msg/JointState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880E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底盘与机械臂驱动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4F8E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 MoveIt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E772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30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47C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7F49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关节名称与 URDF 一致</w:t>
            </w:r>
          </w:p>
        </w:tc>
      </w:tr>
      <w:tr w:rsidR="0012380C" w14:paraId="182DD479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39D8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/wheelchair/base/</w:t>
            </w:r>
            <w:proofErr w:type="spellStart"/>
            <w:r>
              <w:rPr>
                <w:sz w:val="15"/>
              </w:rPr>
              <w:t>mcu_state</w:t>
            </w:r>
            <w:proofErr w:type="spellEnd"/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F92C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wheelchair_interfaces/msg/McuState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E6F0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622C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监控与测试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01D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4E9B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6B72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固件版本、通信计数、状态</w:t>
            </w:r>
          </w:p>
        </w:tc>
      </w:tr>
      <w:tr w:rsidR="0012380C" w14:paraId="572A00D4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CF65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/wheelchair/power/</w:t>
            </w:r>
            <w:proofErr w:type="spellStart"/>
            <w:r>
              <w:rPr>
                <w:sz w:val="15"/>
              </w:rPr>
              <w:t>battery_state</w:t>
            </w:r>
            <w:proofErr w:type="spellEnd"/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3D71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sensor_msgs/msg/BatteryState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EE1D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A210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系统监控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237C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1A6A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32FB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电压电流百分比</w:t>
            </w:r>
          </w:p>
        </w:tc>
      </w:tr>
      <w:tr w:rsidR="0012380C" w14:paraId="5FE656A5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EA95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/wheelchair/imu/data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3772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sensor_msgs/msg/Imu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DDE8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IMU 驱动或串口桥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E55C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EKF 与安全节点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D204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B7EE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1737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frame_id=imu_link</w:t>
            </w:r>
          </w:p>
        </w:tc>
      </w:tr>
      <w:tr w:rsidR="0012380C" w14:paraId="3479D546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6D24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/wheelchair/ultrasonic/ranges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ED66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wheelchair_interfaces/msg/RangeArray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4D02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C5E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安全与避障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2EE9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6DF8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945D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按传感器名与距离数组发布</w:t>
            </w:r>
          </w:p>
        </w:tc>
      </w:tr>
      <w:tr w:rsidR="0012380C" w14:paraId="17805574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7BBC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/scan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C1AA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sensor_msgs/msg/LaserScan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79CE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雷达驱动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B767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SLAM 与 Nav2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0C6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5-15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0817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45E3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frame_id=laser_frame</w:t>
            </w:r>
          </w:p>
        </w:tc>
      </w:tr>
      <w:tr w:rsidR="0012380C" w14:paraId="040EAEC7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B10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/camera/color/image_raw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DD0B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sensor_msgs/msg/Image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CB5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8F23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视觉识别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C74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15-30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5F25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EB26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相机原始彩色图</w:t>
            </w:r>
          </w:p>
        </w:tc>
      </w:tr>
      <w:tr w:rsidR="0012380C" w14:paraId="2CF6FDB8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3B2D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/camera/color/camera_info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135A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sensor_msgs/msg/CameraInfo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328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7865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视觉识别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8C09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随图像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25C8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41C1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内参与畸变参数</w:t>
            </w:r>
          </w:p>
        </w:tc>
      </w:tr>
      <w:tr w:rsidR="0012380C" w14:paraId="6220F3A0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0416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/camera/depth/image_rect_raw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8FAC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sensor_msgs/msg/Image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A2A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C374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目标定位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055C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15-30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6E6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22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深度单位由 encoding 确定</w:t>
            </w:r>
          </w:p>
        </w:tc>
      </w:tr>
      <w:tr w:rsidR="0012380C" w14:paraId="38418F21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F1A8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lastRenderedPageBreak/>
              <w:t>/camera/depth/points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9082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sensor_msgs/msg/PointCloud2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B987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4D9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代价地图与抓取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DA72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5-15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1BE3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BD97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可按算力降频</w:t>
            </w:r>
          </w:p>
        </w:tc>
      </w:tr>
      <w:tr w:rsidR="0012380C" w14:paraId="73E73B1F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CBEF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/map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5C6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nav_msgs/msg/OccupancyGrid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1B91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SLAM 或 map_server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7362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 与 RViz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514A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低频或事件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694D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STATIC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83F0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frame_id=map</w:t>
            </w:r>
          </w:p>
        </w:tc>
      </w:tr>
      <w:tr w:rsidR="0012380C" w14:paraId="6406BC29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401F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/wheelchair/perception/detections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BEAD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vision_msgs/msg/Detection3DArray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D4E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目标识别节点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237D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机械臂与状态机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518B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5-15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1BD4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751B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类别、置信度、三维包围盒</w:t>
            </w:r>
          </w:p>
        </w:tc>
      </w:tr>
      <w:tr w:rsidR="0012380C" w14:paraId="4648EA0B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533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/wheelchair/perception/</w:t>
            </w:r>
            <w:proofErr w:type="spellStart"/>
            <w:r>
              <w:rPr>
                <w:sz w:val="15"/>
              </w:rPr>
              <w:t>target_pose</w:t>
            </w:r>
            <w:proofErr w:type="spellEnd"/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DB15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geometry_msgs/msg/PoseStamped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9C43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目标定位节点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8D80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机械臂规划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570C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40DA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DBD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必须给出 frame_id 和时间戳</w:t>
            </w:r>
          </w:p>
        </w:tc>
      </w:tr>
      <w:tr w:rsidR="0012380C" w14:paraId="44B0555A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793F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/wheelchair/voice/text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4611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std_msgs/msg/String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957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离线语音节点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7C5D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意图解析节点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DFFB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事件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78F7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83B8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识别后的原始文本</w:t>
            </w:r>
          </w:p>
        </w:tc>
      </w:tr>
      <w:tr w:rsidR="0012380C" w14:paraId="2E8CF51B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7371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/wheelchair/voice/intent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915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wheelchair_interfaces/msg/VoiceIntent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FD11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意图解析节点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578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BB85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B69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743B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结构化意图和参数</w:t>
            </w:r>
          </w:p>
        </w:tc>
      </w:tr>
      <w:tr w:rsidR="0012380C" w14:paraId="138FFFAD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3E6C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/wheelchair/stand/state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A16B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wheelchair_interfaces/msg/StandState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67F5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推杆控制节点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0E98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状态机与安全节点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CAD4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F40B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2D63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姿态、行程、限位和故障</w:t>
            </w:r>
          </w:p>
        </w:tc>
      </w:tr>
      <w:tr w:rsidR="0012380C" w14:paraId="376EF34D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05C9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/wheelchair/safety/status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C4D3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wheelchair_interfaces/msg/SafetyStatus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C153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安全监督节点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5F88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全系统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D2DD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 加事件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350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CFF6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急停、倾角、障碍和故障锁存</w:t>
            </w:r>
          </w:p>
        </w:tc>
      </w:tr>
      <w:tr w:rsidR="0012380C" w14:paraId="75336AED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8A57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/wheelchair/system/mode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1A86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wheelchair_interfaces/msg/SystemMode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6DBF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0D34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全系统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5B7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2 Hz 加事件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649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36B9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当前模式及变更原因</w:t>
            </w:r>
          </w:p>
        </w:tc>
      </w:tr>
      <w:tr w:rsidR="0012380C" w14:paraId="1AA92313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9F59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/diagnostics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F867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diagnostic_msgs/msg/DiagnosticArray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71AB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所有硬件与核心节点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8A5E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监控与测试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0D35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 Hz 加事件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8EE0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03D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标准诊断聚合入口</w:t>
            </w:r>
          </w:p>
        </w:tc>
      </w:tr>
      <w:tr w:rsidR="0012380C" w14:paraId="301F5AD5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5D4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/tf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F452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tf2_msgs/msg/TFMessage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D2F3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各动态 TF 唯一所有者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8BAA6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全系统</w:t>
            </w:r>
            <w:proofErr w:type="spellEnd"/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D6D8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按表 6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0FF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4222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禁止重复发布同一变换</w:t>
            </w:r>
          </w:p>
        </w:tc>
      </w:tr>
      <w:tr w:rsidR="0012380C" w14:paraId="6C2554FF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C725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tf_static</w:t>
            </w:r>
            <w:proofErr w:type="spellEnd"/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B996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tf2_msgs/msg/TFMessage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99CF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6F2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全系统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27C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启动时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C76E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STATIC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B62A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静态外参</w:t>
            </w:r>
          </w:p>
        </w:tc>
      </w:tr>
      <w:tr w:rsidR="0012380C" w14:paraId="4E44CDDE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AA5C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/clock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6E04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rosgraph_msgs/msg/Clock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67F3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B847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FCD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仿真步进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1604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7690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仅仿真发布</w:t>
            </w:r>
          </w:p>
        </w:tc>
      </w:tr>
    </w:tbl>
    <w:p w14:paraId="409A8A73" w14:textId="77777777" w:rsidR="0012380C" w:rsidRDefault="0012380C">
      <w:pPr>
        <w:spacing w:after="60"/>
      </w:pPr>
    </w:p>
    <w:p w14:paraId="03BE3E97" w14:textId="77777777" w:rsidR="0012380C" w:rsidRDefault="0012380C">
      <w:pPr>
        <w:sectPr w:rsidR="0012380C">
          <w:pgSz w:w="15840" w:h="12240" w:orient="landscape"/>
          <w:pgMar w:top="1020" w:right="1077" w:bottom="964" w:left="1077" w:header="397" w:footer="397" w:gutter="0"/>
          <w:cols w:space="720"/>
          <w:docGrid w:linePitch="360"/>
        </w:sectPr>
      </w:pPr>
    </w:p>
    <w:p w14:paraId="623E54AC" w14:textId="77777777" w:rsidR="0012380C" w:rsidRDefault="00000000">
      <w:pPr>
        <w:rPr>
          <w:lang w:eastAsia="zh-CN"/>
        </w:rPr>
      </w:pPr>
      <w:r>
        <w:rPr>
          <w:lang w:eastAsia="zh-CN"/>
        </w:rPr>
        <w:t>待议（ICR-003）：/tf 现按 SENSOR 档（BEST_EFFORT）发布，而 tf2_ros 与 RViz 2 的订阅端默认按 RELIABLE 请求，发布端可靠性低于订阅端请求时连接无法建立，将导致 5.3 节的 view_frames 检查与 IF-04 验收失败。是否把 map、odom 相关的低频动态变换改按 STATE 档发布，待自动导航组与接口开发负责人确认后随下一版本修订。</w:t>
      </w:r>
    </w:p>
    <w:p w14:paraId="3473CE0B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4.4 Service 与 Action 清单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3571"/>
        <w:gridCol w:w="907"/>
        <w:gridCol w:w="2607"/>
      </w:tblGrid>
      <w:tr w:rsidR="0012380C" w14:paraId="1A36A50B" w14:textId="77777777">
        <w:trPr>
          <w:tblHeader/>
          <w:jc w:val="center"/>
        </w:trPr>
        <w:tc>
          <w:tcPr>
            <w:tcW w:w="289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9B455C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名称</w:t>
            </w:r>
          </w:p>
        </w:tc>
        <w:tc>
          <w:tcPr>
            <w:tcW w:w="357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64AE48A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种类与类型</w:t>
            </w:r>
          </w:p>
        </w:tc>
        <w:tc>
          <w:tcPr>
            <w:tcW w:w="9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22E860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服务端</w:t>
            </w:r>
          </w:p>
        </w:tc>
        <w:tc>
          <w:tcPr>
            <w:tcW w:w="26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DD7C89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用途与约束</w:t>
            </w:r>
          </w:p>
        </w:tc>
      </w:tr>
      <w:tr w:rsidR="0012380C" w14:paraId="20F981B2" w14:textId="77777777">
        <w:trPr>
          <w:jc w:val="center"/>
        </w:trPr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651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/wheelchair/safety/set_soft_estop</w:t>
            </w:r>
          </w:p>
        </w:tc>
        <w:tc>
          <w:tcPr>
            <w:tcW w:w="35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689F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Service  std_srvs/srv/SetBool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8950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安全监督节点</w:t>
            </w:r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A6A3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true 锁存软件急停；false 仅提出解除请求，仍需满足硬件与故障条件</w:t>
            </w:r>
          </w:p>
        </w:tc>
      </w:tr>
      <w:tr w:rsidR="0012380C" w14:paraId="7F816C9E" w14:textId="77777777">
        <w:trPr>
          <w:jc w:val="center"/>
        </w:trPr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1489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/wheelchair/system/</w:t>
            </w:r>
            <w:proofErr w:type="spellStart"/>
            <w:r>
              <w:rPr>
                <w:sz w:val="15"/>
              </w:rPr>
              <w:t>reset_fault</w:t>
            </w:r>
            <w:proofErr w:type="spellEnd"/>
          </w:p>
        </w:tc>
        <w:tc>
          <w:tcPr>
            <w:tcW w:w="357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B2BF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Service  std_srvs/srv/Trigger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26B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F7C5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在速度为零、急停释放且故障源消失后清除可恢复故障</w:t>
            </w:r>
          </w:p>
        </w:tc>
      </w:tr>
      <w:tr w:rsidR="0012380C" w14:paraId="46732E8B" w14:textId="77777777">
        <w:trPr>
          <w:jc w:val="center"/>
        </w:trPr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0DBF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/wheelchair/system/</w:t>
            </w:r>
            <w:proofErr w:type="spellStart"/>
            <w:r>
              <w:rPr>
                <w:sz w:val="15"/>
              </w:rPr>
              <w:t>health_check</w:t>
            </w:r>
            <w:proofErr w:type="spellEnd"/>
          </w:p>
        </w:tc>
        <w:tc>
          <w:tcPr>
            <w:tcW w:w="35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3623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Service  std_srvs/srv/Trigger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408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诊断聚合节点</w:t>
            </w:r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5809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返回启动自检结论，详细项同时发布到 /diagnostics</w:t>
            </w:r>
          </w:p>
        </w:tc>
      </w:tr>
      <w:tr w:rsidR="0012380C" w14:paraId="51519F20" w14:textId="77777777">
        <w:trPr>
          <w:jc w:val="center"/>
        </w:trPr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D76D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navigate_to_pose</w:t>
            </w:r>
            <w:proofErr w:type="spellEnd"/>
          </w:p>
        </w:tc>
        <w:tc>
          <w:tcPr>
            <w:tcW w:w="357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508F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Action  nav2_msgs/action/NavigateToPose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5FD6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</w:t>
            </w:r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6C35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标准点到点导航，不再包装第二套导航 Action</w:t>
            </w:r>
          </w:p>
        </w:tc>
      </w:tr>
      <w:tr w:rsidR="0012380C" w14:paraId="3CA5EF00" w14:textId="77777777">
        <w:trPr>
          <w:jc w:val="center"/>
        </w:trPr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26E6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/wheelchair/arm/</w:t>
            </w:r>
            <w:proofErr w:type="spellStart"/>
            <w:r>
              <w:rPr>
                <w:sz w:val="15"/>
              </w:rPr>
              <w:t>grasp_object</w:t>
            </w:r>
            <w:proofErr w:type="spellEnd"/>
          </w:p>
        </w:tc>
        <w:tc>
          <w:tcPr>
            <w:tcW w:w="35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184A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Action  wheelchair_interfaces/action/GraspObject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C1AA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抓取执行节点</w:t>
            </w:r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7FDF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识别、规划、夹爪闭合与抬升的完整动作</w:t>
            </w:r>
          </w:p>
        </w:tc>
      </w:tr>
      <w:tr w:rsidR="0012380C" w14:paraId="61931856" w14:textId="77777777">
        <w:trPr>
          <w:jc w:val="center"/>
        </w:trPr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EB4C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/wheelchair/stand/</w:t>
            </w:r>
            <w:proofErr w:type="spellStart"/>
            <w:r>
              <w:rPr>
                <w:sz w:val="15"/>
              </w:rPr>
              <w:t>change_posture</w:t>
            </w:r>
            <w:proofErr w:type="spellEnd"/>
          </w:p>
        </w:tc>
        <w:tc>
          <w:tcPr>
            <w:tcW w:w="357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A381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Action  wheelchair_interfaces/action/ChangePosture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D51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推杆控制节点</w:t>
            </w:r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CC94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坐下、站立或保持；执行期间底盘必须锁止</w:t>
            </w:r>
          </w:p>
        </w:tc>
      </w:tr>
    </w:tbl>
    <w:p w14:paraId="63199021" w14:textId="77777777" w:rsidR="0012380C" w:rsidRDefault="0012380C">
      <w:pPr>
        <w:spacing w:after="60"/>
        <w:rPr>
          <w:lang w:eastAsia="zh-CN"/>
        </w:rPr>
      </w:pPr>
    </w:p>
    <w:p w14:paraId="66BB299D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4.5 速度命令仲裁</w:t>
      </w:r>
    </w:p>
    <w:p w14:paraId="35384DE4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安全过滤器拥有最高控制权，可把任意速度命令置零。</w:t>
      </w:r>
    </w:p>
    <w:p w14:paraId="4C110635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手柄人工接管优先于 Nav2；Nav2 优先于状态机低速直控。语音通常生成导航目标，不直接持续发布速度。</w:t>
      </w:r>
    </w:p>
    <w:p w14:paraId="44280C0D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 xml:space="preserve">速度源必须以 10 Hz 以上刷新。超过 200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未更新即视为过期，复用器输出零速度。</w:t>
      </w:r>
    </w:p>
    <w:p w14:paraId="4F631EAC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实物初期线速度上限为 0.20 m/s、角速度上限为 0.40 rad/s；通过安全评审后只允许用受版本控制的配置文件调整。</w:t>
      </w:r>
    </w:p>
    <w:p w14:paraId="289C7F0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站立、急停、严重倾斜、串口失联或关键传感器故障时，线速度和角速度强制为零。</w:t>
      </w:r>
    </w:p>
    <w:p w14:paraId="16C31C5F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4.6 节点生命周期与启动顺序</w:t>
      </w:r>
    </w:p>
    <w:p w14:paraId="56242BA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1  </w:t>
      </w:r>
      <w:proofErr w:type="spellStart"/>
      <w:r>
        <w:rPr>
          <w:rFonts w:ascii="Consolas" w:hAnsi="Consolas" w:cs="Consolas"/>
          <w:color w:val="202020"/>
          <w:sz w:val="17"/>
        </w:rPr>
        <w:t>robot_state_publisher</w:t>
      </w:r>
      <w:proofErr w:type="spellEnd"/>
      <w:r>
        <w:rPr>
          <w:rFonts w:ascii="Consolas" w:hAnsi="Consolas" w:cs="Consolas"/>
          <w:color w:val="202020"/>
          <w:sz w:val="17"/>
        </w:rPr>
        <w:t xml:space="preserve"> </w:t>
      </w:r>
      <w:proofErr w:type="spellStart"/>
      <w:r>
        <w:rPr>
          <w:rFonts w:ascii="Consolas" w:hAnsi="Consolas" w:cs="Consolas"/>
          <w:color w:val="202020"/>
          <w:sz w:val="17"/>
        </w:rPr>
        <w:t>与静态</w:t>
      </w:r>
      <w:proofErr w:type="spellEnd"/>
      <w:r>
        <w:rPr>
          <w:rFonts w:ascii="Consolas" w:hAnsi="Consolas" w:cs="Consolas"/>
          <w:color w:val="202020"/>
          <w:sz w:val="17"/>
        </w:rPr>
        <w:t xml:space="preserve"> TF</w:t>
      </w:r>
    </w:p>
    <w:p w14:paraId="44AB4F8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2  </w:t>
      </w:r>
      <w:r>
        <w:rPr>
          <w:rFonts w:ascii="Consolas" w:hAnsi="Consolas" w:cs="Consolas"/>
          <w:color w:val="202020"/>
          <w:sz w:val="17"/>
        </w:rPr>
        <w:t>硬件驱动和</w:t>
      </w:r>
      <w:r>
        <w:rPr>
          <w:rFonts w:ascii="Consolas" w:hAnsi="Consolas" w:cs="Consolas"/>
          <w:color w:val="202020"/>
          <w:sz w:val="17"/>
        </w:rPr>
        <w:t xml:space="preserve"> serial_bridge</w:t>
      </w:r>
    </w:p>
    <w:p w14:paraId="7B17C2A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3  diagnostics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safety_supervisor</w:t>
      </w:r>
    </w:p>
    <w:p w14:paraId="5993E9E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4  localization / SLAM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perception</w:t>
      </w:r>
    </w:p>
    <w:p w14:paraId="1A81C77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5  Nav2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MoveIt 2</w:t>
      </w:r>
    </w:p>
    <w:p w14:paraId="7FCD298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6  voice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task_supervisor</w:t>
      </w:r>
    </w:p>
    <w:p w14:paraId="7CBF9E1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7  cmd_vel_mux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safety_filter </w:t>
      </w:r>
      <w:r>
        <w:rPr>
          <w:rFonts w:ascii="Consolas" w:hAnsi="Consolas" w:cs="Consolas"/>
          <w:color w:val="202020"/>
          <w:sz w:val="17"/>
        </w:rPr>
        <w:t>进入</w:t>
      </w:r>
      <w:r>
        <w:rPr>
          <w:rFonts w:ascii="Consolas" w:hAnsi="Consolas" w:cs="Consolas"/>
          <w:color w:val="202020"/>
          <w:sz w:val="17"/>
        </w:rPr>
        <w:t xml:space="preserve"> ACTIVE</w:t>
      </w:r>
    </w:p>
    <w:p w14:paraId="5E22095D" w14:textId="77777777" w:rsidR="0012380C" w:rsidRDefault="0012380C">
      <w:pPr>
        <w:spacing w:after="40"/>
      </w:pPr>
    </w:p>
    <w:p w14:paraId="5ACE2999" w14:textId="77777777" w:rsidR="0012380C" w:rsidRDefault="00000000">
      <w:r>
        <w:lastRenderedPageBreak/>
        <w:t>核心节点应采用 ROS 2 Lifecycle。任一安全前置节点未激活时，控制输出保持为零。关停顺序与启动顺序相反，并在断开串口或电源前发送零速度。</w:t>
      </w:r>
    </w:p>
    <w:p w14:paraId="321EB33E" w14:textId="77777777" w:rsidR="0012380C" w:rsidRDefault="00000000">
      <w:pPr>
        <w:pStyle w:val="1"/>
        <w:spacing w:before="180" w:after="80" w:line="259" w:lineRule="auto"/>
      </w:pPr>
      <w:r>
        <w:rPr>
          <w:rFonts w:ascii="微软雅黑" w:eastAsia="微软雅黑" w:hAnsi="微软雅黑" w:cs="微软雅黑"/>
        </w:rPr>
        <w:t>5 TF 坐标系标准</w:t>
      </w:r>
    </w:p>
    <w:p w14:paraId="5ECF1123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5.1 TF 主链</w:t>
      </w:r>
    </w:p>
    <w:p w14:paraId="48D14DB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map -&gt; odom -&gt; base_footprint -&gt; base_link</w:t>
      </w:r>
    </w:p>
    <w:p w14:paraId="209F7C2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laser_frame</w:t>
      </w:r>
    </w:p>
    <w:p w14:paraId="216B157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imu_link</w:t>
      </w:r>
    </w:p>
    <w:p w14:paraId="2422AD7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camera_link -&gt; camera_color_optical_frame</w:t>
      </w:r>
    </w:p>
    <w:p w14:paraId="6165ECD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camera_link -&gt; camera_depth_optical_frame</w:t>
      </w:r>
    </w:p>
    <w:p w14:paraId="1E3C1E4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seat_link -&gt; arm_base_link -&gt; arm_link_1 ... arm_link_6 -&gt; gripper_link</w:t>
      </w:r>
    </w:p>
    <w:p w14:paraId="036203F4" w14:textId="77777777" w:rsidR="0012380C" w:rsidRDefault="0012380C">
      <w:pPr>
        <w:spacing w:after="40"/>
      </w:pPr>
    </w:p>
    <w:p w14:paraId="623E54AC" w14:textId="77777777" w:rsidR="0012380C" w:rsidRDefault="00000000">
      <w:pPr>
        <w:rPr>
          <w:lang w:eastAsia="zh-CN"/>
        </w:rPr>
      </w:pPr>
      <w:r>
        <w:rPr>
          <w:lang w:eastAsia="zh-CN"/>
        </w:rPr>
        <w:t>frame 名称不得带前导斜杠。TF 树只能有一个根节点；同一 parent-child 变换只能由一个节点发布。光学坐标系按相机驱动标准保持 z 向前、x 向右、y 向下，业务节点不得手工改写图像坐标含义。</w:t>
      </w:r>
    </w:p>
    <w:p w14:paraId="0C432AB2" w14:textId="77777777" w:rsidR="0012380C" w:rsidRDefault="00000000">
      <w:r>
        <w:t>本版本</w:t>
      </w:r>
      <w:proofErr w:type="spellStart"/>
      <w:r>
        <w:t>规定相机驱动关闭</w:t>
      </w:r>
      <w:proofErr w:type="spellEnd"/>
      <w:r>
        <w:t xml:space="preserve"> TF </w:t>
      </w:r>
      <w:proofErr w:type="spellStart"/>
      <w:r>
        <w:t>发布功能，由</w:t>
      </w:r>
      <w:proofErr w:type="spellEnd"/>
      <w:r>
        <w:t xml:space="preserve"> robot_state_publisher 统一发布 camera_link 与两个 optical_frame 的静态变换，避免驱动与 URDF 重复发布。</w:t>
      </w:r>
    </w:p>
    <w:p w14:paraId="07C9AAD6" w14:textId="77777777" w:rsidR="0012380C" w:rsidRDefault="00000000">
      <w:pPr>
        <w:keepNext/>
        <w:spacing w:before="80" w:after="60"/>
      </w:pPr>
      <w:r>
        <w:rPr>
          <w:b/>
          <w:sz w:val="18"/>
        </w:rPr>
        <w:t>表 6  坐标系定义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757"/>
        <w:gridCol w:w="2040"/>
        <w:gridCol w:w="1927"/>
        <w:gridCol w:w="1360"/>
      </w:tblGrid>
      <w:tr w:rsidR="0012380C" w14:paraId="745C2FAD" w14:textId="77777777">
        <w:trPr>
          <w:tblHeader/>
          <w:jc w:val="center"/>
        </w:trPr>
        <w:tc>
          <w:tcPr>
            <w:tcW w:w="249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AB81B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Frame</w:t>
            </w:r>
          </w:p>
        </w:tc>
        <w:tc>
          <w:tcPr>
            <w:tcW w:w="175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49D6A7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父坐标系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609DDD3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w="192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38FC0E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发布方</w:t>
            </w:r>
          </w:p>
        </w:tc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CE7D17B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类型或频率</w:t>
            </w:r>
          </w:p>
        </w:tc>
      </w:tr>
      <w:tr w:rsidR="0012380C" w14:paraId="0A9C964A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DF17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map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43D9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87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全局固定地图坐标系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34C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SLAM 或 map_server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3875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根坐标系</w:t>
            </w:r>
          </w:p>
        </w:tc>
      </w:tr>
      <w:tr w:rsidR="0012380C" w14:paraId="15954B5D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3B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odom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9797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map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5BA0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局部连续里程计坐标系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E525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 xml:space="preserve">SLAM </w:t>
            </w:r>
            <w:proofErr w:type="spellStart"/>
            <w:r>
              <w:rPr>
                <w:sz w:val="15"/>
              </w:rPr>
              <w:t>或定位节点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8DAF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5-20 Hz</w:t>
            </w:r>
          </w:p>
        </w:tc>
      </w:tr>
      <w:tr w:rsidR="0012380C" w14:paraId="7D9128C2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8FE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base_footprint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A54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odom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89B4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车体在地面的投影，z=0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91B5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 xml:space="preserve">EKF </w:t>
            </w:r>
            <w:proofErr w:type="spellStart"/>
            <w:r>
              <w:rPr>
                <w:sz w:val="15"/>
              </w:rPr>
              <w:t>或底盘里程计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B26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30 Hz</w:t>
            </w:r>
          </w:p>
        </w:tc>
      </w:tr>
      <w:tr w:rsidR="0012380C" w14:paraId="36BCFF62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58B0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121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base_footprint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8C21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车体几何参考中心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A8A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C650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静态或关节派生</w:t>
            </w:r>
          </w:p>
        </w:tc>
      </w:tr>
      <w:tr w:rsidR="0012380C" w14:paraId="51AC2726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E28C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laser_frame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EE3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999F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激光雷达测量原点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407D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ED4F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779CA782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6B17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imu_link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3528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23AF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IMU 测量原点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D16D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1D8F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027307DB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3202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camera_link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4A6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7104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RGB-D 相机机械安装坐标系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904C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robot_state_publisher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8557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2B12925C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0FF6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camera_color_optical_frame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2D7A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camera_link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80C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彩色图像光学坐标系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97F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C3D9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0FF76D9B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58D1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camera_depth_optical_frame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8C7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19A6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深度图像光学坐标系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CA5E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6466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3085B5DC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48FC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seat_link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C8F2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D689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座椅与站立机构参考坐标系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17DD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robot_state_publisher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62C1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随关节状态</w:t>
            </w:r>
          </w:p>
        </w:tc>
      </w:tr>
      <w:tr w:rsidR="0012380C" w14:paraId="6444C779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E946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arm_base_link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051A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seat_link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9D8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机械臂基座坐标系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655E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9170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61610BCA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567B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gripper_link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7B90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arm_link_6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1550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夹爪工具中心参考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8869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0823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随关节状态</w:t>
            </w:r>
          </w:p>
        </w:tc>
      </w:tr>
    </w:tbl>
    <w:p w14:paraId="630E35F9" w14:textId="77777777" w:rsidR="0012380C" w:rsidRDefault="0012380C">
      <w:pPr>
        <w:spacing w:after="60"/>
      </w:pPr>
    </w:p>
    <w:p w14:paraId="33397962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5.2 TF 所有权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2834"/>
        <w:gridCol w:w="4535"/>
      </w:tblGrid>
      <w:tr w:rsidR="0012380C" w14:paraId="19FEA51E" w14:textId="77777777">
        <w:trPr>
          <w:tblHeader/>
          <w:jc w:val="center"/>
        </w:trPr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EF27BF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变换</w:t>
            </w:r>
          </w:p>
        </w:tc>
        <w:tc>
          <w:tcPr>
            <w:tcW w:w="283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78AAAF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唯一发布方</w:t>
            </w:r>
          </w:p>
        </w:tc>
        <w:tc>
          <w:tcPr>
            <w:tcW w:w="453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DCE9A3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验收要求</w:t>
            </w:r>
          </w:p>
        </w:tc>
      </w:tr>
      <w:tr w:rsidR="0012380C" w14:paraId="7D542136" w14:textId="77777777">
        <w:trPr>
          <w:jc w:val="center"/>
        </w:trPr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3CC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map -&gt; odom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5FB6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SLAM 或定位节点二选一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56C2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切换模式时不得同时运行两个发布源</w:t>
            </w:r>
          </w:p>
        </w:tc>
      </w:tr>
      <w:tr w:rsidR="0012380C" w14:paraId="449184FF" w14:textId="77777777">
        <w:trPr>
          <w:jc w:val="center"/>
        </w:trPr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B022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odom</w:t>
            </w:r>
            <w:proofErr w:type="spellEnd"/>
            <w:r>
              <w:rPr>
                <w:sz w:val="17"/>
              </w:rPr>
              <w:t xml:space="preserve"> -&gt; </w:t>
            </w:r>
            <w:proofErr w:type="spellStart"/>
            <w:r>
              <w:rPr>
                <w:sz w:val="17"/>
              </w:rPr>
              <w:t>base_footprint</w:t>
            </w:r>
            <w:proofErr w:type="spellEnd"/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ECE5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robot_localization EKF 或底盘里程计二选一</w:t>
            </w:r>
          </w:p>
        </w:tc>
        <w:tc>
          <w:tcPr>
            <w:tcW w:w="453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DB0B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连续无跳变，时间戳新鲜</w:t>
            </w:r>
          </w:p>
        </w:tc>
      </w:tr>
      <w:tr w:rsidR="0012380C" w14:paraId="5AAFFF16" w14:textId="77777777">
        <w:trPr>
          <w:jc w:val="center"/>
        </w:trPr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7F1A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base_footprint</w:t>
            </w:r>
            <w:proofErr w:type="spellEnd"/>
            <w:r>
              <w:rPr>
                <w:sz w:val="17"/>
              </w:rPr>
              <w:t xml:space="preserve"> -&gt; </w:t>
            </w:r>
            <w:proofErr w:type="spellStart"/>
            <w:r>
              <w:rPr>
                <w:sz w:val="17"/>
              </w:rPr>
              <w:t>base_link</w:t>
            </w:r>
            <w:proofErr w:type="spellEnd"/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F0E7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robot_state_publisher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A501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安装高度与 URDF 一致</w:t>
            </w:r>
          </w:p>
        </w:tc>
      </w:tr>
      <w:tr w:rsidR="0012380C" w14:paraId="50BBA5B7" w14:textId="77777777">
        <w:trPr>
          <w:jc w:val="center"/>
        </w:trPr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9E2A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base_link -&gt; 传感器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A186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robot_state_publisher</w:t>
            </w:r>
          </w:p>
        </w:tc>
        <w:tc>
          <w:tcPr>
            <w:tcW w:w="453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8316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外参来自 CAD 和实测标定</w:t>
            </w:r>
          </w:p>
        </w:tc>
      </w:tr>
      <w:tr w:rsidR="0012380C" w14:paraId="6FB3BCA0" w14:textId="77777777">
        <w:trPr>
          <w:jc w:val="center"/>
        </w:trPr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135F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机械臂关节链</w:t>
            </w:r>
            <w:proofErr w:type="spellEnd"/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058C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robot_state_publisher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B143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JointState 名称、数量和 URDF 一致</w:t>
            </w:r>
          </w:p>
        </w:tc>
      </w:tr>
    </w:tbl>
    <w:p w14:paraId="5D5831DF" w14:textId="77777777" w:rsidR="0012380C" w:rsidRDefault="0012380C">
      <w:pPr>
        <w:spacing w:after="60"/>
      </w:pPr>
    </w:p>
    <w:p w14:paraId="1B7E19A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5.3 TF 验收条件</w:t>
      </w:r>
    </w:p>
    <w:p w14:paraId="4FAA9C6B" w14:textId="77777777" w:rsidR="0012380C" w:rsidRDefault="00000000">
      <w:pPr>
        <w:pStyle w:val="a0"/>
        <w:spacing w:after="60" w:line="283" w:lineRule="auto"/>
        <w:ind w:left="420" w:hanging="142"/>
      </w:pPr>
      <w:r>
        <w:t>运行 ros2 run tf2_tools view_frames 后只有一棵连通树，无重复发布警告。</w:t>
      </w:r>
    </w:p>
    <w:p w14:paraId="5F3F87AA" w14:textId="77777777" w:rsidR="0012380C" w:rsidRDefault="00000000">
      <w:pPr>
        <w:pStyle w:val="a0"/>
        <w:spacing w:after="60" w:line="283" w:lineRule="auto"/>
        <w:ind w:left="420" w:hanging="142"/>
      </w:pPr>
      <w:r>
        <w:t>任意传感器数据的 header.frame_id 在 TF 树中存在，并可在数据时间戳处转换到 base_link。</w:t>
      </w:r>
    </w:p>
    <w:p w14:paraId="234479F3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静态外参误差应在安装和标定报告中记录；更新外参需同步更新 URDF 或标定 YAML。</w:t>
      </w:r>
    </w:p>
    <w:p w14:paraId="1507160E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 xml:space="preserve">map 和 </w:t>
      </w:r>
      <w:proofErr w:type="spellStart"/>
      <w:r>
        <w:rPr>
          <w:lang w:eastAsia="zh-CN"/>
        </w:rPr>
        <w:t>odom</w:t>
      </w:r>
      <w:proofErr w:type="spellEnd"/>
      <w:r>
        <w:rPr>
          <w:lang w:eastAsia="zh-CN"/>
        </w:rPr>
        <w:t xml:space="preserve"> 的职责不得交换：map 可发生全局校正，</w:t>
      </w:r>
      <w:proofErr w:type="spellStart"/>
      <w:r>
        <w:rPr>
          <w:lang w:eastAsia="zh-CN"/>
        </w:rPr>
        <w:t>odom</w:t>
      </w:r>
      <w:proofErr w:type="spellEnd"/>
      <w:r>
        <w:rPr>
          <w:lang w:eastAsia="zh-CN"/>
        </w:rPr>
        <w:t xml:space="preserve"> 必须局部连续。</w:t>
      </w:r>
    </w:p>
    <w:p w14:paraId="4BE5C218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6 上位机与下位机串口协议</w:t>
      </w:r>
    </w:p>
    <w:p w14:paraId="4853F699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6.1 </w:t>
      </w:r>
      <w:proofErr w:type="spellStart"/>
      <w:r>
        <w:rPr>
          <w:rFonts w:ascii="微软雅黑" w:eastAsia="微软雅黑" w:hAnsi="微软雅黑" w:cs="微软雅黑"/>
        </w:rPr>
        <w:t>物理层参数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6633"/>
      </w:tblGrid>
      <w:tr w:rsidR="0012380C" w14:paraId="386F8D91" w14:textId="77777777">
        <w:trPr>
          <w:tblHeader/>
          <w:jc w:val="center"/>
        </w:trPr>
        <w:tc>
          <w:tcPr>
            <w:tcW w:w="187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8282A4A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66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7EB498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V1.1 约定</w:t>
            </w:r>
          </w:p>
        </w:tc>
      </w:tr>
      <w:tr w:rsidR="0012380C" w14:paraId="3360E6E9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6B3E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接口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FFEDA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USB CDC 或 USB 转 UART；实物布线较长时可使用隔离 RS-485</w:t>
            </w:r>
          </w:p>
        </w:tc>
      </w:tr>
      <w:tr w:rsidR="0012380C" w14:paraId="73463018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739E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波特率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55B2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115200 bit/s</w:t>
            </w:r>
          </w:p>
        </w:tc>
      </w:tr>
      <w:tr w:rsidR="0012380C" w14:paraId="1F78A87E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FF583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数据格式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A98E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8 数据位，1 停止位，无校验，8N1</w:t>
            </w:r>
          </w:p>
        </w:tc>
      </w:tr>
      <w:tr w:rsidR="0012380C" w14:paraId="71D3D6B8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4A3B1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字节序</w:t>
            </w:r>
            <w:proofErr w:type="spellEnd"/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8A6CD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多字节整数统一 little-endian</w:t>
            </w:r>
          </w:p>
        </w:tc>
      </w:tr>
      <w:tr w:rsidR="0012380C" w14:paraId="125CC2F4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13F4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最大载荷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5C9D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128 byte</w:t>
            </w:r>
          </w:p>
        </w:tc>
      </w:tr>
      <w:tr w:rsidR="0012380C" w14:paraId="3C368B07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FC490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发送策略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48B7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二进制帧，无行结束符；控制命令可要求 ACK</w:t>
            </w:r>
          </w:p>
        </w:tc>
      </w:tr>
      <w:tr w:rsidR="0012380C" w14:paraId="55B1E29F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053B4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端口配置</w:t>
            </w:r>
            <w:proofErr w:type="spellEnd"/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7D0CB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通过参数 serial_port 和 baud_rate 配置，不得硬编码 COM 或 /dev 名称</w:t>
            </w:r>
          </w:p>
        </w:tc>
      </w:tr>
    </w:tbl>
    <w:p w14:paraId="244FD6AA" w14:textId="77777777" w:rsidR="0012380C" w:rsidRDefault="0012380C">
      <w:pPr>
        <w:spacing w:after="60"/>
      </w:pPr>
    </w:p>
    <w:p w14:paraId="25EAF6A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6.2 通用数据帧</w:t>
      </w:r>
    </w:p>
    <w:p w14:paraId="42041AD0" w14:textId="77777777" w:rsidR="0012380C" w:rsidRDefault="00000000">
      <w:pPr>
        <w:keepNext/>
        <w:spacing w:before="80" w:after="60"/>
      </w:pPr>
      <w:r>
        <w:rPr>
          <w:b/>
          <w:sz w:val="18"/>
        </w:rPr>
        <w:t>表 7  串口帧格式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1474"/>
        <w:gridCol w:w="6462"/>
      </w:tblGrid>
      <w:tr w:rsidR="0012380C" w14:paraId="5962D895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2856A5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偏移</w:t>
            </w:r>
          </w:p>
        </w:tc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34E529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长度</w:t>
            </w:r>
          </w:p>
        </w:tc>
        <w:tc>
          <w:tcPr>
            <w:tcW w:w="147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EC35EC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646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817855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12380C" w14:paraId="5676DDA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BA9A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7C66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4393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SOF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4936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固定 0xAA 0x55</w:t>
            </w:r>
          </w:p>
        </w:tc>
      </w:tr>
      <w:tr w:rsidR="0012380C" w14:paraId="6396071A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1712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FF00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892E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VERSION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8E85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协议版本，V1.0 起固定 0x01；载荷长度由 LENGTH 字段决定</w:t>
            </w:r>
          </w:p>
        </w:tc>
      </w:tr>
      <w:tr w:rsidR="0012380C" w14:paraId="344AD2A9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B64F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CF62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C064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MSG_ID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93F3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消息编号，见表 8</w:t>
            </w:r>
          </w:p>
        </w:tc>
      </w:tr>
      <w:tr w:rsidR="0012380C" w14:paraId="0D984B92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0614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0D05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6450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FLAGS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2A45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bit0 ACK_REQ，bit1 IS_ACK，bit2 IS_ERROR，其余必须为 0</w:t>
            </w:r>
          </w:p>
        </w:tc>
      </w:tr>
      <w:tr w:rsidR="0012380C" w14:paraId="72A725A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7D3F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B7FD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48ED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SEQ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95E6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序号 uint16，发送方每帧递增，溢出后回到 0</w:t>
            </w:r>
          </w:p>
        </w:tc>
      </w:tr>
      <w:tr w:rsidR="0012380C" w14:paraId="20A9C6FC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D47A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2711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850C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LENGTH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F8D3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PAYLOAD 字节数 uint16，范围 0 至 128</w:t>
            </w:r>
          </w:p>
        </w:tc>
      </w:tr>
      <w:tr w:rsidR="0012380C" w14:paraId="302426E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36E0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0595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FEF7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PAYLOAD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27D0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消息载荷，按 MSG_ID 解释</w:t>
            </w:r>
          </w:p>
        </w:tc>
      </w:tr>
      <w:tr w:rsidR="0012380C" w14:paraId="72F9BCCD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4406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9+N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7B83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3C9B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CRC16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E24E1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CRC-16/MODBUS，覆盖 VERSION 至 PAYLOAD，低字节先发送</w:t>
            </w:r>
          </w:p>
        </w:tc>
      </w:tr>
    </w:tbl>
    <w:p w14:paraId="71CD0858" w14:textId="77777777" w:rsidR="0012380C" w:rsidRDefault="0012380C">
      <w:pPr>
        <w:spacing w:after="60"/>
      </w:pPr>
    </w:p>
    <w:p w14:paraId="61C60C2E" w14:textId="77777777" w:rsidR="0012380C" w:rsidRDefault="00000000">
      <w:r>
        <w:t>接收端先查找 SOF，再读取固定头和 LENGTH。LENGTH 超过 128 时立即丢弃并重新同步。CRC 错误帧不得执行，也不得用其中的 SEQ 更新有效序号。</w:t>
      </w:r>
    </w:p>
    <w:p w14:paraId="05CE366D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6.3 消息编号</w:t>
      </w:r>
    </w:p>
    <w:p w14:paraId="530AB4C9" w14:textId="77777777" w:rsidR="0012380C" w:rsidRDefault="00000000">
      <w:pPr>
        <w:keepNext/>
        <w:spacing w:before="80" w:after="60"/>
      </w:pPr>
      <w:r>
        <w:rPr>
          <w:b/>
          <w:sz w:val="18"/>
        </w:rPr>
        <w:t>表 8  串口消息编号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040"/>
        <w:gridCol w:w="1814"/>
        <w:gridCol w:w="1133"/>
        <w:gridCol w:w="3798"/>
      </w:tblGrid>
      <w:tr w:rsidR="0012380C" w14:paraId="5C51255E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CC65DE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10D73C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C1FAC1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方向</w:t>
            </w:r>
          </w:p>
        </w:tc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6194EB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频率</w:t>
            </w:r>
          </w:p>
        </w:tc>
        <w:tc>
          <w:tcPr>
            <w:tcW w:w="379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3EE697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12380C" w14:paraId="76992F7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35BE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0x01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9246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HOST_HEARTBEAT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55BF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7AD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5F30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上位机存活和系统模式</w:t>
            </w:r>
          </w:p>
        </w:tc>
      </w:tr>
      <w:tr w:rsidR="0012380C" w14:paraId="68651A14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F56A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0x10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C1DE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CMD_VEL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4340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C0BB1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20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94C6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底盘线速度和角速度命令</w:t>
            </w:r>
          </w:p>
        </w:tc>
      </w:tr>
      <w:tr w:rsidR="0012380C" w14:paraId="7F62389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66B7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5E49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CMD_POSTURE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024D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222B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事件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AEC2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坐下、站立或保持命令</w:t>
            </w:r>
          </w:p>
        </w:tc>
      </w:tr>
      <w:tr w:rsidR="0012380C" w14:paraId="13B52C1A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1909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0x12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57A7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CMD_SOFT_ESTOP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8710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4600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事件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3B22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软件急停锁存或解除请求</w:t>
            </w:r>
          </w:p>
        </w:tc>
      </w:tr>
      <w:tr w:rsidR="0012380C" w14:paraId="17A931F7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996F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0x13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08FE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CMD_OUTPUT_ENABLE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DE13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5F9A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事件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88E5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执行机构使能；自检未通过时拒绝</w:t>
            </w:r>
          </w:p>
        </w:tc>
      </w:tr>
      <w:tr w:rsidR="0012380C" w14:paraId="299F1DD3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E978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0x7E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8558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ACK_NACK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7334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双向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70D0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响应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7E0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确认可执行命令或返回错误</w:t>
            </w:r>
          </w:p>
        </w:tc>
      </w:tr>
      <w:tr w:rsidR="0012380C" w14:paraId="006A2A93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7F98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0x81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D5E2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MCU_HEARTBEAT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1E66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07D9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0B7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固件状态和通信计数</w:t>
            </w:r>
          </w:p>
        </w:tc>
      </w:tr>
      <w:tr w:rsidR="0012380C" w14:paraId="21240768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FFD2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0xA0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094E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BASE_STATE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CE99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A42F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30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7347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里程计、速度和四轮速度</w:t>
            </w:r>
          </w:p>
        </w:tc>
      </w:tr>
      <w:tr w:rsidR="0012380C" w14:paraId="22B99F3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CDC4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B4BC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IMU_STATE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8311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F568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50 Hz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774D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加速度、角速度和姿态</w:t>
            </w:r>
          </w:p>
        </w:tc>
      </w:tr>
      <w:tr w:rsidR="0012380C" w14:paraId="637AB61C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CDAC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0xA2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255D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POWER_STATE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5015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20CD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3C64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电池电压、电流、SOC 和温度</w:t>
            </w:r>
          </w:p>
        </w:tc>
      </w:tr>
      <w:tr w:rsidR="0012380C" w14:paraId="3589FEB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936F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0xA3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ED06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SAFETY_STATE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D4F6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B78A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 加事件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1A4B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急停、限位、倾角和故障位</w:t>
            </w:r>
          </w:p>
        </w:tc>
      </w:tr>
      <w:tr w:rsidR="0012380C" w14:paraId="6275D4F1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94D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0xA4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682A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ULTRASONIC_STATE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E066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83B7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E17D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超声波距离数组</w:t>
            </w:r>
          </w:p>
        </w:tc>
      </w:tr>
    </w:tbl>
    <w:p w14:paraId="5D771E15" w14:textId="77777777" w:rsidR="0012380C" w:rsidRDefault="0012380C">
      <w:pPr>
        <w:spacing w:after="60"/>
      </w:pPr>
    </w:p>
    <w:p w14:paraId="3DC9E11F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6.4 核心载荷定义</w:t>
      </w:r>
    </w:p>
    <w:p w14:paraId="04CE45C5" w14:textId="77777777" w:rsidR="0012380C" w:rsidRDefault="00000000">
      <w:pPr>
        <w:keepNext/>
        <w:spacing w:before="80" w:after="60"/>
      </w:pPr>
      <w:r>
        <w:rPr>
          <w:b/>
          <w:sz w:val="18"/>
        </w:rPr>
        <w:t>表 9  CMD_VEL 载荷  MSG_ID 0x10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2437"/>
        <w:gridCol w:w="5102"/>
      </w:tblGrid>
      <w:tr w:rsidR="0012380C" w14:paraId="102D3BF1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857526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9024B2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43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80B226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1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341C4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单位与范围</w:t>
            </w:r>
          </w:p>
        </w:tc>
      </w:tr>
      <w:tr w:rsidR="0012380C" w14:paraId="458258F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13AD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C72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372E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linear_x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C55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mm/s；实物初期 -200 至 200</w:t>
            </w:r>
          </w:p>
        </w:tc>
      </w:tr>
      <w:tr w:rsidR="0012380C" w14:paraId="2471D18B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B56F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3454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5739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angular_z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FFD3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mrad/s；实物初期 -400 至 400</w:t>
            </w:r>
          </w:p>
        </w:tc>
      </w:tr>
      <w:tr w:rsidR="0012380C" w14:paraId="402E057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07B9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3AC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79FC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timeout_ms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89E4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命令有效期，100 至 500，推荐 200</w:t>
            </w:r>
          </w:p>
        </w:tc>
      </w:tr>
    </w:tbl>
    <w:p w14:paraId="409426CB" w14:textId="77777777" w:rsidR="0012380C" w:rsidRDefault="0012380C">
      <w:pPr>
        <w:spacing w:after="60"/>
      </w:pPr>
    </w:p>
    <w:p w14:paraId="0EA10E45" w14:textId="77777777" w:rsidR="0012380C" w:rsidRDefault="00000000">
      <w:pPr>
        <w:keepNext/>
        <w:spacing w:before="80" w:after="60"/>
      </w:pPr>
      <w:r>
        <w:rPr>
          <w:b/>
          <w:sz w:val="18"/>
        </w:rPr>
        <w:t>表 10  BASE_STATE 载荷  MSG_ID 0xA0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2437"/>
        <w:gridCol w:w="5102"/>
      </w:tblGrid>
      <w:tr w:rsidR="0012380C" w14:paraId="0474B085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3AD1C5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3254D6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43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9178F2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1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7DAEAF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单位</w:t>
            </w:r>
          </w:p>
        </w:tc>
      </w:tr>
      <w:tr w:rsidR="0012380C" w14:paraId="3E1E05E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86E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91D2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uint32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0EA1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mcu_time_ms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23F2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MCU 启动后的毫秒数</w:t>
            </w:r>
          </w:p>
        </w:tc>
      </w:tr>
      <w:tr w:rsidR="0012380C" w14:paraId="20C5EA9A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61CA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61E6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int32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9A9F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x_mm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B34D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里程计 x，mm</w:t>
            </w:r>
          </w:p>
        </w:tc>
      </w:tr>
      <w:tr w:rsidR="0012380C" w14:paraId="5D62DBD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5E40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977F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int32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D45D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y_mm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DC2B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里程计 y，mm</w:t>
            </w:r>
          </w:p>
        </w:tc>
      </w:tr>
      <w:tr w:rsidR="0012380C" w14:paraId="507C0101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9915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896B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int32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A862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yaw_mrad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87AC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偏航角，mrad</w:t>
            </w:r>
          </w:p>
        </w:tc>
      </w:tr>
      <w:tr w:rsidR="0012380C" w14:paraId="55D2BF9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57C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86ED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2569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linear_mm_s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01F0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线速度，mm/s</w:t>
            </w:r>
          </w:p>
        </w:tc>
      </w:tr>
      <w:tr w:rsidR="0012380C" w14:paraId="19710C35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C9CF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E371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3A61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angular_mrad_s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7F0E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角速度，mrad/s</w:t>
            </w:r>
          </w:p>
        </w:tc>
      </w:tr>
      <w:tr w:rsidR="0012380C" w14:paraId="0D5C29D7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E1BA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6C92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int16[4]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0AD7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wheel_mm_s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AD00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前左、前右、后左、后右轮速，mm/s</w:t>
            </w:r>
          </w:p>
        </w:tc>
      </w:tr>
    </w:tbl>
    <w:p w14:paraId="23BDC98A" w14:textId="77777777" w:rsidR="0012380C" w:rsidRDefault="0012380C">
      <w:pPr>
        <w:spacing w:after="60"/>
      </w:pPr>
    </w:p>
    <w:p w14:paraId="42E981F5" w14:textId="77777777" w:rsidR="0012380C" w:rsidRDefault="00000000">
      <w:pPr>
        <w:keepNext/>
        <w:spacing w:before="80" w:after="60"/>
      </w:pPr>
      <w:r>
        <w:rPr>
          <w:b/>
          <w:sz w:val="18"/>
        </w:rPr>
        <w:t>表 11  SAFETY_STATE 载荷  MSG_ID 0xA3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2267"/>
        <w:gridCol w:w="5272"/>
      </w:tblGrid>
      <w:tr w:rsidR="0012380C" w14:paraId="4A9FE847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32B712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4A0437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34876A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27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DFCE9B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12380C" w14:paraId="1DE0C5F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EC5D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9492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uint32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790D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mcu_time_ms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B783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MCU 时间</w:t>
            </w:r>
          </w:p>
        </w:tc>
      </w:tr>
      <w:tr w:rsidR="0012380C" w14:paraId="68161720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6FCE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10CE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8AB5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estop_state</w:t>
            </w:r>
          </w:p>
        </w:tc>
        <w:tc>
          <w:tcPr>
            <w:tcW w:w="527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30D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0 释放，1 物理急停，2 软件急停，3 两者同时</w:t>
            </w:r>
          </w:p>
        </w:tc>
      </w:tr>
      <w:tr w:rsidR="0012380C" w14:paraId="5C8154C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2111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6CA3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7990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drive_enabled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6C2F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 禁止输出，1 允许输出</w:t>
            </w:r>
          </w:p>
        </w:tc>
      </w:tr>
      <w:tr w:rsidR="0012380C" w14:paraId="7DD78865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DCC6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7662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uint32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6E51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fault_bits</w:t>
            </w:r>
          </w:p>
        </w:tc>
        <w:tc>
          <w:tcPr>
            <w:tcW w:w="527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FBE6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故障位，见表 12</w:t>
            </w:r>
          </w:p>
        </w:tc>
      </w:tr>
      <w:tr w:rsidR="0012380C" w14:paraId="45842B6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87FE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EB7E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0DD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roll_mrad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7CC4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车体滚转角</w:t>
            </w:r>
          </w:p>
        </w:tc>
      </w:tr>
      <w:tr w:rsidR="0012380C" w14:paraId="01026843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24B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151E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FF1A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pitch_mrad</w:t>
            </w:r>
          </w:p>
        </w:tc>
        <w:tc>
          <w:tcPr>
            <w:tcW w:w="527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621F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车体俯仰角</w:t>
            </w:r>
          </w:p>
        </w:tc>
      </w:tr>
      <w:tr w:rsidR="0012380C" w14:paraId="7D48078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6902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22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30B5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min_range_mm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28E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最近障碍距离，未知为 0xFFFF</w:t>
            </w:r>
          </w:p>
        </w:tc>
      </w:tr>
      <w:tr w:rsidR="0012380C" w14:paraId="7D48078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6902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22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30B5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posture_enabled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28E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站立机构使能状态：0 未使能，1 使能；由推杆控制固件上报</w:t>
            </w:r>
          </w:p>
        </w:tc>
      </w:tr>
    </w:tbl>
    <w:p w14:paraId="4F5553C1" w14:textId="77777777" w:rsidR="0012380C" w:rsidRDefault="0012380C">
      <w:pPr>
        <w:spacing w:after="60"/>
        <w:rPr>
          <w:lang w:eastAsia="zh-CN"/>
        </w:rPr>
      </w:pPr>
    </w:p>
    <w:p w14:paraId="623E54AC" w14:textId="77777777" w:rsidR="0012380C" w:rsidRDefault="00000000">
      <w:pPr>
        <w:rPr>
          <w:lang w:eastAsia="zh-CN"/>
        </w:rPr>
      </w:pPr>
      <w:r>
        <w:rPr>
          <w:lang w:eastAsia="zh-CN"/>
        </w:rPr>
        <w:t>注：本版在 0xA3 载荷末尾追加 posture_enabled，帧头 VERSION 仍为 0x01。serial_bridge 必须按 LENGTH 字段确定载荷长度，并同时容忍 16 与 17 两种长度。若未收到该字段，SafetyStatus.posture_enabled 置 false，同时必须通过 /diagnostics 报告“站立机构使能状态来源缺失”——该字段在 SafetyStatus.msg 中为 bool，无法自行表达“未知”，不予报告即等同于 A2 所列的静默失败。</w:t>
      </w:r>
    </w:p>
    <w:p w14:paraId="177AF63F" w14:textId="77777777" w:rsidR="0012380C" w:rsidRDefault="00000000">
      <w:pPr>
        <w:keepNext/>
        <w:spacing w:before="80" w:after="60"/>
      </w:pPr>
      <w:r>
        <w:rPr>
          <w:b/>
          <w:sz w:val="18"/>
        </w:rPr>
        <w:t xml:space="preserve">表 12  </w:t>
      </w:r>
      <w:proofErr w:type="spellStart"/>
      <w:r>
        <w:rPr>
          <w:b/>
          <w:sz w:val="18"/>
        </w:rPr>
        <w:t>fault_bits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位定义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24"/>
        <w:gridCol w:w="1303"/>
        <w:gridCol w:w="5102"/>
      </w:tblGrid>
      <w:tr w:rsidR="0012380C" w14:paraId="738CEB4B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3458E4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位</w:t>
            </w:r>
          </w:p>
        </w:tc>
        <w:tc>
          <w:tcPr>
            <w:tcW w:w="232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E7006E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w="130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AC55583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w="51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F6E3FA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系统行为</w:t>
            </w:r>
          </w:p>
        </w:tc>
      </w:tr>
      <w:tr w:rsidR="0012380C" w14:paraId="596F19C9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B7F6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26BB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COMM_TIMEOUT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AC7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70B7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速度置零，禁止驱动</w:t>
            </w:r>
          </w:p>
        </w:tc>
      </w:tr>
      <w:tr w:rsidR="0012380C" w14:paraId="1C616711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25A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A299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PHYSICAL_ESTOP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99ED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F0E3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硬件急停锁存，禁止驱动</w:t>
            </w:r>
          </w:p>
        </w:tc>
      </w:tr>
      <w:tr w:rsidR="0012380C" w14:paraId="08E544F1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BC02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7953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SOFT_ESTOP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48B9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F30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软件急停锁存，禁止驱动</w:t>
            </w:r>
          </w:p>
        </w:tc>
      </w:tr>
      <w:tr w:rsidR="0012380C" w14:paraId="0E6341DD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297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4DD4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OVERCURRENT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91E31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8293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禁止对应输出并报告</w:t>
            </w:r>
          </w:p>
        </w:tc>
      </w:tr>
      <w:tr w:rsidR="0012380C" w14:paraId="27F3D2EE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2650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515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UNDERVOLTAGE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EB53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A030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停止运动，保护电池</w:t>
            </w:r>
          </w:p>
        </w:tc>
      </w:tr>
      <w:tr w:rsidR="0012380C" w14:paraId="68755C16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FB9B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3B53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OVERTEMPERATURE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BA06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5435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停止或降额，按固件阈值</w:t>
            </w:r>
          </w:p>
        </w:tc>
      </w:tr>
      <w:tr w:rsidR="0012380C" w14:paraId="2C32F552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A9F0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3534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TILT_LIMIT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F1B0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C603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速度置零，禁止站立</w:t>
            </w:r>
          </w:p>
        </w:tc>
      </w:tr>
      <w:tr w:rsidR="0012380C" w14:paraId="0410EF47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A0323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71FF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ACTUATOR_LIMIT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2472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警告或严重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0B01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停止推杆，保留底盘判断</w:t>
            </w:r>
          </w:p>
        </w:tc>
      </w:tr>
      <w:tr w:rsidR="0012380C" w14:paraId="134EC96E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826C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350D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SENSOR_INVALID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03D3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警告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83D9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标记数据无效并通知上位机</w:t>
            </w:r>
          </w:p>
        </w:tc>
      </w:tr>
      <w:tr w:rsidR="0012380C" w14:paraId="5BA9E655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24E1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9922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CRC_RATE_HIGH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7DF6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警告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E72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保持安全限速并检查链路</w:t>
            </w:r>
          </w:p>
        </w:tc>
      </w:tr>
      <w:tr w:rsidR="0012380C" w14:paraId="359BC834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622B3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10-31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DF30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0869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保留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83A2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发送端置 0，接收端忽略未知位并记录</w:t>
            </w:r>
          </w:p>
        </w:tc>
      </w:tr>
    </w:tbl>
    <w:p w14:paraId="345C4B28" w14:textId="77777777" w:rsidR="0012380C" w:rsidRDefault="0012380C">
      <w:pPr>
        <w:spacing w:after="60"/>
        <w:rPr>
          <w:lang w:eastAsia="zh-CN"/>
        </w:rPr>
      </w:pPr>
    </w:p>
    <w:p w14:paraId="623E54AC" w14:textId="77777777" w:rsidR="0012380C" w:rsidRDefault="00000000">
      <w:pPr>
        <w:rPr>
          <w:lang w:eastAsia="zh-CN"/>
        </w:rPr>
      </w:pPr>
      <w:r>
        <w:rPr>
          <w:lang w:eastAsia="zh-CN"/>
        </w:rPr>
        <w:t>待补（ICR-001）：表 8 中 0x01 HOST_HEARTBEAT、0x11 CMD_POSTURE、0x12 CMD_SOFT_ESTOP、0x13 CMD_OUTPUT_ENABLE、0x7E ACK_NACK、0x81 MCU_HEARTBEAT、0xA1 IMU_STATE、0xA2 POWER_STATE、0xA4 ULTRASONIC_STATE 共 9 条消息的载荷字段表尚未定义，须由电气动力与底层控制组按表 9 至表 11 的格式（偏移／类型／字段／单位与范围）补齐，并注明缩放比例与未知值哨兵。其中 0x81 MCU_HEARTBEAT 是上位机侧唯一的固件健康通道，且第 9 章 IF 验收将核查 CRC 错误计数，应优先补齐。</w:t>
      </w:r>
    </w:p>
    <w:p w14:paraId="53BC1652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6.5 ACK NACK </w:t>
      </w:r>
      <w:proofErr w:type="spellStart"/>
      <w:r>
        <w:rPr>
          <w:rFonts w:ascii="微软雅黑" w:eastAsia="微软雅黑" w:hAnsi="微软雅黑" w:cs="微软雅黑"/>
        </w:rPr>
        <w:t>与错误码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700"/>
        <w:gridCol w:w="6122"/>
      </w:tblGrid>
      <w:tr w:rsidR="0012380C" w14:paraId="50E1B4F6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1B12AF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4CB3EF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612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43C85B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12380C" w14:paraId="6604B10D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81D4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ack_seq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90E4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61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69F9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被确认命令的 SEQ</w:t>
            </w:r>
          </w:p>
        </w:tc>
      </w:tr>
      <w:tr w:rsidR="0012380C" w14:paraId="32FBD3D2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93A3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ack_msg_id</w:t>
            </w:r>
          </w:p>
        </w:tc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BC29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612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5474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被确认命令的 MSG_ID</w:t>
            </w:r>
          </w:p>
        </w:tc>
      </w:tr>
      <w:tr w:rsidR="0012380C" w14:paraId="79454FB1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9EA2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result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8528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61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2CAA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 成功；非 0 为错误码</w:t>
            </w:r>
          </w:p>
        </w:tc>
      </w:tr>
      <w:tr w:rsidR="0012380C" w14:paraId="2C05AD6D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F302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detail</w:t>
            </w:r>
          </w:p>
        </w:tc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68BD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612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FBA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错误补充信息，无补充时为 0</w:t>
            </w:r>
          </w:p>
        </w:tc>
      </w:tr>
    </w:tbl>
    <w:p w14:paraId="70DB0955" w14:textId="77777777" w:rsidR="0012380C" w:rsidRDefault="0012380C">
      <w:pPr>
        <w:spacing w:after="60"/>
        <w:rPr>
          <w:lang w:eastAsia="zh-CN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2267"/>
        <w:gridCol w:w="6236"/>
      </w:tblGrid>
      <w:tr w:rsidR="0012380C" w14:paraId="55A22E58" w14:textId="77777777">
        <w:trPr>
          <w:tblHeader/>
          <w:jc w:val="center"/>
        </w:trPr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E0200CF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错误码</w:t>
            </w:r>
            <w:proofErr w:type="spellEnd"/>
          </w:p>
        </w:tc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DE5D3A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w="6236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4F567F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12380C" w14:paraId="505DD8BE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8C7F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C8BC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OK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B0F7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命令已接收并通过合法性检查</w:t>
            </w:r>
          </w:p>
        </w:tc>
      </w:tr>
      <w:tr w:rsidR="0012380C" w14:paraId="5361BB35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0E2F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0E85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BAD_LENGTH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D2E2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载荷长度不符合消息定义</w:t>
            </w:r>
          </w:p>
        </w:tc>
      </w:tr>
      <w:tr w:rsidR="0012380C" w14:paraId="69FB262D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7BD1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DF73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UNSUPPORTED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1ED5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版本或消息编号不支持</w:t>
            </w:r>
          </w:p>
        </w:tc>
      </w:tr>
      <w:tr w:rsidR="0012380C" w14:paraId="0502DE4D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48B0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7517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INVALID_VALUE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DBAC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字段越界或保留位非零</w:t>
            </w:r>
          </w:p>
        </w:tc>
      </w:tr>
      <w:tr w:rsidR="0012380C" w14:paraId="6DA5B582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6F56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2656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NOT_READY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94EE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自检未通过或设备未就绪</w:t>
            </w:r>
          </w:p>
        </w:tc>
      </w:tr>
      <w:tr w:rsidR="0012380C" w14:paraId="3F79DA46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12D2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DB41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SAFETY_LOCKED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2B36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急停、倾斜或故障锁存导致拒绝</w:t>
            </w:r>
          </w:p>
        </w:tc>
      </w:tr>
      <w:tr w:rsidR="0012380C" w14:paraId="4C370845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7976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9354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BUSY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E726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已有互斥动作正在执行</w:t>
            </w:r>
          </w:p>
        </w:tc>
      </w:tr>
      <w:tr w:rsidR="0012380C" w14:paraId="66704567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523C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A1B3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TIMEOUT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25D4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命令已过有效期</w:t>
            </w:r>
          </w:p>
        </w:tc>
      </w:tr>
      <w:tr w:rsidR="0012380C" w14:paraId="48920545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3627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6996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INTERNAL_ERROR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8A4A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固件内部错误</w:t>
            </w:r>
          </w:p>
        </w:tc>
      </w:tr>
    </w:tbl>
    <w:p w14:paraId="24E0F70B" w14:textId="77777777" w:rsidR="0012380C" w:rsidRDefault="0012380C">
      <w:pPr>
        <w:spacing w:after="60"/>
      </w:pPr>
    </w:p>
    <w:p w14:paraId="657225B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6.6 超时与重试策略</w:t>
      </w:r>
    </w:p>
    <w:p w14:paraId="671D59E2" w14:textId="77777777" w:rsidR="0012380C" w:rsidRDefault="00000000">
      <w:pPr>
        <w:pStyle w:val="a0"/>
        <w:spacing w:after="60" w:line="283" w:lineRule="auto"/>
        <w:ind w:left="420" w:hanging="142"/>
      </w:pPr>
      <w:r>
        <w:t>MCU 连续 300 ms 未收到有效 HOST_HEARTBEAT 或 CMD_VEL 时，立即把底盘速度置零。</w:t>
      </w:r>
    </w:p>
    <w:p w14:paraId="6C0E17BA" w14:textId="77777777" w:rsidR="0012380C" w:rsidRDefault="00000000">
      <w:pPr>
        <w:pStyle w:val="a0"/>
        <w:spacing w:after="60" w:line="283" w:lineRule="auto"/>
        <w:ind w:left="420" w:hanging="142"/>
      </w:pPr>
      <w:r>
        <w:t>连续 1000 ms 未收到上位机有效帧时，置 COMM_TIMEOUT 故障并禁止驱动，直至通信恢复且收到合规复位。</w:t>
      </w:r>
    </w:p>
    <w:p w14:paraId="73B1389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 xml:space="preserve">CMD_VEL 不重发旧命令；上位机持续发送最新值。配置、推杆、急停和使能等离散命令设置 ACK_REQ，100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无响应可重试 2 次。</w:t>
      </w:r>
    </w:p>
    <w:p w14:paraId="70D53380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重复 SEQ 的离散命令只执行一次，并再次返回相同 ACK，避免重试造成重复动作。</w:t>
      </w:r>
    </w:p>
    <w:p w14:paraId="3E25A152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CRC 错误帧直接丢弃并计数；CRC 错误率 10 秒内超过 1% 时设置 CRC_RATE_HIGH。</w:t>
      </w:r>
    </w:p>
    <w:p w14:paraId="44AAAF5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6.7 </w:t>
      </w:r>
      <w:proofErr w:type="spellStart"/>
      <w:r>
        <w:rPr>
          <w:rFonts w:ascii="微软雅黑" w:eastAsia="微软雅黑" w:hAnsi="微软雅黑" w:cs="微软雅黑"/>
        </w:rPr>
        <w:t>完整帧示例</w:t>
      </w:r>
      <w:proofErr w:type="spellEnd"/>
    </w:p>
    <w:p w14:paraId="631478CF" w14:textId="77777777" w:rsidR="0012380C" w:rsidRDefault="00000000">
      <w:r>
        <w:t>以下示例表示 SEQ=42、线速度 200 mm/s、角速度 0、有效期 200 ms 的 CMD_VEL 帧，并请求 ACK：</w:t>
      </w:r>
    </w:p>
    <w:p w14:paraId="236B9AD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AA 55 01 10 01 2A 00 06 00 C8 00 00 00 C8 00 22 81</w:t>
      </w:r>
    </w:p>
    <w:p w14:paraId="72208E7C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CRC16/MODBUS = 0x8122</w:t>
      </w:r>
      <w:r>
        <w:rPr>
          <w:rFonts w:ascii="Consolas" w:hAnsi="Consolas" w:cs="Consolas"/>
          <w:color w:val="202020"/>
          <w:sz w:val="17"/>
          <w:lang w:eastAsia="zh-CN"/>
        </w:rPr>
        <w:t>，低字节先发送</w:t>
      </w:r>
    </w:p>
    <w:p w14:paraId="66071D76" w14:textId="77777777" w:rsidR="0012380C" w:rsidRDefault="0012380C">
      <w:pPr>
        <w:spacing w:after="40"/>
        <w:rPr>
          <w:lang w:eastAsia="zh-CN"/>
        </w:rPr>
      </w:pPr>
    </w:p>
    <w:p w14:paraId="3A021FCB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7 网络和时间同步标准</w:t>
      </w:r>
    </w:p>
    <w:p w14:paraId="7E8A861C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7.1 </w:t>
      </w:r>
      <w:proofErr w:type="spellStart"/>
      <w:r>
        <w:rPr>
          <w:rFonts w:ascii="微软雅黑" w:eastAsia="微软雅黑" w:hAnsi="微软雅黑" w:cs="微软雅黑"/>
        </w:rPr>
        <w:t>以太网地址规划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381"/>
        <w:gridCol w:w="1984"/>
        <w:gridCol w:w="3514"/>
      </w:tblGrid>
      <w:tr w:rsidR="0012380C" w14:paraId="59FC4029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347D86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38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646E25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主机名</w:t>
            </w:r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8659FB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建议地址</w:t>
            </w:r>
          </w:p>
        </w:tc>
        <w:tc>
          <w:tcPr>
            <w:tcW w:w="35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DACD1E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12380C" w14:paraId="20EA1EF5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6512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核心计算机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4A42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wheelchair-core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A5B9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192.168.50.10</w:t>
            </w:r>
          </w:p>
        </w:tc>
        <w:tc>
          <w:tcPr>
            <w:tcW w:w="35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8672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ROS 2 核心节点与时间源</w:t>
            </w:r>
          </w:p>
        </w:tc>
      </w:tr>
      <w:tr w:rsidR="0012380C" w14:paraId="5725136C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2640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激光雷达</w:t>
            </w:r>
            <w:proofErr w:type="spellEnd"/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48E9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wheelchair-lidar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F81E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192.168.50.20</w:t>
            </w:r>
          </w:p>
        </w:tc>
        <w:tc>
          <w:tcPr>
            <w:tcW w:w="35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7AAE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如设备只支持固定地址</w:t>
            </w:r>
          </w:p>
        </w:tc>
      </w:tr>
      <w:tr w:rsidR="0012380C" w14:paraId="389920D1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7017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RGB-D 或视觉计算节点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FBC9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wheelchair-vision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2096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192.168.50.30</w:t>
            </w:r>
          </w:p>
        </w:tc>
        <w:tc>
          <w:tcPr>
            <w:tcW w:w="35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0730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可与核心计算机合并</w:t>
            </w:r>
          </w:p>
        </w:tc>
      </w:tr>
      <w:tr w:rsidR="0012380C" w14:paraId="4C2F243F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CCCE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开发机</w:t>
            </w:r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D0DE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wheelchair-dev-NN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C722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192.168.50.100-199</w:t>
            </w:r>
          </w:p>
        </w:tc>
        <w:tc>
          <w:tcPr>
            <w:tcW w:w="35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3097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优先 DHCP 保留</w:t>
            </w:r>
          </w:p>
        </w:tc>
      </w:tr>
      <w:tr w:rsidR="0012380C" w14:paraId="2F272E83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750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网关或路由器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D70B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wheelchair-router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9825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192.168.50.1</w:t>
            </w:r>
          </w:p>
        </w:tc>
        <w:tc>
          <w:tcPr>
            <w:tcW w:w="35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9C1A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仅提供局域网与受控外网</w:t>
            </w:r>
          </w:p>
        </w:tc>
      </w:tr>
    </w:tbl>
    <w:p w14:paraId="0D302153" w14:textId="77777777" w:rsidR="0012380C" w:rsidRDefault="0012380C">
      <w:pPr>
        <w:spacing w:after="60"/>
        <w:rPr>
          <w:lang w:eastAsia="zh-CN"/>
        </w:rPr>
      </w:pPr>
    </w:p>
    <w:p w14:paraId="0A7B1671" w14:textId="77777777" w:rsidR="0012380C" w:rsidRDefault="00000000">
      <w:pPr>
        <w:rPr>
          <w:lang w:eastAsia="zh-CN"/>
        </w:rPr>
      </w:pPr>
      <w:r>
        <w:rPr>
          <w:lang w:eastAsia="zh-CN"/>
        </w:rPr>
        <w:t>使用独立的 192.168.50.0/24 私有网段。若实验室网络策略不允许自建网段，由架构组统一替换地址表；任何成员不得单独修改设备地址。ROS 2 DDS 只在受控局域网中发现，不跨校园公共网络直接广播。</w:t>
      </w:r>
    </w:p>
    <w:p w14:paraId="2F18A3C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7.2 </w:t>
      </w:r>
      <w:proofErr w:type="spellStart"/>
      <w:r>
        <w:rPr>
          <w:rFonts w:ascii="微软雅黑" w:eastAsia="微软雅黑" w:hAnsi="微软雅黑" w:cs="微软雅黑"/>
        </w:rPr>
        <w:t>网络服务约定</w:t>
      </w:r>
      <w:proofErr w:type="spellEnd"/>
    </w:p>
    <w:p w14:paraId="5F4EC727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SSH 使用 TCP 22，仅允许密钥登录或实验室统一账号策略。</w:t>
      </w:r>
    </w:p>
    <w:p w14:paraId="6C3B0B2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proofErr w:type="spellStart"/>
      <w:r>
        <w:t>云端大模型</w:t>
      </w:r>
      <w:proofErr w:type="spellEnd"/>
      <w:r>
        <w:t xml:space="preserve"> API </w:t>
      </w:r>
      <w:proofErr w:type="spellStart"/>
      <w:r>
        <w:t>使用</w:t>
      </w:r>
      <w:proofErr w:type="spellEnd"/>
      <w:r>
        <w:t xml:space="preserve"> HTTPS TCP 443。</w:t>
      </w:r>
      <w:r>
        <w:rPr>
          <w:lang w:eastAsia="zh-CN"/>
        </w:rPr>
        <w:t>API 密钥通过环境变量或密钥文件注入，不得提交 Git。</w:t>
      </w:r>
    </w:p>
    <w:p w14:paraId="30284EF5" w14:textId="77777777" w:rsidR="0012380C" w:rsidRDefault="00000000">
      <w:pPr>
        <w:pStyle w:val="a0"/>
        <w:spacing w:after="60" w:line="283" w:lineRule="auto"/>
        <w:ind w:left="420" w:hanging="142"/>
      </w:pPr>
      <w:r>
        <w:rPr>
          <w:lang w:eastAsia="zh-CN"/>
        </w:rPr>
        <w:t>DDS 使用默认 UDP 发现和数据端口。</w:t>
      </w:r>
      <w:proofErr w:type="spellStart"/>
      <w:r>
        <w:t>路由器、防火墙或</w:t>
      </w:r>
      <w:proofErr w:type="spellEnd"/>
      <w:r>
        <w:t xml:space="preserve"> Docker </w:t>
      </w:r>
      <w:proofErr w:type="spellStart"/>
      <w:r>
        <w:t>配置必须允许同一</w:t>
      </w:r>
      <w:proofErr w:type="spellEnd"/>
      <w:r>
        <w:t xml:space="preserve"> ROS_DOMAIN_ID 内通信。</w:t>
      </w:r>
    </w:p>
    <w:p w14:paraId="1569DAD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相机和点云大流量数据不得通过不稳定无线网络承担安全控制；必要时在本机处理后发布降频结果。</w:t>
      </w:r>
    </w:p>
    <w:p w14:paraId="18FDD2D6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7.3 </w:t>
      </w:r>
      <w:proofErr w:type="spellStart"/>
      <w:r>
        <w:rPr>
          <w:rFonts w:ascii="微软雅黑" w:eastAsia="微软雅黑" w:hAnsi="微软雅黑" w:cs="微软雅黑"/>
        </w:rPr>
        <w:t>时间同步</w:t>
      </w:r>
      <w:proofErr w:type="spellEnd"/>
    </w:p>
    <w:p w14:paraId="5C8E15F6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1. </w:t>
      </w:r>
      <w:r>
        <w:t>实物系统以 wheelchair-core 为局域网时间参考，其他计算节点使用 chrony 或 systemd-timesyncd 同步。</w:t>
      </w:r>
    </w:p>
    <w:p w14:paraId="51ED5D60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2. </w:t>
      </w:r>
      <w:r>
        <w:t>启动联调前，各计算节点时间偏差应小于 20 ms；视觉抓取和多传感器融合建议小于 5 ms。</w:t>
      </w:r>
    </w:p>
    <w:p w14:paraId="1A241201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3. </w:t>
      </w:r>
      <w:r>
        <w:t>MCU 上报 mcu_time_ms，由 serial_bridge 在接收时转换为 ROS 时间并监测漂移。不得把 MCU 启动时间直接填入 ROS epoch 时间戳。</w:t>
      </w:r>
    </w:p>
    <w:p w14:paraId="74D379F1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4. </w:t>
      </w:r>
      <w:r>
        <w:t>仿真只使用 /clock；同一仿真进程中不得混用系统时间和仿真时间。</w:t>
      </w:r>
    </w:p>
    <w:p w14:paraId="6FF9FAA0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8 Git 仓库与接口变更管理</w:t>
      </w:r>
    </w:p>
    <w:p w14:paraId="6410B18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8.1 </w:t>
      </w:r>
      <w:proofErr w:type="spellStart"/>
      <w:r>
        <w:rPr>
          <w:rFonts w:ascii="微软雅黑" w:eastAsia="微软雅黑" w:hAnsi="微软雅黑" w:cs="微软雅黑"/>
        </w:rPr>
        <w:t>仓库目录</w:t>
      </w:r>
      <w:proofErr w:type="spellEnd"/>
    </w:p>
    <w:p w14:paraId="6F76728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wheelchair-project/</w:t>
      </w:r>
    </w:p>
    <w:p w14:paraId="2E15C9D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wheelchair_ws/src/wheelchair_interfaces/</w:t>
      </w:r>
    </w:p>
    <w:p w14:paraId="14ED1A8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wheelchair_ws/src/wheelchair_description/</w:t>
      </w:r>
    </w:p>
    <w:p w14:paraId="67200D6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wheelchair_ws/src/wheelchair_base/</w:t>
      </w:r>
    </w:p>
    <w:p w14:paraId="53AE15A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wheelchair_ws/src/wheelchair_navigation/</w:t>
      </w:r>
    </w:p>
    <w:p w14:paraId="5880C80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wheelchair_ws/src/wheelchair_manipulation/</w:t>
      </w:r>
    </w:p>
    <w:p w14:paraId="5F87C9F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wheelchair_ws/src/wheelchair_voice/</w:t>
      </w:r>
    </w:p>
    <w:p w14:paraId="775C768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wheelchair_ws/src/wheelchair_supervisor/</w:t>
      </w:r>
    </w:p>
    <w:p w14:paraId="313CED4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wheelchair_ws/src/wheelchair_simulation/</w:t>
      </w:r>
    </w:p>
    <w:p w14:paraId="096829A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firmware/base_controller/</w:t>
      </w:r>
    </w:p>
    <w:p w14:paraId="7C1258C8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config/sim/  config/real/</w:t>
      </w:r>
    </w:p>
    <w:p w14:paraId="66E4F98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docs/interfaces/  docs/tests/</w:t>
      </w:r>
    </w:p>
    <w:p w14:paraId="79466AA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tests/interface/  tools/</w:t>
      </w:r>
    </w:p>
    <w:p w14:paraId="1D76F0CC" w14:textId="77777777" w:rsidR="0012380C" w:rsidRDefault="0012380C">
      <w:pPr>
        <w:spacing w:after="40"/>
      </w:pPr>
    </w:p>
    <w:p w14:paraId="7700917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8.2 分支与提交规则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2891"/>
        <w:gridCol w:w="5442"/>
      </w:tblGrid>
      <w:tr w:rsidR="0012380C" w14:paraId="030C5115" w14:textId="77777777">
        <w:trPr>
          <w:tblHeader/>
          <w:jc w:val="center"/>
        </w:trPr>
        <w:tc>
          <w:tcPr>
            <w:tcW w:w="130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BD91D0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分支或对象</w:t>
            </w:r>
          </w:p>
        </w:tc>
        <w:tc>
          <w:tcPr>
            <w:tcW w:w="289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33C7D2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命名</w:t>
            </w:r>
          </w:p>
        </w:tc>
        <w:tc>
          <w:tcPr>
            <w:tcW w:w="544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29902C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</w:tr>
      <w:tr w:rsidR="0012380C" w14:paraId="5135424D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F535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主分支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E149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main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8D4B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只保存可演示、可回退的版本；禁止直接 push</w:t>
            </w:r>
          </w:p>
        </w:tc>
      </w:tr>
      <w:tr w:rsidR="0012380C" w14:paraId="3BC30C2A" w14:textId="77777777">
        <w:trPr>
          <w:jc w:val="center"/>
        </w:trPr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D6B4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集成分支</w:t>
            </w:r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A2EF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develop</w:t>
            </w:r>
          </w:p>
        </w:tc>
        <w:tc>
          <w:tcPr>
            <w:tcW w:w="544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8398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各组联调入口；通过构建和接口测试后合并</w:t>
            </w:r>
          </w:p>
        </w:tc>
      </w:tr>
      <w:tr w:rsidR="0012380C" w14:paraId="7FD3EBE8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67C3A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功能分支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8962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feature/gN-issue-short-name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57B9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 为大组编号，一个分支对应一个任务</w:t>
            </w:r>
          </w:p>
        </w:tc>
      </w:tr>
      <w:tr w:rsidR="0012380C" w14:paraId="29D174E0" w14:textId="77777777">
        <w:trPr>
          <w:jc w:val="center"/>
        </w:trPr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E1421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修复分支</w:t>
            </w:r>
            <w:proofErr w:type="spellEnd"/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D86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fix/gN-issue-short-name</w:t>
            </w:r>
          </w:p>
        </w:tc>
        <w:tc>
          <w:tcPr>
            <w:tcW w:w="544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7E96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修复缺陷，不夹带无关重构</w:t>
            </w:r>
          </w:p>
        </w:tc>
      </w:tr>
      <w:tr w:rsidR="0012380C" w14:paraId="63017ECE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D7D28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发布分支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741D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release/vX.Y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4EA6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冻结接口，允许修复阻断问题</w:t>
            </w:r>
          </w:p>
        </w:tc>
      </w:tr>
      <w:tr w:rsidR="0012380C" w14:paraId="032D1B74" w14:textId="77777777">
        <w:trPr>
          <w:jc w:val="center"/>
        </w:trPr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A9BA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标签</w:t>
            </w:r>
            <w:proofErr w:type="spellEnd"/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2F27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vX.Y.Z</w:t>
            </w:r>
          </w:p>
        </w:tc>
        <w:tc>
          <w:tcPr>
            <w:tcW w:w="544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CCF6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阶段验收、仿真验收和实物验收必须打标签</w:t>
            </w:r>
          </w:p>
        </w:tc>
      </w:tr>
      <w:tr w:rsidR="0012380C" w14:paraId="6E68D622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E8B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提交信息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76BF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type(scope): summary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589E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例 feat(interface): add safety status message</w:t>
            </w:r>
          </w:p>
        </w:tc>
      </w:tr>
    </w:tbl>
    <w:p w14:paraId="46EBC76B" w14:textId="77777777" w:rsidR="0012380C" w:rsidRDefault="0012380C">
      <w:pPr>
        <w:spacing w:after="60"/>
      </w:pPr>
    </w:p>
    <w:p w14:paraId="5E4E317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8.3 Pull Request 门禁</w:t>
      </w:r>
    </w:p>
    <w:p w14:paraId="78CC2A52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至少一名代码所有者和一名受影响大组接口负责人评审。</w:t>
      </w:r>
    </w:p>
    <w:p w14:paraId="4B807D4E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proofErr w:type="spellStart"/>
      <w:r>
        <w:rPr>
          <w:lang w:eastAsia="zh-CN"/>
        </w:rPr>
        <w:t>colcon</w:t>
      </w:r>
      <w:proofErr w:type="spellEnd"/>
      <w:r>
        <w:rPr>
          <w:lang w:eastAsia="zh-CN"/>
        </w:rPr>
        <w:t xml:space="preserve"> build 无错误，接口包生成成功，相关单元测试和接口测试通过。</w:t>
      </w:r>
    </w:p>
    <w:p w14:paraId="1B53FA5F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涉及</w:t>
      </w:r>
      <w:proofErr w:type="spellEnd"/>
      <w:r>
        <w:t xml:space="preserve"> </w:t>
      </w:r>
      <w:proofErr w:type="spellStart"/>
      <w:r>
        <w:t>Topic、Service、Action、TF、串口或参数的改动必须同步更新</w:t>
      </w:r>
      <w:proofErr w:type="spellEnd"/>
      <w:r>
        <w:t xml:space="preserve"> docs/interfaces/</w:t>
      </w:r>
      <w:proofErr w:type="spellStart"/>
      <w:r>
        <w:t>interface_registry.yaml</w:t>
      </w:r>
      <w:proofErr w:type="spellEnd"/>
      <w:r>
        <w:t>。</w:t>
      </w:r>
    </w:p>
    <w:p w14:paraId="7FB8CA9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PR 描述列出变更原因、影响范围、兼容性、验证命令、测试结果和回退方法。</w:t>
      </w:r>
    </w:p>
    <w:p w14:paraId="6F4169B5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不得提交</w:t>
      </w:r>
      <w:proofErr w:type="spellEnd"/>
      <w:r>
        <w:t xml:space="preserve"> </w:t>
      </w:r>
      <w:proofErr w:type="spellStart"/>
      <w:r>
        <w:t>build、install、log、模型大文件、录制数据、API</w:t>
      </w:r>
      <w:proofErr w:type="spellEnd"/>
      <w:r>
        <w:t xml:space="preserve"> </w:t>
      </w:r>
      <w:proofErr w:type="spellStart"/>
      <w:r>
        <w:t>密钥、密码或个人绝对路径</w:t>
      </w:r>
      <w:proofErr w:type="spellEnd"/>
      <w:r>
        <w:t>。</w:t>
      </w:r>
    </w:p>
    <w:p w14:paraId="3B81370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8.4 接口变更流程</w:t>
      </w:r>
    </w:p>
    <w:p w14:paraId="672894CE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提出：在 Git Issue 创建 ICR 接口变更申请，说明现状、目标、受影响接口和替代方案。</w:t>
      </w:r>
    </w:p>
    <w:p w14:paraId="1AE18272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评估：接口所有者、架构组和所有受影响组确认兼容性、安全影响与联调成本。</w:t>
      </w:r>
    </w:p>
    <w:p w14:paraId="5856208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批准：V1.x 兼容性新增由架构组批准；破坏性修改须经六大组接口负责人共同确认。</w:t>
      </w:r>
    </w:p>
    <w:p w14:paraId="7B2C0349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 xml:space="preserve">实现：先更新 </w:t>
      </w:r>
      <w:proofErr w:type="spellStart"/>
      <w:r>
        <w:rPr>
          <w:lang w:eastAsia="zh-CN"/>
        </w:rPr>
        <w:t>wheelchair_interfaces</w:t>
      </w:r>
      <w:proofErr w:type="spellEnd"/>
      <w:r>
        <w:rPr>
          <w:lang w:eastAsia="zh-CN"/>
        </w:rPr>
        <w:t xml:space="preserve"> 与接口注册表，再更新发布方和订阅方。</w:t>
      </w:r>
    </w:p>
    <w:p w14:paraId="6286F297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验证：执行接口自动测试、仿真闭环测试和必要的实物低速测试。</w:t>
      </w:r>
    </w:p>
    <w:p w14:paraId="6E157A6C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发布：更新版本记录并打标签。废弃接口至少保留一个阶段，运行时输出 deprecation 警告。</w:t>
      </w:r>
    </w:p>
    <w:p w14:paraId="49066CD5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8.5 版本规则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1984"/>
        <w:gridCol w:w="4251"/>
      </w:tblGrid>
      <w:tr w:rsidR="0012380C" w14:paraId="23F0B0AA" w14:textId="77777777">
        <w:trPr>
          <w:tblHeader/>
          <w:jc w:val="center"/>
        </w:trPr>
        <w:tc>
          <w:tcPr>
            <w:tcW w:w="340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689FAED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变更</w:t>
            </w:r>
            <w:proofErr w:type="spellEnd"/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66C1DE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版本示例</w:t>
            </w:r>
          </w:p>
        </w:tc>
        <w:tc>
          <w:tcPr>
            <w:tcW w:w="425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CC31B0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处理方式</w:t>
            </w:r>
          </w:p>
        </w:tc>
      </w:tr>
      <w:tr w:rsidR="0012380C" w14:paraId="3C7DD176" w14:textId="77777777">
        <w:trPr>
          <w:jc w:val="center"/>
        </w:trPr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62A6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修正文档错字、实现缺陷，不改变接口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641B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1.0.0 -&gt; 1.0.1</w:t>
            </w:r>
          </w:p>
        </w:tc>
        <w:tc>
          <w:tcPr>
            <w:tcW w:w="4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399B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补丁版本</w:t>
            </w:r>
          </w:p>
        </w:tc>
      </w:tr>
      <w:tr w:rsidR="0012380C" w14:paraId="0FACF9CC" w14:textId="77777777">
        <w:trPr>
          <w:jc w:val="center"/>
        </w:trPr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961A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新增兼容 Topic、可选字段或诊断项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3151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1.0 -&gt; 1.1</w:t>
            </w:r>
          </w:p>
        </w:tc>
        <w:tc>
          <w:tcPr>
            <w:tcW w:w="425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CBE4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次版本，旧调用仍可工作</w:t>
            </w:r>
          </w:p>
        </w:tc>
      </w:tr>
      <w:tr w:rsidR="0012380C" w14:paraId="1F36689B" w14:textId="77777777">
        <w:trPr>
          <w:jc w:val="center"/>
        </w:trPr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7C39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修改类型、字段顺序、单位、语义或删除接口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6CEA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1.x -&gt; 2.0</w:t>
            </w:r>
          </w:p>
        </w:tc>
        <w:tc>
          <w:tcPr>
            <w:tcW w:w="4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26DA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主版本，必须迁移评审</w:t>
            </w:r>
          </w:p>
        </w:tc>
      </w:tr>
    </w:tbl>
    <w:p w14:paraId="0557C539" w14:textId="77777777" w:rsidR="0012380C" w:rsidRDefault="0012380C">
      <w:pPr>
        <w:spacing w:after="60"/>
        <w:rPr>
          <w:lang w:eastAsia="zh-CN"/>
        </w:rPr>
      </w:pPr>
    </w:p>
    <w:p w14:paraId="1335D70E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9 联调验收与问题处置</w:t>
      </w:r>
    </w:p>
    <w:p w14:paraId="1387E22B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9.1 第一版接口验收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814"/>
        <w:gridCol w:w="4648"/>
        <w:gridCol w:w="2324"/>
      </w:tblGrid>
      <w:tr w:rsidR="0012380C" w14:paraId="5758440D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FC5A4B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编号</w:t>
            </w:r>
            <w:proofErr w:type="spellEnd"/>
          </w:p>
        </w:tc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220E4D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验收项</w:t>
            </w:r>
          </w:p>
        </w:tc>
        <w:tc>
          <w:tcPr>
            <w:tcW w:w="464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2F6B2D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通过条件</w:t>
            </w:r>
          </w:p>
        </w:tc>
        <w:tc>
          <w:tcPr>
            <w:tcW w:w="232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D36B8B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证据</w:t>
            </w:r>
          </w:p>
        </w:tc>
      </w:tr>
      <w:tr w:rsidR="0012380C" w14:paraId="473DEC9B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79A2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IF-01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2F9C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接口包构建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4448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 在干净工作空间 colcon build 成功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663C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构建日志</w:t>
            </w:r>
          </w:p>
        </w:tc>
      </w:tr>
      <w:tr w:rsidR="0012380C" w14:paraId="5CB179A4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ADC1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IF-02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935E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Topic 名称与类型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6459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ros2 topic list/type 与表 5 一致，无重复私有替代接口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9C90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命令输出</w:t>
            </w:r>
          </w:p>
        </w:tc>
      </w:tr>
      <w:tr w:rsidR="0012380C" w14:paraId="672A1AC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4649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IF-03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3D0C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QoS 兼容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DD0B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所有订阅连接成功，无 QoS incompatibility 警告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CD5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节点日志</w:t>
            </w:r>
          </w:p>
        </w:tc>
      </w:tr>
      <w:tr w:rsidR="0012380C" w14:paraId="21C114B6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13A5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IF-04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8592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TF 完整性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1DBF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TF 单树连通、唯一发布、时间戳有效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FF9D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view_frames</w:t>
            </w:r>
            <w:proofErr w:type="spellEnd"/>
            <w:r>
              <w:rPr>
                <w:sz w:val="15"/>
              </w:rPr>
              <w:t xml:space="preserve"> 与 tf2_echo</w:t>
            </w:r>
          </w:p>
        </w:tc>
      </w:tr>
      <w:tr w:rsidR="0012380C" w14:paraId="4495ED66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44EF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IF-05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6A3E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串口正常帧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A17D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连续 10000 帧无解析错误，字段缩放一致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1DE9D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自动测试报告</w:t>
            </w:r>
            <w:proofErr w:type="spellEnd"/>
          </w:p>
        </w:tc>
      </w:tr>
      <w:tr w:rsidR="0012380C" w14:paraId="6DBBF630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13D0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IF-06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EAFE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串口异常帧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FD90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CRC、超长和截断帧被丢弃且不执行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6021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故障注入日志</w:t>
            </w:r>
            <w:proofErr w:type="spellEnd"/>
          </w:p>
        </w:tc>
      </w:tr>
      <w:tr w:rsidR="0012380C" w14:paraId="1C0E859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07FC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IF-07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1F3B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通信超时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097B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300 </w:t>
            </w:r>
            <w:proofErr w:type="spellStart"/>
            <w:r>
              <w:rPr>
                <w:sz w:val="15"/>
                <w:lang w:eastAsia="zh-CN"/>
              </w:rPr>
              <w:t>ms</w:t>
            </w:r>
            <w:proofErr w:type="spellEnd"/>
            <w:r>
              <w:rPr>
                <w:sz w:val="15"/>
                <w:lang w:eastAsia="zh-CN"/>
              </w:rPr>
              <w:t xml:space="preserve"> 内速度归零，1000 </w:t>
            </w:r>
            <w:proofErr w:type="spellStart"/>
            <w:r>
              <w:rPr>
                <w:sz w:val="15"/>
                <w:lang w:eastAsia="zh-CN"/>
              </w:rPr>
              <w:t>ms</w:t>
            </w:r>
            <w:proofErr w:type="spellEnd"/>
            <w:r>
              <w:rPr>
                <w:sz w:val="15"/>
                <w:lang w:eastAsia="zh-CN"/>
              </w:rPr>
              <w:t xml:space="preserve"> 内进入通信故障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828B5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波形或日志</w:t>
            </w:r>
            <w:proofErr w:type="spellEnd"/>
          </w:p>
        </w:tc>
      </w:tr>
      <w:tr w:rsidR="0012380C" w14:paraId="04FE3C8D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6CF0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IF-08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1716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急停链路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91E7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物理急停独立生效，ROS 状态正确锁存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29A16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测试记录</w:t>
            </w:r>
            <w:proofErr w:type="spellEnd"/>
          </w:p>
        </w:tc>
      </w:tr>
      <w:tr w:rsidR="0012380C" w14:paraId="783B58B8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598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IF-09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212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速度仲裁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9080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多速度源竞争时优先级和超时符合 4.5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5019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rosbag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与曲线</w:t>
            </w:r>
            <w:proofErr w:type="spellEnd"/>
          </w:p>
        </w:tc>
      </w:tr>
      <w:tr w:rsidR="0012380C" w14:paraId="39039142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77AB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lastRenderedPageBreak/>
              <w:t>IF-10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B794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仿真实物一致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9490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sim 和 real 配置仅实现不同，公开接口相同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2708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接口 diff</w:t>
            </w:r>
          </w:p>
        </w:tc>
      </w:tr>
    </w:tbl>
    <w:p w14:paraId="58E85D07" w14:textId="77777777" w:rsidR="0012380C" w:rsidRDefault="0012380C">
      <w:pPr>
        <w:spacing w:after="60"/>
      </w:pPr>
    </w:p>
    <w:p w14:paraId="6545BD6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9.2 问题等级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01"/>
        <w:gridCol w:w="2381"/>
        <w:gridCol w:w="3004"/>
      </w:tblGrid>
      <w:tr w:rsidR="0012380C" w14:paraId="44FA2A3C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F7F9C1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340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D93F46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238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012CE6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处置时限</w:t>
            </w:r>
          </w:p>
        </w:tc>
        <w:tc>
          <w:tcPr>
            <w:tcW w:w="300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C863DB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12380C" w14:paraId="65051BB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325C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CFEE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危及人身或可能造成执行机构失控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D072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立即停止测试</w:t>
            </w:r>
            <w:proofErr w:type="spellEnd"/>
          </w:p>
        </w:tc>
        <w:tc>
          <w:tcPr>
            <w:tcW w:w="30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D4A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急停无效、失联仍运动</w:t>
            </w:r>
          </w:p>
        </w:tc>
      </w:tr>
      <w:tr w:rsidR="0012380C" w14:paraId="1B6F8C19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47B7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265F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阻断多组联调或造成主要功能不可用</w:t>
            </w:r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EA2B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当日给出负责人和方案</w:t>
            </w:r>
          </w:p>
        </w:tc>
        <w:tc>
          <w:tcPr>
            <w:tcW w:w="30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585E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TF 断树、接口类型不一致</w:t>
            </w:r>
          </w:p>
        </w:tc>
      </w:tr>
      <w:tr w:rsidR="0012380C" w14:paraId="1D99A1B3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5B0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5C02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功能降级但有临时绕行方案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97801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下个集成节点前解决</w:t>
            </w:r>
            <w:proofErr w:type="spellEnd"/>
          </w:p>
        </w:tc>
        <w:tc>
          <w:tcPr>
            <w:tcW w:w="30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D7E0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传感器频率不足、诊断缺失</w:t>
            </w:r>
          </w:p>
        </w:tc>
      </w:tr>
      <w:tr w:rsidR="0012380C" w14:paraId="5ABB2F6B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15D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7DD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文档、命名或体验问题</w:t>
            </w:r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E16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纳入迭代</w:t>
            </w:r>
            <w:proofErr w:type="spellEnd"/>
          </w:p>
        </w:tc>
        <w:tc>
          <w:tcPr>
            <w:tcW w:w="30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6D6C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说明不完整、日志格式不统一</w:t>
            </w:r>
          </w:p>
        </w:tc>
      </w:tr>
    </w:tbl>
    <w:p w14:paraId="5A16F782" w14:textId="77777777" w:rsidR="0012380C" w:rsidRDefault="0012380C">
      <w:pPr>
        <w:spacing w:after="60"/>
        <w:rPr>
          <w:lang w:eastAsia="zh-CN"/>
        </w:rPr>
      </w:pPr>
    </w:p>
    <w:p w14:paraId="3E2215B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9.3 </w:t>
      </w:r>
      <w:proofErr w:type="spellStart"/>
      <w:r>
        <w:rPr>
          <w:rFonts w:ascii="微软雅黑" w:eastAsia="微软雅黑" w:hAnsi="微软雅黑" w:cs="微软雅黑"/>
        </w:rPr>
        <w:t>故障现场保留</w:t>
      </w:r>
      <w:proofErr w:type="spellEnd"/>
    </w:p>
    <w:p w14:paraId="3CA6C426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记录版本标签、提交哈希、运行模式、参数文件、硬件连接、发生时间和复现步骤。</w:t>
      </w:r>
    </w:p>
    <w:p w14:paraId="64BFBD05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保存</w:t>
      </w:r>
      <w:proofErr w:type="spellEnd"/>
      <w:r>
        <w:t xml:space="preserve"> /diagnostics、/wheelchair/safety/status、/tf、/cmd_vel、/wheelchair/base/odom </w:t>
      </w:r>
      <w:proofErr w:type="spellStart"/>
      <w:r>
        <w:t>等关键数据的</w:t>
      </w:r>
      <w:proofErr w:type="spellEnd"/>
      <w:r>
        <w:t xml:space="preserve"> </w:t>
      </w:r>
      <w:proofErr w:type="spellStart"/>
      <w:r>
        <w:t>rosbag</w:t>
      </w:r>
      <w:proofErr w:type="spellEnd"/>
      <w:r>
        <w:t>。</w:t>
      </w:r>
    </w:p>
    <w:p w14:paraId="2AC35324" w14:textId="77777777" w:rsidR="0012380C" w:rsidRDefault="00000000">
      <w:pPr>
        <w:pStyle w:val="a0"/>
        <w:spacing w:after="60" w:line="283" w:lineRule="auto"/>
        <w:ind w:left="420" w:hanging="142"/>
      </w:pPr>
      <w:r>
        <w:t>保存 serial_bridge 原始帧十六进制日志，但不得在正常运行中无限增长。</w:t>
      </w:r>
    </w:p>
    <w:p w14:paraId="22595C41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安全故障复现必须使用架空轮、仿真或沙袋，未通过安全门禁前禁止人员乘坐。</w:t>
      </w:r>
    </w:p>
    <w:p w14:paraId="5934EABA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10 AI 工具应用记录</w:t>
      </w:r>
    </w:p>
    <w:p w14:paraId="5E1DB57D" w14:textId="77777777" w:rsidR="0012380C" w:rsidRDefault="00000000">
      <w:pPr>
        <w:rPr>
          <w:lang w:eastAsia="zh-CN"/>
        </w:rPr>
      </w:pPr>
      <w:r>
        <w:rPr>
          <w:lang w:eastAsia="zh-CN"/>
        </w:rPr>
        <w:t>依据课程任务书的学术诚信要求，本项目在代码、故障排查、数学推导和文档撰写中使用 AI 工具时，必须区分 AI 建议与团队最终工程决策。AI 输出不得未经验证直接进入安全关键控制链路；接口所有者仍对定义、实现、测试和安全后果负责。</w:t>
      </w:r>
    </w:p>
    <w:p w14:paraId="34C86709" w14:textId="77777777" w:rsidR="0012380C" w:rsidRDefault="00000000">
      <w:pPr>
        <w:keepNext/>
        <w:spacing w:before="80" w:after="60"/>
        <w:rPr>
          <w:lang w:eastAsia="zh-CN"/>
        </w:rPr>
      </w:pPr>
      <w:r>
        <w:rPr>
          <w:b/>
          <w:sz w:val="18"/>
          <w:lang w:eastAsia="zh-CN"/>
        </w:rPr>
        <w:t>表 13  本文档 AI 工具应用记录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91"/>
        <w:gridCol w:w="3798"/>
        <w:gridCol w:w="1814"/>
      </w:tblGrid>
      <w:tr w:rsidR="0012380C" w14:paraId="1325594D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72589F5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应用环节</w:t>
            </w:r>
            <w:proofErr w:type="spellEnd"/>
          </w:p>
        </w:tc>
        <w:tc>
          <w:tcPr>
            <w:tcW w:w="289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62A2CA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AI 辅助内容</w:t>
            </w:r>
          </w:p>
        </w:tc>
        <w:tc>
          <w:tcPr>
            <w:tcW w:w="379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AFF184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团队自主审查与重构</w:t>
            </w:r>
          </w:p>
        </w:tc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752EB9B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责任人</w:t>
            </w:r>
          </w:p>
        </w:tc>
      </w:tr>
      <w:tr w:rsidR="0012380C" w14:paraId="6F9B4C76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971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文档框架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44F6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根据课程任务形成接口规范章节结构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8156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对照任务书确认适用范围、交付要求和安全红线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95C6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第六组第一小组</w:t>
            </w:r>
            <w:proofErr w:type="spellEnd"/>
          </w:p>
        </w:tc>
      </w:tr>
      <w:tr w:rsidR="0012380C" w14:paraId="0196CBE1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131B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ROS 2 接口草案</w:t>
            </w:r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E2EF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辅助整理 Topic、Service、Action、QoS 和 TF 命名建议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DD8D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结合项目模块划分统一所有者、频率、坐标系和安全边界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4484F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接口负责人待填写</w:t>
            </w:r>
            <w:proofErr w:type="spellEnd"/>
          </w:p>
        </w:tc>
      </w:tr>
      <w:tr w:rsidR="0012380C" w14:paraId="288B87E1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82DA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串口协议草案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C8BB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辅助设计帧结构、CRC、ACK、错误码与超时策略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85F8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电气组需在 MCU 上实测资源占用、字节序、错误恢复和电机停止时延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5AC3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电气接口负责人待填写</w:t>
            </w:r>
          </w:p>
        </w:tc>
      </w:tr>
      <w:tr w:rsidR="0012380C" w14:paraId="1A546CFD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87F6F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lastRenderedPageBreak/>
              <w:t>文档排版</w:t>
            </w:r>
            <w:proofErr w:type="spellEnd"/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7DBE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辅助生成表格、标题层级和验收清单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DD99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第一小组逐页检查内容完整性和可读性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0B9D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第六组第一小组</w:t>
            </w:r>
            <w:proofErr w:type="spellEnd"/>
          </w:p>
        </w:tc>
      </w:tr>
    </w:tbl>
    <w:p w14:paraId="33E5EF6A" w14:textId="77777777" w:rsidR="0012380C" w:rsidRDefault="0012380C">
      <w:pPr>
        <w:spacing w:after="60"/>
      </w:pPr>
    </w:p>
    <w:p w14:paraId="171E969E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10.1 后续 AI 使用登记要求</w:t>
      </w:r>
    </w:p>
    <w:p w14:paraId="0B84EE76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每次提交 AI 生成或显著修改的代码时，在 PR 中填写工具名称、输入目的、采用内容、人工修改和验证结果。</w:t>
      </w:r>
    </w:p>
    <w:p w14:paraId="05BCEE27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涉及速度、急停、推杆、姿态保护、路径规划或机械臂运动的 AI 建议，必须通过仿真、单元测试和安全工况测试后使用。</w:t>
      </w:r>
    </w:p>
    <w:p w14:paraId="3C08F402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不得向外部 AI 服务提交 API 密钥、密码、个人信息、校园内网地址或未经许可的敏感数据。</w:t>
      </w:r>
    </w:p>
    <w:p w14:paraId="3E85C027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最终工程文档应保留本章节，并由各模块负责人补充真实使用记录，不得仅保留模板文字。</w:t>
      </w:r>
    </w:p>
    <w:p w14:paraId="2C296053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附录 A 自定义消息与动作定义</w:t>
      </w:r>
    </w:p>
    <w:p w14:paraId="4A6126EB" w14:textId="77777777" w:rsidR="0012380C" w:rsidRDefault="00000000">
      <w:pPr>
        <w:rPr>
          <w:lang w:eastAsia="zh-CN"/>
        </w:rPr>
      </w:pPr>
      <w:r>
        <w:rPr>
          <w:lang w:eastAsia="zh-CN"/>
        </w:rPr>
        <w:t xml:space="preserve">以下定义是 V1.1 的接口草案。实际文件应放置于 </w:t>
      </w:r>
      <w:proofErr w:type="spellStart"/>
      <w:r>
        <w:rPr>
          <w:lang w:eastAsia="zh-CN"/>
        </w:rPr>
        <w:t>wheelchair_interfaces</w:t>
      </w:r>
      <w:proofErr w:type="spellEnd"/>
      <w:r>
        <w:rPr>
          <w:lang w:eastAsia="zh-CN"/>
        </w:rPr>
        <w:t xml:space="preserve"> 包，并由接口包单独版本管理。字段不得在未发起 ICR 的情况下改序、改名或改单位。</w:t>
      </w:r>
    </w:p>
    <w:p w14:paraId="0C1EEC40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A.1 SafetyStatus.msg</w:t>
      </w:r>
    </w:p>
    <w:p w14:paraId="195A15CA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std_msgs</w:t>
      </w:r>
      <w:proofErr w:type="spellEnd"/>
      <w:r>
        <w:rPr>
          <w:rFonts w:ascii="Consolas" w:hAnsi="Consolas" w:cs="Consolas"/>
          <w:color w:val="202020"/>
          <w:sz w:val="17"/>
          <w:lang w:eastAsia="zh-CN"/>
        </w:rPr>
        <w:t>/Header header</w:t>
      </w:r>
    </w:p>
    <w:p w14:paraId="3002A540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uint8 ESTOP_RELEASED=0</w:t>
      </w:r>
    </w:p>
    <w:p w14:paraId="708A4AE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ESTOP_PHYSICAL=1</w:t>
      </w:r>
    </w:p>
    <w:p w14:paraId="0469A5F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ESTOP_SOFTWARE=2</w:t>
      </w:r>
    </w:p>
    <w:p w14:paraId="6411BBC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ESTOP_BOTH=3</w:t>
      </w:r>
    </w:p>
    <w:p w14:paraId="175E2F4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estop_state</w:t>
      </w:r>
    </w:p>
    <w:p w14:paraId="1348195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drive_enabled</w:t>
      </w:r>
    </w:p>
    <w:p w14:paraId="5001366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posture_enabled</w:t>
      </w:r>
    </w:p>
    <w:p w14:paraId="5991342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fault_bits</w:t>
      </w:r>
    </w:p>
    <w:p w14:paraId="713833F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fault_bits 位定义统一见表 12</w:t>
      </w:r>
    </w:p>
    <w:p w14:paraId="3289DBF6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roll_rad</w:t>
      </w:r>
    </w:p>
    <w:p w14:paraId="6DC83D8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pitch_rad</w:t>
      </w:r>
    </w:p>
    <w:p w14:paraId="35ECBFE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min_obstacle_distance_m</w:t>
      </w:r>
    </w:p>
    <w:p w14:paraId="568BD25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summary</w:t>
      </w:r>
    </w:p>
    <w:p w14:paraId="4D106ADB" w14:textId="77777777" w:rsidR="0012380C" w:rsidRDefault="0012380C">
      <w:pPr>
        <w:spacing w:after="40"/>
      </w:pPr>
    </w:p>
    <w:p w14:paraId="09E02FF3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A.2 McuState.msg</w:t>
      </w:r>
    </w:p>
    <w:p w14:paraId="789C2F5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1AD0903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firmware_version</w:t>
      </w:r>
    </w:p>
    <w:p w14:paraId="4E3A759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uptime_ms</w:t>
      </w:r>
    </w:p>
    <w:p w14:paraId="33BCE36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valid_rx_frames</w:t>
      </w:r>
    </w:p>
    <w:p w14:paraId="706C312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crc_error_frames</w:t>
      </w:r>
    </w:p>
    <w:p w14:paraId="01A62CA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timeout_count</w:t>
      </w:r>
    </w:p>
    <w:p w14:paraId="5F0C2F8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uint16 last_rx_seq</w:t>
      </w:r>
    </w:p>
    <w:p w14:paraId="7188299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controller_state</w:t>
      </w:r>
    </w:p>
    <w:p w14:paraId="0FB10344" w14:textId="77777777" w:rsidR="0012380C" w:rsidRDefault="0012380C">
      <w:pPr>
        <w:spacing w:after="40"/>
      </w:pPr>
    </w:p>
    <w:p w14:paraId="14D7072C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A.3 RangeArray.msg</w:t>
      </w:r>
    </w:p>
    <w:p w14:paraId="183AD0B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2364E88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string[] sensor_names</w:t>
      </w:r>
    </w:p>
    <w:p w14:paraId="713833F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float32[] ranges_m</w:t>
      </w:r>
    </w:p>
    <w:p w14:paraId="142D7C4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min_range_m</w:t>
      </w:r>
    </w:p>
    <w:p w14:paraId="300617B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max_range_m</w:t>
      </w:r>
    </w:p>
    <w:p w14:paraId="713833F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ranges_m / min_range_m / max_range_m 允许用 NaN 表示距离未知</w:t>
      </w:r>
    </w:p>
    <w:p w14:paraId="713833F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串口哨兵 0xFFFF 须在 serial_bridge 中转为 NaN，不得直接缩放</w:t>
      </w:r>
    </w:p>
    <w:p w14:paraId="74C7E852" w14:textId="77777777" w:rsidR="0012380C" w:rsidRDefault="0012380C">
      <w:pPr>
        <w:spacing w:after="40"/>
      </w:pPr>
    </w:p>
    <w:p w14:paraId="342877C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A.4 VoiceIntent.msg</w:t>
      </w:r>
    </w:p>
    <w:p w14:paraId="0F877C4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5BB7CD71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intent</w:t>
      </w:r>
    </w:p>
    <w:p w14:paraId="3551487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string[] parameter_names</w:t>
      </w:r>
    </w:p>
    <w:p w14:paraId="0A568E1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string[] parameter_values</w:t>
      </w:r>
    </w:p>
    <w:p w14:paraId="3597034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confidence</w:t>
      </w:r>
    </w:p>
    <w:p w14:paraId="7D6536E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original_text</w:t>
      </w:r>
    </w:p>
    <w:p w14:paraId="2EF7DE5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request_id</w:t>
      </w:r>
    </w:p>
    <w:p w14:paraId="761864EC" w14:textId="77777777" w:rsidR="0012380C" w:rsidRDefault="0012380C">
      <w:pPr>
        <w:spacing w:after="40"/>
      </w:pPr>
    </w:p>
    <w:p w14:paraId="20E4A4FA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A.5 StandState.msg</w:t>
      </w:r>
    </w:p>
    <w:p w14:paraId="7E99CC61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6D42A2F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UNKNOWN=0</w:t>
      </w:r>
    </w:p>
    <w:p w14:paraId="3072D62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SEATED=1</w:t>
      </w:r>
    </w:p>
    <w:p w14:paraId="408DF90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MOVING_TO_STAND=2</w:t>
      </w:r>
    </w:p>
    <w:p w14:paraId="21971BC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STANDING=3</w:t>
      </w:r>
    </w:p>
    <w:p w14:paraId="3D111E1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MOVING_TO_SEAT=4</w:t>
      </w:r>
    </w:p>
    <w:p w14:paraId="54BB79A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FAULT=5</w:t>
      </w:r>
    </w:p>
    <w:p w14:paraId="3736985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state</w:t>
      </w:r>
    </w:p>
    <w:p w14:paraId="4480176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position_ratio</w:t>
      </w:r>
    </w:p>
    <w:p w14:paraId="010FA32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lower_limit</w:t>
      </w:r>
    </w:p>
    <w:p w14:paraId="4FF351A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upper_limit</w:t>
      </w:r>
    </w:p>
    <w:p w14:paraId="44916EB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fault_bits</w:t>
      </w:r>
    </w:p>
    <w:p w14:paraId="713833F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复用表 12 位定义；本消息仅 bit7 ACTUATOR_LIMIT、bit8 SENSOR_INVALID 适用</w:t>
      </w:r>
    </w:p>
    <w:p w14:paraId="1A51DE2B" w14:textId="77777777" w:rsidR="0012380C" w:rsidRDefault="0012380C">
      <w:pPr>
        <w:spacing w:after="40"/>
      </w:pPr>
    </w:p>
    <w:p w14:paraId="51C4D01E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A.6 SystemMode.msg</w:t>
      </w:r>
    </w:p>
    <w:p w14:paraId="0670E718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345E2F2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INIT=0</w:t>
      </w:r>
    </w:p>
    <w:p w14:paraId="1C44B8A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SIMULATION=1</w:t>
      </w:r>
    </w:p>
    <w:p w14:paraId="136D8AD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MANUAL=2</w:t>
      </w:r>
    </w:p>
    <w:p w14:paraId="6C73D9E1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AUTONOMOUS=3</w:t>
      </w:r>
    </w:p>
    <w:p w14:paraId="337A780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STANDING=4</w:t>
      </w:r>
    </w:p>
    <w:p w14:paraId="7C5BCF4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FAULT=5</w:t>
      </w:r>
    </w:p>
    <w:p w14:paraId="692CBB9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ESTOP=6</w:t>
      </w:r>
    </w:p>
    <w:p w14:paraId="7425DBE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mode</w:t>
      </w:r>
    </w:p>
    <w:p w14:paraId="6B715E3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reason</w:t>
      </w:r>
    </w:p>
    <w:p w14:paraId="77395526" w14:textId="77777777" w:rsidR="0012380C" w:rsidRDefault="0012380C">
      <w:pPr>
        <w:spacing w:after="40"/>
      </w:pPr>
    </w:p>
    <w:p w14:paraId="6D8490E8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A.7 GraspObject.action</w:t>
      </w:r>
    </w:p>
    <w:p w14:paraId="11B8091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Goal</w:t>
      </w:r>
    </w:p>
    <w:p w14:paraId="5C41BE7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object_id</w:t>
      </w:r>
    </w:p>
    <w:p w14:paraId="61342EB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geometry_msgs/PoseStamped target_pose</w:t>
      </w:r>
    </w:p>
    <w:p w14:paraId="29F14D18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approach_distance_m</w:t>
      </w:r>
    </w:p>
    <w:p w14:paraId="29275C0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6603196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Result</w:t>
      </w:r>
    </w:p>
    <w:p w14:paraId="1FF1F3C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success</w:t>
      </w:r>
    </w:p>
    <w:p w14:paraId="2022336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uint16 error_code</w:t>
      </w:r>
    </w:p>
    <w:p w14:paraId="5B1B820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lastRenderedPageBreak/>
        <w:t>string message</w:t>
      </w:r>
    </w:p>
    <w:p w14:paraId="495972C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0794593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Feedback</w:t>
      </w:r>
    </w:p>
    <w:p w14:paraId="61304E0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stage</w:t>
      </w:r>
    </w:p>
    <w:p w14:paraId="152F4136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progress</w:t>
      </w:r>
    </w:p>
    <w:p w14:paraId="50E56B1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message</w:t>
      </w:r>
    </w:p>
    <w:p w14:paraId="0C4A2D39" w14:textId="77777777" w:rsidR="0012380C" w:rsidRDefault="0012380C">
      <w:pPr>
        <w:spacing w:after="40"/>
      </w:pPr>
    </w:p>
    <w:p w14:paraId="14B58B59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A.8 ChangePosture.action</w:t>
      </w:r>
    </w:p>
    <w:p w14:paraId="13AF8C2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Goal</w:t>
      </w:r>
    </w:p>
    <w:p w14:paraId="50A1990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HOLD=0</w:t>
      </w:r>
    </w:p>
    <w:p w14:paraId="6279677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SEAT=1</w:t>
      </w:r>
    </w:p>
    <w:p w14:paraId="6683B8C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STAND=2</w:t>
      </w:r>
    </w:p>
    <w:p w14:paraId="6654244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target</w:t>
      </w:r>
    </w:p>
    <w:p w14:paraId="4501636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speed_ratio</w:t>
      </w:r>
    </w:p>
    <w:p w14:paraId="61505B6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62CFACE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Result</w:t>
      </w:r>
    </w:p>
    <w:p w14:paraId="5429DB8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success</w:t>
      </w:r>
    </w:p>
    <w:p w14:paraId="64D6FB2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uint16 error_code</w:t>
      </w:r>
    </w:p>
    <w:p w14:paraId="266D8A0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message</w:t>
      </w:r>
    </w:p>
    <w:p w14:paraId="5354918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6E60766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Feedback</w:t>
      </w:r>
    </w:p>
    <w:p w14:paraId="05AA753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current_state</w:t>
      </w:r>
    </w:p>
    <w:p w14:paraId="7760140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position_ratio</w:t>
      </w:r>
    </w:p>
    <w:p w14:paraId="3BEC2D5A" w14:textId="77777777" w:rsidR="0012380C" w:rsidRDefault="0012380C">
      <w:pPr>
        <w:spacing w:after="40"/>
      </w:pPr>
    </w:p>
    <w:p w14:paraId="6E949827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附录 B 第一周交付检查表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2948"/>
        <w:gridCol w:w="2154"/>
        <w:gridCol w:w="3401"/>
      </w:tblGrid>
      <w:tr w:rsidR="0012380C" w14:paraId="5000286F" w14:textId="77777777">
        <w:trPr>
          <w:tblHeader/>
          <w:jc w:val="center"/>
        </w:trPr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59E14CA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状态</w:t>
            </w:r>
            <w:proofErr w:type="spellEnd"/>
          </w:p>
        </w:tc>
        <w:tc>
          <w:tcPr>
            <w:tcW w:w="294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C9076B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交付项</w:t>
            </w:r>
          </w:p>
        </w:tc>
        <w:tc>
          <w:tcPr>
            <w:tcW w:w="215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D26B1C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责任人</w:t>
            </w:r>
          </w:p>
        </w:tc>
        <w:tc>
          <w:tcPr>
            <w:tcW w:w="340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07E153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完成标准</w:t>
            </w:r>
          </w:p>
        </w:tc>
      </w:tr>
      <w:tr w:rsidR="0012380C" w14:paraId="6CBBA6B4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BFB2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待确认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FA07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六大组接口负责人名单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B30F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第六组第一小组</w:t>
            </w:r>
            <w:proofErr w:type="spellEnd"/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2881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每组至少指定 1 名固定接口联系人</w:t>
            </w:r>
          </w:p>
        </w:tc>
      </w:tr>
      <w:tr w:rsidR="0012380C" w14:paraId="186A7E6F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74B1D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已完成（评审意见已成文并由 Git 留痕）</w:t>
            </w:r>
            <w:proofErr w:type="spellEnd"/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97DF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IW-IF-STD-001 V1.0 评审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22BE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六大组接口负责人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ACEC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完成评审意见并签字或在 Git 留痕</w:t>
            </w:r>
          </w:p>
        </w:tc>
      </w:tr>
      <w:tr w:rsidR="0012380C" w14:paraId="4FAB6447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12457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已完成（main 与 develop 均受保护，develop 经 PR 合并）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C0A6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wheelchair-project Git 仓库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7E15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仓库管理员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DA5B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main 受保护，develop 可通过 PR 合并</w:t>
            </w:r>
          </w:p>
        </w:tc>
      </w:tr>
      <w:tr w:rsidR="0012380C" w14:paraId="652D9DAC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2C8D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待验证（6 个 msg 与 2 个 action 已定义；Service 按表 10 复用 std_srvs；独立构建待验证）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0B4A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wheelchair_interfaces ROS 2 包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F59F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接口开发负责人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A1BE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msg srv action 可独立构建</w:t>
            </w:r>
          </w:p>
        </w:tc>
      </w:tr>
      <w:tr w:rsidR="0012380C" w14:paraId="31781A14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6BC2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已完成（Topic／Service／Action／TF／串口全量条目已登记）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C265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interface_registry.yaml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8989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接口文档负责人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3051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登记名称、类型、所有者、频率、QoS 和版本</w:t>
            </w:r>
          </w:p>
        </w:tc>
      </w:tr>
      <w:tr w:rsidR="0012380C" w14:paraId="283AC588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D445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待创建</w:t>
            </w:r>
            <w:proofErr w:type="spellEnd"/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4681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串口编解码测试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B39E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电气接口负责人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998E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含正常帧、CRC 错误、截断、超长和重复序号</w:t>
            </w:r>
          </w:p>
        </w:tc>
      </w:tr>
      <w:tr w:rsidR="0012380C" w14:paraId="071D901E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8CB6B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待创建（URDF／XACRO 尚未提交至 wheelchair_description）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0BFF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TF 树初版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1E09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机械与导航接口负责人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2DE7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 xml:space="preserve">URDF 在 RViz 2 </w:t>
            </w:r>
            <w:proofErr w:type="spellStart"/>
            <w:r>
              <w:rPr>
                <w:sz w:val="16"/>
              </w:rPr>
              <w:t>加载且主链连通</w:t>
            </w:r>
            <w:proofErr w:type="spellEnd"/>
          </w:p>
        </w:tc>
      </w:tr>
      <w:tr w:rsidR="0012380C" w14:paraId="3CFEE0F2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E7F4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待验证（config/sim 与 config/real 已建；统一镜像或虚拟机交付物尚无）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693D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统一开发环境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2D4B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各组接口负责人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7EF2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Ubuntu 22.04、ROS 2 与 ROS_DOMAIN_ID 一致</w:t>
            </w:r>
          </w:p>
        </w:tc>
      </w:tr>
      <w:tr w:rsidR="0012380C" w14:paraId="26EDACC2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87C4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待创建（仓库内尚无 AI 工具应用记录文件）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3A95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AI 工具应用记录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5809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文档负责人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346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 AI 生成内容与团队自主审查、调试和重构内容</w:t>
            </w:r>
          </w:p>
        </w:tc>
      </w:tr>
    </w:tbl>
    <w:p w14:paraId="07094C72" w14:textId="77777777" w:rsidR="0012380C" w:rsidRDefault="0012380C">
      <w:pPr>
        <w:spacing w:after="60"/>
        <w:rPr>
          <w:lang w:eastAsia="zh-CN"/>
        </w:rPr>
      </w:pPr>
    </w:p>
    <w:p w14:paraId="0AC66D36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第一周发布会议建议议程</w:t>
      </w:r>
    </w:p>
    <w:p w14:paraId="79586224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确认六大组接口联系人和公开接口所有者。</w:t>
      </w:r>
    </w:p>
    <w:p w14:paraId="4EBA01C1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2. </w:t>
      </w:r>
      <w:proofErr w:type="spellStart"/>
      <w:r>
        <w:t>逐项审议表</w:t>
      </w:r>
      <w:proofErr w:type="spellEnd"/>
      <w:r>
        <w:t xml:space="preserve"> 5 </w:t>
      </w:r>
      <w:proofErr w:type="spellStart"/>
      <w:r>
        <w:t>Topic、Service、Action</w:t>
      </w:r>
      <w:proofErr w:type="spellEnd"/>
      <w:r>
        <w:t xml:space="preserve"> 与表 6 TF 定义。</w:t>
      </w:r>
    </w:p>
    <w:p w14:paraId="50E21A8F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3. </w:t>
      </w:r>
      <w:r>
        <w:t>由电气组确认串口字段是否满足固件资源和传感器接线方案。</w:t>
      </w:r>
    </w:p>
    <w:p w14:paraId="0D21CACD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4. </w:t>
      </w:r>
      <w:r>
        <w:t>由导航组与机械臂组确认 frame 名称、URDF joint 名称和传感器频率。</w:t>
      </w:r>
    </w:p>
    <w:p w14:paraId="646DCEB2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5. </w:t>
      </w:r>
      <w:r>
        <w:t>创建 Git 仓库、接口包和接口变更 Issue 模板。</w:t>
      </w:r>
    </w:p>
    <w:p w14:paraId="639F73A7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确定 V1.0 生效时间、下次接口冻结时间和首轮仿真联调日期。</w:t>
      </w:r>
    </w:p>
    <w:p w14:paraId="7724CA92" w14:textId="77777777" w:rsidR="00123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97C3B5F" w14:textId="77777777" w:rsidR="0012380C" w:rsidRDefault="00000000">
      <w:pPr>
        <w:pStyle w:val="21"/>
        <w:spacing w:before="120" w:after="80" w:line="259" w:lineRule="auto"/>
      </w:pPr>
      <w:proofErr w:type="spellStart"/>
      <w:r>
        <w:rPr>
          <w:rFonts w:ascii="微软雅黑" w:eastAsia="微软雅黑" w:hAnsi="微软雅黑" w:cs="微软雅黑"/>
        </w:rPr>
        <w:lastRenderedPageBreak/>
        <w:t>签署页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040"/>
        <w:gridCol w:w="2948"/>
        <w:gridCol w:w="1587"/>
      </w:tblGrid>
      <w:tr w:rsidR="0012380C" w14:paraId="443EDAD6" w14:textId="77777777">
        <w:trPr>
          <w:tblHeader/>
          <w:jc w:val="center"/>
        </w:trPr>
        <w:tc>
          <w:tcPr>
            <w:tcW w:w="306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DFEA0E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大组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C706FC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接口负责人</w:t>
            </w:r>
          </w:p>
        </w:tc>
        <w:tc>
          <w:tcPr>
            <w:tcW w:w="294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07CEA4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评审结论</w:t>
            </w:r>
          </w:p>
        </w:tc>
        <w:tc>
          <w:tcPr>
            <w:tcW w:w="158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335710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</w:tr>
      <w:tr w:rsidR="0012380C" w14:paraId="681C4841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E244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机械结构与物理装配组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1834A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69821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7198F" w14:textId="77777777" w:rsidR="0012380C" w:rsidRDefault="0012380C">
            <w:pPr>
              <w:spacing w:after="0" w:line="259" w:lineRule="auto"/>
            </w:pPr>
          </w:p>
        </w:tc>
      </w:tr>
      <w:tr w:rsidR="0012380C" w14:paraId="719A97B8" w14:textId="77777777">
        <w:trPr>
          <w:jc w:val="center"/>
        </w:trPr>
        <w:tc>
          <w:tcPr>
            <w:tcW w:w="306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CE67E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电气动力与底层控制组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3336F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903F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AD281" w14:textId="77777777" w:rsidR="0012380C" w:rsidRDefault="0012380C">
            <w:pPr>
              <w:spacing w:after="0" w:line="259" w:lineRule="auto"/>
            </w:pPr>
          </w:p>
        </w:tc>
      </w:tr>
      <w:tr w:rsidR="0012380C" w14:paraId="4DBFD6BA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B6D8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自动导航与 SLAM 算法组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574EF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3EB0F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D9091" w14:textId="77777777" w:rsidR="0012380C" w:rsidRDefault="0012380C">
            <w:pPr>
              <w:spacing w:after="0" w:line="259" w:lineRule="auto"/>
            </w:pPr>
          </w:p>
        </w:tc>
      </w:tr>
      <w:tr w:rsidR="0012380C" w14:paraId="100B5C80" w14:textId="77777777">
        <w:trPr>
          <w:jc w:val="center"/>
        </w:trPr>
        <w:tc>
          <w:tcPr>
            <w:tcW w:w="306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D856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机械臂视觉与抓取控制组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450A2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62CDE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42E92" w14:textId="77777777" w:rsidR="0012380C" w:rsidRDefault="0012380C">
            <w:pPr>
              <w:spacing w:after="0" w:line="259" w:lineRule="auto"/>
            </w:pPr>
          </w:p>
        </w:tc>
      </w:tr>
      <w:tr w:rsidR="0012380C" w14:paraId="0C1F9AC2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85C9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语音交互与多模态控制组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4C846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400D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12905" w14:textId="77777777" w:rsidR="0012380C" w:rsidRDefault="0012380C">
            <w:pPr>
              <w:spacing w:after="0" w:line="259" w:lineRule="auto"/>
            </w:pPr>
          </w:p>
        </w:tc>
      </w:tr>
      <w:tr w:rsidR="0012380C" w14:paraId="10C82710" w14:textId="77777777">
        <w:trPr>
          <w:jc w:val="center"/>
        </w:trPr>
        <w:tc>
          <w:tcPr>
            <w:tcW w:w="306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0B45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系统集成测试与项目管理组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3E385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C44B4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469B5" w14:textId="77777777" w:rsidR="0012380C" w:rsidRDefault="0012380C">
            <w:pPr>
              <w:spacing w:after="0" w:line="259" w:lineRule="auto"/>
            </w:pPr>
          </w:p>
        </w:tc>
      </w:tr>
    </w:tbl>
    <w:p w14:paraId="698F5046" w14:textId="77777777" w:rsidR="0012380C" w:rsidRDefault="0012380C">
      <w:pPr>
        <w:spacing w:after="60"/>
      </w:pPr>
    </w:p>
    <w:sectPr w:rsidR="0012380C" w:rsidSect="00034616"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E7" w14:textId="77777777" w:rsidR="00A43EA1" w:rsidRDefault="00A43EA1">
      <w:pPr>
        <w:spacing w:after="0" w:line="240" w:lineRule="auto"/>
      </w:pPr>
      <w:r>
        <w:separator/>
      </w:r>
    </w:p>
  </w:endnote>
  <w:endnote w:type="continuationSeparator" w:id="0">
    <w:p w14:paraId="76157E40" w14:textId="77777777" w:rsidR="00A43EA1" w:rsidRDefault="00A43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C0B1" w14:textId="77777777" w:rsidR="0012380C" w:rsidRDefault="0012380C">
    <w:pPr>
      <w:pStyle w:val="a7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752"/>
      <w:gridCol w:w="4752"/>
    </w:tblGrid>
    <w:tr w:rsidR="0012380C" w14:paraId="74F57A5F" w14:textId="77777777">
      <w:tc>
        <w:tcPr>
          <w:tcW w:w="4752" w:type="dxa"/>
        </w:tcPr>
        <w:p w14:paraId="7CAD0AC8" w14:textId="77777777" w:rsidR="0012380C" w:rsidRDefault="00000000">
          <w:pPr>
            <w:spacing w:after="0"/>
          </w:pPr>
          <w:proofErr w:type="spellStart"/>
          <w:r>
            <w:rPr>
              <w:color w:val="666666"/>
              <w:sz w:val="17"/>
            </w:rPr>
            <w:t>文档编号</w:t>
          </w:r>
          <w:proofErr w:type="spellEnd"/>
          <w:r>
            <w:rPr>
              <w:color w:val="666666"/>
              <w:sz w:val="17"/>
            </w:rPr>
            <w:t xml:space="preserve"> IW-IF-STD-001    </w:t>
          </w:r>
          <w:proofErr w:type="spellStart"/>
          <w:r>
            <w:rPr>
              <w:color w:val="666666"/>
              <w:sz w:val="17"/>
            </w:rPr>
            <w:t>第六组第一小组</w:t>
          </w:r>
          <w:proofErr w:type="spellEnd"/>
        </w:p>
      </w:tc>
      <w:tc>
        <w:tcPr>
          <w:tcW w:w="4752" w:type="dxa"/>
        </w:tcPr>
        <w:p w14:paraId="15839B9C" w14:textId="77777777" w:rsidR="0012380C" w:rsidRDefault="00000000">
          <w:pPr>
            <w:jc w:val="right"/>
          </w:pP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 xml:space="preserve"> PAGE </w:instrText>
          </w:r>
          <w:r w:rsidR="00DC3901">
            <w:rPr>
              <w:rFonts w:hint="eastAsia"/>
              <w:color w:val="666666"/>
              <w:sz w:val="17"/>
            </w:rPr>
            <w:fldChar w:fldCharType="separate"/>
          </w:r>
          <w:r w:rsidR="00DC3901">
            <w:rPr>
              <w:rFonts w:hint="eastAsia"/>
              <w:noProof/>
              <w:color w:val="666666"/>
              <w:sz w:val="17"/>
            </w:rPr>
            <w:t>2</w:t>
          </w:r>
          <w:r>
            <w:rPr>
              <w:color w:val="666666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DA98" w14:textId="77777777" w:rsidR="00A43EA1" w:rsidRDefault="00A43EA1">
      <w:pPr>
        <w:spacing w:after="0" w:line="240" w:lineRule="auto"/>
      </w:pPr>
      <w:r>
        <w:separator/>
      </w:r>
    </w:p>
  </w:footnote>
  <w:footnote w:type="continuationSeparator" w:id="0">
    <w:p w14:paraId="5A2CBE54" w14:textId="77777777" w:rsidR="00A43EA1" w:rsidRDefault="00A43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62CE" w14:textId="77777777" w:rsidR="0012380C" w:rsidRDefault="00000000">
    <w:pPr>
      <w:pStyle w:val="a5"/>
      <w:spacing w:line="300" w:lineRule="auto"/>
      <w:jc w:val="right"/>
      <w:rPr>
        <w:lang w:eastAsia="zh-CN"/>
      </w:rPr>
    </w:pPr>
    <w:r>
      <w:rPr>
        <w:color w:val="666666"/>
        <w:sz w:val="17"/>
        <w:lang w:eastAsia="zh-CN"/>
      </w:rPr>
      <w:t>智能辅助轮椅项目  全局接口标准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92174">
    <w:abstractNumId w:val="8"/>
  </w:num>
  <w:num w:numId="2" w16cid:durableId="1815097819">
    <w:abstractNumId w:val="6"/>
  </w:num>
  <w:num w:numId="3" w16cid:durableId="1864635304">
    <w:abstractNumId w:val="5"/>
  </w:num>
  <w:num w:numId="4" w16cid:durableId="2147157593">
    <w:abstractNumId w:val="4"/>
  </w:num>
  <w:num w:numId="5" w16cid:durableId="722025489">
    <w:abstractNumId w:val="7"/>
  </w:num>
  <w:num w:numId="6" w16cid:durableId="2109423847">
    <w:abstractNumId w:val="3"/>
  </w:num>
  <w:num w:numId="7" w16cid:durableId="1613052422">
    <w:abstractNumId w:val="2"/>
  </w:num>
  <w:num w:numId="8" w16cid:durableId="915824371">
    <w:abstractNumId w:val="1"/>
  </w:num>
  <w:num w:numId="9" w16cid:durableId="109917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0C"/>
    <w:rsid w:val="0015074B"/>
    <w:rsid w:val="0029639D"/>
    <w:rsid w:val="00326F90"/>
    <w:rsid w:val="00A43EA1"/>
    <w:rsid w:val="00AA1D8D"/>
    <w:rsid w:val="00B47730"/>
    <w:rsid w:val="00CB0664"/>
    <w:rsid w:val="00DC3901"/>
    <w:rsid w:val="00E53F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3CF54"/>
  <w14:defaultImageDpi w14:val="300"/>
  <w15:docId w15:val="{9FAFBBE2-AAC6-43C3-B840-4ECF41F7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宋体" w:hAnsi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eastAsia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6970</Words>
  <Characters>13034</Characters>
  <Application>Microsoft Office Word</Application>
  <DocSecurity>0</DocSecurity>
  <Lines>1086</Lines>
  <Paragraphs>1428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多功能智能辅助轮椅项目第一版全局软硬件接口标准</dc:title>
  <dc:subject>ROS 2 TF 串口 网络 Git 与联调规范</dc:subject>
  <dc:creator>第六组第一小组 架构与接口规范单元</dc:creator>
  <cp:keywords/>
  <dc:description>依据计算机网络课程综合实践大作业任务书编制</dc:description>
  <cp:lastModifiedBy>宁伟 孔</cp:lastModifiedBy>
  <cp:revision>2</cp:revision>
  <dcterms:created xsi:type="dcterms:W3CDTF">2013-12-23T23:15:00Z</dcterms:created>
  <dcterms:modified xsi:type="dcterms:W3CDTF">2026-09-16T03:22:00Z</dcterms:modified>
  <cp:category/>
</cp:coreProperties>
</file>