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3317875" cy="1292225"/>
            <wp:effectExtent b="0" l="0" r="0" t="0"/>
            <wp:wrapSquare wrapText="bothSides" distB="0" distT="0" distL="114300" distR="1143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17875" cy="12922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6">
      <w:pP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Bases de Dados -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2021/22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Docentes:</w:t>
        <w:tab/>
      </w: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Leonardo Alexandre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ab/>
        <w:tab/>
        <w:tab/>
        <w:t xml:space="preserve">João Aparício</w:t>
      </w:r>
    </w:p>
    <w:p w:rsidR="00000000" w:rsidDel="00000000" w:rsidP="00000000" w:rsidRDefault="00000000" w:rsidRPr="00000000" w14:paraId="0000000C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sz w:val="56"/>
          <w:szCs w:val="56"/>
        </w:rPr>
      </w:pPr>
      <w:r w:rsidDel="00000000" w:rsidR="00000000" w:rsidRPr="00000000">
        <w:rPr>
          <w:rFonts w:ascii="Times New Roman" w:cs="Times New Roman" w:eastAsia="Times New Roman" w:hAnsi="Times New Roman"/>
          <w:sz w:val="56"/>
          <w:szCs w:val="56"/>
          <w:rtl w:val="0"/>
        </w:rPr>
        <w:t xml:space="preserve">Projeto de Bases de Dados – Parte 1</w:t>
      </w:r>
    </w:p>
    <w:p w:rsidR="00000000" w:rsidDel="00000000" w:rsidP="00000000" w:rsidRDefault="00000000" w:rsidRPr="00000000" w14:paraId="00000010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1440" w:firstLine="720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Grupo 122 – Turno L20</w:t>
      </w:r>
    </w:p>
    <w:tbl>
      <w:tblPr>
        <w:tblStyle w:val="Table1"/>
        <w:tblW w:w="6570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780"/>
        <w:gridCol w:w="2790"/>
        <w:tblGridChange w:id="0">
          <w:tblGrid>
            <w:gridCol w:w="3780"/>
            <w:gridCol w:w="2790"/>
          </w:tblGrid>
        </w:tblGridChange>
      </w:tblGrid>
      <w:tr>
        <w:trPr>
          <w:cantSplit w:val="0"/>
          <w:trHeight w:val="41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32"/>
                <w:szCs w:val="32"/>
                <w:rtl w:val="0"/>
              </w:rPr>
              <w:t xml:space="preserve">Aluno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32"/>
                <w:szCs w:val="32"/>
                <w:rtl w:val="0"/>
              </w:rPr>
              <w:t xml:space="preserve">Horas de trabalho</w:t>
            </w:r>
          </w:p>
        </w:tc>
      </w:tr>
      <w:tr>
        <w:trPr>
          <w:cantSplit w:val="0"/>
          <w:trHeight w:val="44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  <w:rtl w:val="0"/>
              </w:rPr>
              <w:t xml:space="preserve">Carolina Coelho (99189)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  <w:rtl w:val="0"/>
              </w:rPr>
              <w:t xml:space="preserve">10 horas (33.3%)</w:t>
            </w:r>
          </w:p>
        </w:tc>
      </w:tr>
      <w:tr>
        <w:trPr>
          <w:cantSplit w:val="0"/>
          <w:trHeight w:val="41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  <w:rtl w:val="0"/>
              </w:rPr>
              <w:t xml:space="preserve">Gonçalo Nunes (99229)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  <w:rtl w:val="0"/>
              </w:rPr>
              <w:t xml:space="preserve">10 horas (33.3%)</w:t>
            </w:r>
          </w:p>
        </w:tc>
      </w:tr>
      <w:tr>
        <w:trPr>
          <w:cantSplit w:val="0"/>
          <w:trHeight w:val="44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  <w:rtl w:val="0"/>
              </w:rPr>
              <w:t xml:space="preserve">João Fonseca (95749)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  <w:rtl w:val="0"/>
              </w:rPr>
              <w:t xml:space="preserve">10 horas (33.3%)</w:t>
            </w:r>
          </w:p>
        </w:tc>
      </w:tr>
    </w:tbl>
    <w:p w:rsidR="00000000" w:rsidDel="00000000" w:rsidP="00000000" w:rsidRDefault="00000000" w:rsidRPr="00000000" w14:paraId="0000001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731200" cy="75184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51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Restrições de Integridade:</w:t>
      </w:r>
    </w:p>
    <w:p w:rsidR="00000000" w:rsidDel="00000000" w:rsidP="00000000" w:rsidRDefault="00000000" w:rsidRPr="00000000" w14:paraId="0000002A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RI-1: O número de unidades repostas no evento de reposição tem de respeitar o número definido no planograma</w:t>
      </w:r>
    </w:p>
    <w:p w:rsidR="00000000" w:rsidDel="00000000" w:rsidP="00000000" w:rsidRDefault="00000000" w:rsidRPr="00000000" w14:paraId="0000002C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RI-2: Cada categoria está associada a um tipo de prateleira, não a uma prateleira específica</w:t>
      </w:r>
    </w:p>
    <w:p w:rsidR="00000000" w:rsidDel="00000000" w:rsidP="00000000" w:rsidRDefault="00000000" w:rsidRPr="00000000" w14:paraId="0000002D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RI-3: O nome de cada retalhista é único</w:t>
      </w:r>
    </w:p>
    <w:p w:rsidR="00000000" w:rsidDel="00000000" w:rsidP="00000000" w:rsidRDefault="00000000" w:rsidRPr="00000000" w14:paraId="0000002E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RI-4: O código EAN tem de ter 13 dígitos</w:t>
      </w:r>
    </w:p>
    <w:p w:rsidR="00000000" w:rsidDel="00000000" w:rsidP="00000000" w:rsidRDefault="00000000" w:rsidRPr="00000000" w14:paraId="0000002F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RI-5: A largura e altura têm de ser em centímetros</w:t>
      </w:r>
    </w:p>
    <w:p w:rsidR="00000000" w:rsidDel="00000000" w:rsidP="00000000" w:rsidRDefault="00000000" w:rsidRPr="00000000" w14:paraId="00000030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RI-6: Um retalhista só pode repor produtos de uma categoria de que esteja responsável</w:t>
      </w:r>
    </w:p>
    <w:p w:rsidR="00000000" w:rsidDel="00000000" w:rsidP="00000000" w:rsidRDefault="00000000" w:rsidRPr="00000000" w14:paraId="00000031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RI-7: Numa IVM cada categoria só pode estar associada a um retalhista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pPr>
      <w:spacing w:line="240" w:lineRule="auto"/>
    </w:pPr>
    <w:rPr>
      <w:color w:val="e36c09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deada" w:val="clear"/>
      </w:tcPr>
    </w:tblStylePr>
    <w:tblStylePr w:type="band1Vert">
      <w:tcPr>
        <w:shd w:fill="fdeada" w:val="clear"/>
      </w:tcPr>
    </w:tblStylePr>
    <w:tblStylePr w:type="firstCol">
      <w:pPr>
        <w:jc w:val="right"/>
      </w:pPr>
      <w:rPr>
        <w:i w:val="1"/>
      </w:rPr>
      <w:tcPr>
        <w:tcBorders>
          <w:top w:color="000000" w:space="0" w:sz="0" w:val="nil"/>
          <w:left w:color="000000" w:space="0" w:sz="0" w:val="nil"/>
          <w:bottom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firstRow">
      <w:rPr>
        <w:b w:val="1"/>
      </w:rPr>
      <w:tcPr>
        <w:tcBorders>
          <w:top w:color="000000" w:space="0" w:sz="0" w:val="nil"/>
          <w:left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lastCol">
      <w:rPr>
        <w:i w:val="1"/>
      </w:rPr>
      <w:tcPr>
        <w:tcBorders>
          <w:top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lastRow">
      <w:rPr>
        <w:b w:val="1"/>
      </w:rPr>
      <w:tcPr>
        <w:tcBorders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neCell">
      <w:tcPr>
        <w:tcBorders>
          <w:bottom w:color="fac090" w:space="0" w:sz="4" w:val="single"/>
        </w:tcBorders>
      </w:tcPr>
    </w:tblStylePr>
    <w:tblStylePr w:type="nwCell">
      <w:tcPr>
        <w:tcBorders>
          <w:bottom w:color="fac090" w:space="0" w:sz="4" w:val="single"/>
        </w:tcBorders>
      </w:tcPr>
    </w:tblStylePr>
    <w:tblStylePr w:type="seCell">
      <w:tcPr>
        <w:tcBorders>
          <w:top w:color="fac090" w:space="0" w:sz="4" w:val="single"/>
        </w:tcBorders>
      </w:tcPr>
    </w:tblStylePr>
    <w:tblStylePr w:type="swCell">
      <w:tcPr>
        <w:tcBorders>
          <w:top w:color="fac090" w:space="0" w:sz="4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