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66360170"/>
        <w:docPartObj>
          <w:docPartGallery w:val="Table of Contents"/>
          <w:docPartUnique/>
        </w:docPartObj>
      </w:sdtPr>
      <w:sdtEndPr>
        <w:rPr>
          <w:rFonts w:ascii="Times New Roman" w:eastAsiaTheme="minorHAnsi" w:hAnsi="Times New Roman" w:cs="Times New Roman"/>
          <w:b/>
          <w:bCs/>
          <w:noProof/>
          <w:color w:val="auto"/>
          <w:sz w:val="24"/>
          <w:szCs w:val="22"/>
          <w:lang w:val="sr-Latn-BA"/>
        </w:rPr>
      </w:sdtEndPr>
      <w:sdtContent>
        <w:p w:rsidR="008376B7" w:rsidRDefault="008376B7">
          <w:pPr>
            <w:pStyle w:val="TOCHeading"/>
          </w:pPr>
          <w:r>
            <w:t>S</w:t>
          </w:r>
          <w:r w:rsidR="003F28C0">
            <w:t>adržaj</w:t>
          </w:r>
        </w:p>
        <w:p w:rsidR="00D53905" w:rsidRDefault="008376B7">
          <w:pPr>
            <w:pStyle w:val="TOC1"/>
            <w:tabs>
              <w:tab w:val="left" w:pos="440"/>
              <w:tab w:val="right" w:leader="dot" w:pos="9062"/>
            </w:tabs>
            <w:rPr>
              <w:rFonts w:asciiTheme="minorHAnsi" w:eastAsiaTheme="minorEastAsia" w:hAnsiTheme="minorHAnsi" w:cstheme="minorBidi"/>
              <w:noProof/>
              <w:sz w:val="22"/>
              <w:lang w:eastAsia="sr-Latn-BA"/>
            </w:rPr>
          </w:pPr>
          <w:r>
            <w:fldChar w:fldCharType="begin"/>
          </w:r>
          <w:r>
            <w:instrText xml:space="preserve"> TOC \o "1-3" \h \z \u </w:instrText>
          </w:r>
          <w:r>
            <w:fldChar w:fldCharType="separate"/>
          </w:r>
          <w:hyperlink w:anchor="_Toc51962622" w:history="1">
            <w:r w:rsidR="00D53905" w:rsidRPr="00C724F6">
              <w:rPr>
                <w:rStyle w:val="Hyperlink"/>
                <w:noProof/>
              </w:rPr>
              <w:t>1.</w:t>
            </w:r>
            <w:r w:rsidR="00D53905">
              <w:rPr>
                <w:rFonts w:asciiTheme="minorHAnsi" w:eastAsiaTheme="minorEastAsia" w:hAnsiTheme="minorHAnsi" w:cstheme="minorBidi"/>
                <w:noProof/>
                <w:sz w:val="22"/>
                <w:lang w:eastAsia="sr-Latn-BA"/>
              </w:rPr>
              <w:tab/>
            </w:r>
            <w:r w:rsidR="00D53905" w:rsidRPr="00C724F6">
              <w:rPr>
                <w:rStyle w:val="Hyperlink"/>
                <w:noProof/>
              </w:rPr>
              <w:t>Opis projekta</w:t>
            </w:r>
            <w:r w:rsidR="00D53905">
              <w:rPr>
                <w:noProof/>
                <w:webHidden/>
              </w:rPr>
              <w:tab/>
            </w:r>
            <w:r w:rsidR="00D53905">
              <w:rPr>
                <w:noProof/>
                <w:webHidden/>
              </w:rPr>
              <w:fldChar w:fldCharType="begin"/>
            </w:r>
            <w:r w:rsidR="00D53905">
              <w:rPr>
                <w:noProof/>
                <w:webHidden/>
              </w:rPr>
              <w:instrText xml:space="preserve"> PAGEREF _Toc51962622 \h </w:instrText>
            </w:r>
            <w:r w:rsidR="00D53905">
              <w:rPr>
                <w:noProof/>
                <w:webHidden/>
              </w:rPr>
            </w:r>
            <w:r w:rsidR="00D53905">
              <w:rPr>
                <w:noProof/>
                <w:webHidden/>
              </w:rPr>
              <w:fldChar w:fldCharType="separate"/>
            </w:r>
            <w:r w:rsidR="00D53905">
              <w:rPr>
                <w:noProof/>
                <w:webHidden/>
              </w:rPr>
              <w:t>1</w:t>
            </w:r>
            <w:r w:rsidR="00D53905">
              <w:rPr>
                <w:noProof/>
                <w:webHidden/>
              </w:rPr>
              <w:fldChar w:fldCharType="end"/>
            </w:r>
          </w:hyperlink>
        </w:p>
        <w:p w:rsidR="00D53905" w:rsidRDefault="00D53905">
          <w:pPr>
            <w:pStyle w:val="TOC1"/>
            <w:tabs>
              <w:tab w:val="left" w:pos="440"/>
              <w:tab w:val="right" w:leader="dot" w:pos="9062"/>
            </w:tabs>
            <w:rPr>
              <w:rFonts w:asciiTheme="minorHAnsi" w:eastAsiaTheme="minorEastAsia" w:hAnsiTheme="minorHAnsi" w:cstheme="minorBidi"/>
              <w:noProof/>
              <w:sz w:val="22"/>
              <w:lang w:eastAsia="sr-Latn-BA"/>
            </w:rPr>
          </w:pPr>
          <w:hyperlink w:anchor="_Toc51962623" w:history="1">
            <w:r w:rsidRPr="00C724F6">
              <w:rPr>
                <w:rStyle w:val="Hyperlink"/>
                <w:noProof/>
                <w:lang w:val="sr-Latn-RS"/>
              </w:rPr>
              <w:t>2.</w:t>
            </w:r>
            <w:r>
              <w:rPr>
                <w:rFonts w:asciiTheme="minorHAnsi" w:eastAsiaTheme="minorEastAsia" w:hAnsiTheme="minorHAnsi" w:cstheme="minorBidi"/>
                <w:noProof/>
                <w:sz w:val="22"/>
                <w:lang w:eastAsia="sr-Latn-BA"/>
              </w:rPr>
              <w:tab/>
            </w:r>
            <w:r w:rsidRPr="00C724F6">
              <w:rPr>
                <w:rStyle w:val="Hyperlink"/>
                <w:noProof/>
                <w:lang w:val="sr-Latn-RS"/>
              </w:rPr>
              <w:t>Upustvo za korištenje</w:t>
            </w:r>
            <w:r>
              <w:rPr>
                <w:noProof/>
                <w:webHidden/>
              </w:rPr>
              <w:tab/>
            </w:r>
            <w:r>
              <w:rPr>
                <w:noProof/>
                <w:webHidden/>
              </w:rPr>
              <w:fldChar w:fldCharType="begin"/>
            </w:r>
            <w:r>
              <w:rPr>
                <w:noProof/>
                <w:webHidden/>
              </w:rPr>
              <w:instrText xml:space="preserve"> PAGEREF _Toc51962623 \h </w:instrText>
            </w:r>
            <w:r>
              <w:rPr>
                <w:noProof/>
                <w:webHidden/>
              </w:rPr>
            </w:r>
            <w:r>
              <w:rPr>
                <w:noProof/>
                <w:webHidden/>
              </w:rPr>
              <w:fldChar w:fldCharType="separate"/>
            </w:r>
            <w:r>
              <w:rPr>
                <w:noProof/>
                <w:webHidden/>
              </w:rPr>
              <w:t>2</w:t>
            </w:r>
            <w:r>
              <w:rPr>
                <w:noProof/>
                <w:webHidden/>
              </w:rPr>
              <w:fldChar w:fldCharType="end"/>
            </w:r>
          </w:hyperlink>
        </w:p>
        <w:p w:rsidR="00D53905" w:rsidRDefault="00D53905">
          <w:pPr>
            <w:pStyle w:val="TOC2"/>
            <w:tabs>
              <w:tab w:val="left" w:pos="880"/>
              <w:tab w:val="right" w:leader="dot" w:pos="9062"/>
            </w:tabs>
            <w:rPr>
              <w:rFonts w:asciiTheme="minorHAnsi" w:eastAsiaTheme="minorEastAsia" w:hAnsiTheme="minorHAnsi" w:cstheme="minorBidi"/>
              <w:noProof/>
              <w:sz w:val="22"/>
              <w:lang w:eastAsia="sr-Latn-BA"/>
            </w:rPr>
          </w:pPr>
          <w:hyperlink w:anchor="_Toc51962624" w:history="1">
            <w:r w:rsidRPr="00C724F6">
              <w:rPr>
                <w:rStyle w:val="Hyperlink"/>
                <w:noProof/>
                <w:lang w:val="sr-Latn-RS"/>
              </w:rPr>
              <w:t>2.1.</w:t>
            </w:r>
            <w:r>
              <w:rPr>
                <w:rFonts w:asciiTheme="minorHAnsi" w:eastAsiaTheme="minorEastAsia" w:hAnsiTheme="minorHAnsi" w:cstheme="minorBidi"/>
                <w:noProof/>
                <w:sz w:val="22"/>
                <w:lang w:eastAsia="sr-Latn-BA"/>
              </w:rPr>
              <w:tab/>
            </w:r>
            <w:r w:rsidRPr="00C724F6">
              <w:rPr>
                <w:rStyle w:val="Hyperlink"/>
                <w:noProof/>
                <w:lang w:val="sr-Latn-RS"/>
              </w:rPr>
              <w:t>Prijava na sistem</w:t>
            </w:r>
            <w:r>
              <w:rPr>
                <w:noProof/>
                <w:webHidden/>
              </w:rPr>
              <w:tab/>
            </w:r>
            <w:bookmarkStart w:id="0" w:name="_GoBack"/>
            <w:bookmarkEnd w:id="0"/>
            <w:r>
              <w:rPr>
                <w:noProof/>
                <w:webHidden/>
              </w:rPr>
              <w:fldChar w:fldCharType="begin"/>
            </w:r>
            <w:r>
              <w:rPr>
                <w:noProof/>
                <w:webHidden/>
              </w:rPr>
              <w:instrText xml:space="preserve"> PAGEREF _Toc51962624 \h </w:instrText>
            </w:r>
            <w:r>
              <w:rPr>
                <w:noProof/>
                <w:webHidden/>
              </w:rPr>
            </w:r>
            <w:r>
              <w:rPr>
                <w:noProof/>
                <w:webHidden/>
              </w:rPr>
              <w:fldChar w:fldCharType="separate"/>
            </w:r>
            <w:r>
              <w:rPr>
                <w:noProof/>
                <w:webHidden/>
              </w:rPr>
              <w:t>2</w:t>
            </w:r>
            <w:r>
              <w:rPr>
                <w:noProof/>
                <w:webHidden/>
              </w:rPr>
              <w:fldChar w:fldCharType="end"/>
            </w:r>
          </w:hyperlink>
        </w:p>
        <w:p w:rsidR="00D53905" w:rsidRDefault="00D53905">
          <w:pPr>
            <w:pStyle w:val="TOC2"/>
            <w:tabs>
              <w:tab w:val="left" w:pos="880"/>
              <w:tab w:val="right" w:leader="dot" w:pos="9062"/>
            </w:tabs>
            <w:rPr>
              <w:rFonts w:asciiTheme="minorHAnsi" w:eastAsiaTheme="minorEastAsia" w:hAnsiTheme="minorHAnsi" w:cstheme="minorBidi"/>
              <w:noProof/>
              <w:sz w:val="22"/>
              <w:lang w:eastAsia="sr-Latn-BA"/>
            </w:rPr>
          </w:pPr>
          <w:hyperlink w:anchor="_Toc51962625" w:history="1">
            <w:r w:rsidRPr="00C724F6">
              <w:rPr>
                <w:rStyle w:val="Hyperlink"/>
                <w:noProof/>
                <w:lang w:val="sr-Latn-RS"/>
              </w:rPr>
              <w:t>2.2.</w:t>
            </w:r>
            <w:r>
              <w:rPr>
                <w:rFonts w:asciiTheme="minorHAnsi" w:eastAsiaTheme="minorEastAsia" w:hAnsiTheme="minorHAnsi" w:cstheme="minorBidi"/>
                <w:noProof/>
                <w:sz w:val="22"/>
                <w:lang w:eastAsia="sr-Latn-BA"/>
              </w:rPr>
              <w:tab/>
            </w:r>
            <w:r w:rsidRPr="00C724F6">
              <w:rPr>
                <w:rStyle w:val="Hyperlink"/>
                <w:noProof/>
                <w:lang w:val="sr-Latn-RS"/>
              </w:rPr>
              <w:t>Početna strana</w:t>
            </w:r>
            <w:r>
              <w:rPr>
                <w:noProof/>
                <w:webHidden/>
              </w:rPr>
              <w:tab/>
            </w:r>
            <w:r>
              <w:rPr>
                <w:noProof/>
                <w:webHidden/>
              </w:rPr>
              <w:fldChar w:fldCharType="begin"/>
            </w:r>
            <w:r>
              <w:rPr>
                <w:noProof/>
                <w:webHidden/>
              </w:rPr>
              <w:instrText xml:space="preserve"> PAGEREF _Toc51962625 \h </w:instrText>
            </w:r>
            <w:r>
              <w:rPr>
                <w:noProof/>
                <w:webHidden/>
              </w:rPr>
            </w:r>
            <w:r>
              <w:rPr>
                <w:noProof/>
                <w:webHidden/>
              </w:rPr>
              <w:fldChar w:fldCharType="separate"/>
            </w:r>
            <w:r>
              <w:rPr>
                <w:noProof/>
                <w:webHidden/>
              </w:rPr>
              <w:t>2</w:t>
            </w:r>
            <w:r>
              <w:rPr>
                <w:noProof/>
                <w:webHidden/>
              </w:rPr>
              <w:fldChar w:fldCharType="end"/>
            </w:r>
          </w:hyperlink>
        </w:p>
        <w:p w:rsidR="00D53905" w:rsidRDefault="00D53905">
          <w:pPr>
            <w:pStyle w:val="TOC2"/>
            <w:tabs>
              <w:tab w:val="left" w:pos="880"/>
              <w:tab w:val="right" w:leader="dot" w:pos="9062"/>
            </w:tabs>
            <w:rPr>
              <w:rFonts w:asciiTheme="minorHAnsi" w:eastAsiaTheme="minorEastAsia" w:hAnsiTheme="minorHAnsi" w:cstheme="minorBidi"/>
              <w:noProof/>
              <w:sz w:val="22"/>
              <w:lang w:eastAsia="sr-Latn-BA"/>
            </w:rPr>
          </w:pPr>
          <w:hyperlink w:anchor="_Toc51962626" w:history="1">
            <w:r w:rsidRPr="00C724F6">
              <w:rPr>
                <w:rStyle w:val="Hyperlink"/>
                <w:noProof/>
                <w:lang w:val="sr-Latn-RS"/>
              </w:rPr>
              <w:t>2.3.</w:t>
            </w:r>
            <w:r>
              <w:rPr>
                <w:rFonts w:asciiTheme="minorHAnsi" w:eastAsiaTheme="minorEastAsia" w:hAnsiTheme="minorHAnsi" w:cstheme="minorBidi"/>
                <w:noProof/>
                <w:sz w:val="22"/>
                <w:lang w:eastAsia="sr-Latn-BA"/>
              </w:rPr>
              <w:tab/>
            </w:r>
            <w:r w:rsidRPr="00C724F6">
              <w:rPr>
                <w:rStyle w:val="Hyperlink"/>
                <w:noProof/>
                <w:lang w:val="sr-Latn-RS"/>
              </w:rPr>
              <w:t>Dodavanje novog proizvoda</w:t>
            </w:r>
            <w:r>
              <w:rPr>
                <w:noProof/>
                <w:webHidden/>
              </w:rPr>
              <w:tab/>
            </w:r>
            <w:r>
              <w:rPr>
                <w:noProof/>
                <w:webHidden/>
              </w:rPr>
              <w:fldChar w:fldCharType="begin"/>
            </w:r>
            <w:r>
              <w:rPr>
                <w:noProof/>
                <w:webHidden/>
              </w:rPr>
              <w:instrText xml:space="preserve"> PAGEREF _Toc51962626 \h </w:instrText>
            </w:r>
            <w:r>
              <w:rPr>
                <w:noProof/>
                <w:webHidden/>
              </w:rPr>
            </w:r>
            <w:r>
              <w:rPr>
                <w:noProof/>
                <w:webHidden/>
              </w:rPr>
              <w:fldChar w:fldCharType="separate"/>
            </w:r>
            <w:r>
              <w:rPr>
                <w:noProof/>
                <w:webHidden/>
              </w:rPr>
              <w:t>4</w:t>
            </w:r>
            <w:r>
              <w:rPr>
                <w:noProof/>
                <w:webHidden/>
              </w:rPr>
              <w:fldChar w:fldCharType="end"/>
            </w:r>
          </w:hyperlink>
        </w:p>
        <w:p w:rsidR="00D53905" w:rsidRDefault="00D53905">
          <w:pPr>
            <w:pStyle w:val="TOC2"/>
            <w:tabs>
              <w:tab w:val="left" w:pos="880"/>
              <w:tab w:val="right" w:leader="dot" w:pos="9062"/>
            </w:tabs>
            <w:rPr>
              <w:rFonts w:asciiTheme="minorHAnsi" w:eastAsiaTheme="minorEastAsia" w:hAnsiTheme="minorHAnsi" w:cstheme="minorBidi"/>
              <w:noProof/>
              <w:sz w:val="22"/>
              <w:lang w:eastAsia="sr-Latn-BA"/>
            </w:rPr>
          </w:pPr>
          <w:hyperlink w:anchor="_Toc51962627" w:history="1">
            <w:r w:rsidRPr="00C724F6">
              <w:rPr>
                <w:rStyle w:val="Hyperlink"/>
                <w:noProof/>
                <w:lang w:val="sr-Latn-RS"/>
              </w:rPr>
              <w:t>2.4.</w:t>
            </w:r>
            <w:r>
              <w:rPr>
                <w:rFonts w:asciiTheme="minorHAnsi" w:eastAsiaTheme="minorEastAsia" w:hAnsiTheme="minorHAnsi" w:cstheme="minorBidi"/>
                <w:noProof/>
                <w:sz w:val="22"/>
                <w:lang w:eastAsia="sr-Latn-BA"/>
              </w:rPr>
              <w:tab/>
            </w:r>
            <w:r w:rsidRPr="00C724F6">
              <w:rPr>
                <w:rStyle w:val="Hyperlink"/>
                <w:noProof/>
                <w:lang w:val="sr-Latn-RS"/>
              </w:rPr>
              <w:t>Izmjena proizvoda</w:t>
            </w:r>
            <w:r>
              <w:rPr>
                <w:noProof/>
                <w:webHidden/>
              </w:rPr>
              <w:tab/>
            </w:r>
            <w:r>
              <w:rPr>
                <w:noProof/>
                <w:webHidden/>
              </w:rPr>
              <w:fldChar w:fldCharType="begin"/>
            </w:r>
            <w:r>
              <w:rPr>
                <w:noProof/>
                <w:webHidden/>
              </w:rPr>
              <w:instrText xml:space="preserve"> PAGEREF _Toc51962627 \h </w:instrText>
            </w:r>
            <w:r>
              <w:rPr>
                <w:noProof/>
                <w:webHidden/>
              </w:rPr>
            </w:r>
            <w:r>
              <w:rPr>
                <w:noProof/>
                <w:webHidden/>
              </w:rPr>
              <w:fldChar w:fldCharType="separate"/>
            </w:r>
            <w:r>
              <w:rPr>
                <w:noProof/>
                <w:webHidden/>
              </w:rPr>
              <w:t>5</w:t>
            </w:r>
            <w:r>
              <w:rPr>
                <w:noProof/>
                <w:webHidden/>
              </w:rPr>
              <w:fldChar w:fldCharType="end"/>
            </w:r>
          </w:hyperlink>
        </w:p>
        <w:p w:rsidR="00D53905" w:rsidRDefault="00D53905">
          <w:pPr>
            <w:pStyle w:val="TOC2"/>
            <w:tabs>
              <w:tab w:val="left" w:pos="880"/>
              <w:tab w:val="right" w:leader="dot" w:pos="9062"/>
            </w:tabs>
            <w:rPr>
              <w:rFonts w:asciiTheme="minorHAnsi" w:eastAsiaTheme="minorEastAsia" w:hAnsiTheme="minorHAnsi" w:cstheme="minorBidi"/>
              <w:noProof/>
              <w:sz w:val="22"/>
              <w:lang w:eastAsia="sr-Latn-BA"/>
            </w:rPr>
          </w:pPr>
          <w:hyperlink w:anchor="_Toc51962628" w:history="1">
            <w:r w:rsidRPr="00C724F6">
              <w:rPr>
                <w:rStyle w:val="Hyperlink"/>
                <w:noProof/>
                <w:lang w:val="sr-Latn-RS"/>
              </w:rPr>
              <w:t>2.5.</w:t>
            </w:r>
            <w:r>
              <w:rPr>
                <w:rFonts w:asciiTheme="minorHAnsi" w:eastAsiaTheme="minorEastAsia" w:hAnsiTheme="minorHAnsi" w:cstheme="minorBidi"/>
                <w:noProof/>
                <w:sz w:val="22"/>
                <w:lang w:eastAsia="sr-Latn-BA"/>
              </w:rPr>
              <w:tab/>
            </w:r>
            <w:r w:rsidRPr="00C724F6">
              <w:rPr>
                <w:rStyle w:val="Hyperlink"/>
                <w:noProof/>
                <w:lang w:val="sr-Latn-RS"/>
              </w:rPr>
              <w:t>Izvještaj</w:t>
            </w:r>
            <w:r>
              <w:rPr>
                <w:noProof/>
                <w:webHidden/>
              </w:rPr>
              <w:tab/>
            </w:r>
            <w:r>
              <w:rPr>
                <w:noProof/>
                <w:webHidden/>
              </w:rPr>
              <w:fldChar w:fldCharType="begin"/>
            </w:r>
            <w:r>
              <w:rPr>
                <w:noProof/>
                <w:webHidden/>
              </w:rPr>
              <w:instrText xml:space="preserve"> PAGEREF _Toc51962628 \h </w:instrText>
            </w:r>
            <w:r>
              <w:rPr>
                <w:noProof/>
                <w:webHidden/>
              </w:rPr>
            </w:r>
            <w:r>
              <w:rPr>
                <w:noProof/>
                <w:webHidden/>
              </w:rPr>
              <w:fldChar w:fldCharType="separate"/>
            </w:r>
            <w:r>
              <w:rPr>
                <w:noProof/>
                <w:webHidden/>
              </w:rPr>
              <w:t>5</w:t>
            </w:r>
            <w:r>
              <w:rPr>
                <w:noProof/>
                <w:webHidden/>
              </w:rPr>
              <w:fldChar w:fldCharType="end"/>
            </w:r>
          </w:hyperlink>
        </w:p>
        <w:p w:rsidR="00D53905" w:rsidRDefault="00D53905">
          <w:pPr>
            <w:pStyle w:val="TOC2"/>
            <w:tabs>
              <w:tab w:val="left" w:pos="880"/>
              <w:tab w:val="right" w:leader="dot" w:pos="9062"/>
            </w:tabs>
            <w:rPr>
              <w:rFonts w:asciiTheme="minorHAnsi" w:eastAsiaTheme="minorEastAsia" w:hAnsiTheme="minorHAnsi" w:cstheme="minorBidi"/>
              <w:noProof/>
              <w:sz w:val="22"/>
              <w:lang w:eastAsia="sr-Latn-BA"/>
            </w:rPr>
          </w:pPr>
          <w:hyperlink w:anchor="_Toc51962629" w:history="1">
            <w:r w:rsidRPr="00C724F6">
              <w:rPr>
                <w:rStyle w:val="Hyperlink"/>
                <w:noProof/>
                <w:lang w:val="sr-Latn-RS"/>
              </w:rPr>
              <w:t>2.6.</w:t>
            </w:r>
            <w:r>
              <w:rPr>
                <w:rFonts w:asciiTheme="minorHAnsi" w:eastAsiaTheme="minorEastAsia" w:hAnsiTheme="minorHAnsi" w:cstheme="minorBidi"/>
                <w:noProof/>
                <w:sz w:val="22"/>
                <w:lang w:eastAsia="sr-Latn-BA"/>
              </w:rPr>
              <w:tab/>
            </w:r>
            <w:r w:rsidRPr="00C724F6">
              <w:rPr>
                <w:rStyle w:val="Hyperlink"/>
                <w:noProof/>
                <w:lang w:val="sr-Latn-RS"/>
              </w:rPr>
              <w:t>Lista dobavljača</w:t>
            </w:r>
            <w:r>
              <w:rPr>
                <w:noProof/>
                <w:webHidden/>
              </w:rPr>
              <w:tab/>
            </w:r>
            <w:r>
              <w:rPr>
                <w:noProof/>
                <w:webHidden/>
              </w:rPr>
              <w:fldChar w:fldCharType="begin"/>
            </w:r>
            <w:r>
              <w:rPr>
                <w:noProof/>
                <w:webHidden/>
              </w:rPr>
              <w:instrText xml:space="preserve"> PAGEREF _Toc51962629 \h </w:instrText>
            </w:r>
            <w:r>
              <w:rPr>
                <w:noProof/>
                <w:webHidden/>
              </w:rPr>
            </w:r>
            <w:r>
              <w:rPr>
                <w:noProof/>
                <w:webHidden/>
              </w:rPr>
              <w:fldChar w:fldCharType="separate"/>
            </w:r>
            <w:r>
              <w:rPr>
                <w:noProof/>
                <w:webHidden/>
              </w:rPr>
              <w:t>6</w:t>
            </w:r>
            <w:r>
              <w:rPr>
                <w:noProof/>
                <w:webHidden/>
              </w:rPr>
              <w:fldChar w:fldCharType="end"/>
            </w:r>
          </w:hyperlink>
        </w:p>
        <w:p w:rsidR="00D53905" w:rsidRDefault="00D53905">
          <w:pPr>
            <w:pStyle w:val="TOC2"/>
            <w:tabs>
              <w:tab w:val="left" w:pos="880"/>
              <w:tab w:val="right" w:leader="dot" w:pos="9062"/>
            </w:tabs>
            <w:rPr>
              <w:rFonts w:asciiTheme="minorHAnsi" w:eastAsiaTheme="minorEastAsia" w:hAnsiTheme="minorHAnsi" w:cstheme="minorBidi"/>
              <w:noProof/>
              <w:sz w:val="22"/>
              <w:lang w:eastAsia="sr-Latn-BA"/>
            </w:rPr>
          </w:pPr>
          <w:hyperlink w:anchor="_Toc51962630" w:history="1">
            <w:r w:rsidRPr="00C724F6">
              <w:rPr>
                <w:rStyle w:val="Hyperlink"/>
                <w:noProof/>
                <w:lang w:val="sr-Latn-RS"/>
              </w:rPr>
              <w:t>2.7.</w:t>
            </w:r>
            <w:r>
              <w:rPr>
                <w:rFonts w:asciiTheme="minorHAnsi" w:eastAsiaTheme="minorEastAsia" w:hAnsiTheme="minorHAnsi" w:cstheme="minorBidi"/>
                <w:noProof/>
                <w:sz w:val="22"/>
                <w:lang w:eastAsia="sr-Latn-BA"/>
              </w:rPr>
              <w:tab/>
            </w:r>
            <w:r w:rsidRPr="00C724F6">
              <w:rPr>
                <w:rStyle w:val="Hyperlink"/>
                <w:noProof/>
                <w:lang w:val="sr-Latn-RS"/>
              </w:rPr>
              <w:t>Lista poslovnica</w:t>
            </w:r>
            <w:r>
              <w:rPr>
                <w:noProof/>
                <w:webHidden/>
              </w:rPr>
              <w:tab/>
            </w:r>
            <w:r>
              <w:rPr>
                <w:noProof/>
                <w:webHidden/>
              </w:rPr>
              <w:fldChar w:fldCharType="begin"/>
            </w:r>
            <w:r>
              <w:rPr>
                <w:noProof/>
                <w:webHidden/>
              </w:rPr>
              <w:instrText xml:space="preserve"> PAGEREF _Toc51962630 \h </w:instrText>
            </w:r>
            <w:r>
              <w:rPr>
                <w:noProof/>
                <w:webHidden/>
              </w:rPr>
            </w:r>
            <w:r>
              <w:rPr>
                <w:noProof/>
                <w:webHidden/>
              </w:rPr>
              <w:fldChar w:fldCharType="separate"/>
            </w:r>
            <w:r>
              <w:rPr>
                <w:noProof/>
                <w:webHidden/>
              </w:rPr>
              <w:t>7</w:t>
            </w:r>
            <w:r>
              <w:rPr>
                <w:noProof/>
                <w:webHidden/>
              </w:rPr>
              <w:fldChar w:fldCharType="end"/>
            </w:r>
          </w:hyperlink>
        </w:p>
        <w:p w:rsidR="00D53905" w:rsidRDefault="00D53905">
          <w:pPr>
            <w:pStyle w:val="TOC2"/>
            <w:tabs>
              <w:tab w:val="left" w:pos="880"/>
              <w:tab w:val="right" w:leader="dot" w:pos="9062"/>
            </w:tabs>
            <w:rPr>
              <w:rFonts w:asciiTheme="minorHAnsi" w:eastAsiaTheme="minorEastAsia" w:hAnsiTheme="minorHAnsi" w:cstheme="minorBidi"/>
              <w:noProof/>
              <w:sz w:val="22"/>
              <w:lang w:eastAsia="sr-Latn-BA"/>
            </w:rPr>
          </w:pPr>
          <w:hyperlink w:anchor="_Toc51962631" w:history="1">
            <w:r w:rsidRPr="00C724F6">
              <w:rPr>
                <w:rStyle w:val="Hyperlink"/>
                <w:noProof/>
                <w:lang w:val="sr-Latn-RS"/>
              </w:rPr>
              <w:t>2.8.</w:t>
            </w:r>
            <w:r>
              <w:rPr>
                <w:rFonts w:asciiTheme="minorHAnsi" w:eastAsiaTheme="minorEastAsia" w:hAnsiTheme="minorHAnsi" w:cstheme="minorBidi"/>
                <w:noProof/>
                <w:sz w:val="22"/>
                <w:lang w:eastAsia="sr-Latn-BA"/>
              </w:rPr>
              <w:tab/>
            </w:r>
            <w:r w:rsidRPr="00C724F6">
              <w:rPr>
                <w:rStyle w:val="Hyperlink"/>
                <w:noProof/>
                <w:lang w:val="sr-Latn-RS"/>
              </w:rPr>
              <w:t>Lista radnika</w:t>
            </w:r>
            <w:r>
              <w:rPr>
                <w:noProof/>
                <w:webHidden/>
              </w:rPr>
              <w:tab/>
            </w:r>
            <w:r>
              <w:rPr>
                <w:noProof/>
                <w:webHidden/>
              </w:rPr>
              <w:fldChar w:fldCharType="begin"/>
            </w:r>
            <w:r>
              <w:rPr>
                <w:noProof/>
                <w:webHidden/>
              </w:rPr>
              <w:instrText xml:space="preserve"> PAGEREF _Toc51962631 \h </w:instrText>
            </w:r>
            <w:r>
              <w:rPr>
                <w:noProof/>
                <w:webHidden/>
              </w:rPr>
            </w:r>
            <w:r>
              <w:rPr>
                <w:noProof/>
                <w:webHidden/>
              </w:rPr>
              <w:fldChar w:fldCharType="separate"/>
            </w:r>
            <w:r>
              <w:rPr>
                <w:noProof/>
                <w:webHidden/>
              </w:rPr>
              <w:t>9</w:t>
            </w:r>
            <w:r>
              <w:rPr>
                <w:noProof/>
                <w:webHidden/>
              </w:rPr>
              <w:fldChar w:fldCharType="end"/>
            </w:r>
          </w:hyperlink>
        </w:p>
        <w:p w:rsidR="008376B7" w:rsidRDefault="008376B7">
          <w:r>
            <w:rPr>
              <w:b/>
              <w:bCs/>
              <w:noProof/>
            </w:rPr>
            <w:fldChar w:fldCharType="end"/>
          </w:r>
        </w:p>
      </w:sdtContent>
    </w:sdt>
    <w:p w:rsidR="008376B7" w:rsidRDefault="008376B7" w:rsidP="007A4EAE"/>
    <w:p w:rsidR="00AC6DDA" w:rsidRPr="004F76A8" w:rsidRDefault="007A4EAE" w:rsidP="007A4EAE">
      <w:pPr>
        <w:pStyle w:val="Heading1"/>
        <w:numPr>
          <w:ilvl w:val="0"/>
          <w:numId w:val="1"/>
        </w:numPr>
        <w:rPr>
          <w:rFonts w:ascii="Times New Roman" w:hAnsi="Times New Roman" w:cs="Times New Roman"/>
        </w:rPr>
      </w:pPr>
      <w:bookmarkStart w:id="1" w:name="_Toc51962622"/>
      <w:r w:rsidRPr="004F76A8">
        <w:rPr>
          <w:rFonts w:ascii="Times New Roman" w:hAnsi="Times New Roman" w:cs="Times New Roman"/>
        </w:rPr>
        <w:t>Opis projekta</w:t>
      </w:r>
      <w:bookmarkEnd w:id="1"/>
    </w:p>
    <w:p w:rsidR="00A23717" w:rsidRPr="004F76A8" w:rsidRDefault="00A23717" w:rsidP="00A23717">
      <w:pPr>
        <w:ind w:left="360" w:firstLine="348"/>
      </w:pPr>
    </w:p>
    <w:p w:rsidR="00A23717" w:rsidRPr="004F76A8" w:rsidRDefault="00A23717" w:rsidP="00A23717">
      <w:pPr>
        <w:ind w:left="360" w:firstLine="348"/>
      </w:pPr>
      <w:r w:rsidRPr="004F76A8">
        <w:t>Sistem za evidenciju robe sa provjerom isteka roka važenja prikazuje aplikaciju koja rješava problem zaposlenih u maloprodajnim objektima, kao i magacionera. Zbog prevelike količine robe, čest je slučaj da mnogim proizvodima istekne rok za vraćanje, i u tom slučaju, zaposleni moraju iz ličnog budžeta da otplate takve proizvode. Svaki dobavljač ima svoje pravilo što se tiče roka za povratak proizvoda kojima rok ističe (kod nekoga je to mjesec dana pred istek, kod nekoga 10 dana i slično). Sve to djeluje poprilično zbunjujuće za radnika kojem svakodnevno pristiže roba sa različitim rokovima i od različitih dobavljača. Zbog toga je osmišljeno rješenje u vidu web aplikacije, kojoj je glavni zadatak da zaposlenog obavještava o tome kada je vrijeme da se određeni proizvod vrati.</w:t>
      </w:r>
    </w:p>
    <w:p w:rsidR="007A4EAE" w:rsidRPr="004F76A8" w:rsidRDefault="00A23717" w:rsidP="00A23717">
      <w:pPr>
        <w:ind w:left="360" w:firstLine="348"/>
        <w:rPr>
          <w:lang w:val="sr-Latn-RS"/>
        </w:rPr>
      </w:pPr>
      <w:r w:rsidRPr="004F76A8">
        <w:t>Omogućene su osnovne CRUD operacije, kao što su prikaz, unos, izmjena i brisanje. Takođe, aplikacija sadrži prijavu u odnosu na ulogu (šef, radnik ili sef i radnik, a moguće je dodati još uloga), zatim početnu stranicu sa tabelarnim prikazom unijetih proizvoda, filtriranje u odnosu na čekiran parametar, pretragu proizvoda, stranicu sa listom poslovnica,</w:t>
      </w:r>
      <w:r w:rsidR="00FE672C" w:rsidRPr="004F76A8">
        <w:t xml:space="preserve"> stranicu sa listom dobavljača te</w:t>
      </w:r>
      <w:r w:rsidRPr="004F76A8">
        <w:t xml:space="preserve"> stranicu sa lis</w:t>
      </w:r>
      <w:r w:rsidR="00FE672C" w:rsidRPr="004F76A8">
        <w:t>tom radnika, gde je omogućeno d</w:t>
      </w:r>
      <w:r w:rsidRPr="004F76A8">
        <w:t>odavanje novih</w:t>
      </w:r>
      <w:r w:rsidR="00FE672C" w:rsidRPr="004F76A8">
        <w:t xml:space="preserve"> radnika i brisanje postojećih</w:t>
      </w:r>
      <w:r w:rsidRPr="004F76A8">
        <w:t>, i na kraju odjavu sa sistema. Ova web aplikacija se zasniva</w:t>
      </w:r>
      <w:r w:rsidRPr="004F76A8">
        <w:rPr>
          <w:lang w:val="sr-Latn-RS"/>
        </w:rPr>
        <w:t xml:space="preserve"> na višeslojnoj objektno-orijentisanoj aplikaciji. Radna okruženja za izradu ove web aplikacije su PhpStorm i PowerDesigner. Za frontend su korišćeni html, css i bootstrap, a php i sql za dinamički prikaz sadržaja i web servise. Za razmenu podataka između web servisa i frontenda korišćen je format JSON.</w:t>
      </w:r>
    </w:p>
    <w:p w:rsidR="008376B7" w:rsidRDefault="008376B7">
      <w:pPr>
        <w:rPr>
          <w:lang w:val="sr-Latn-RS"/>
        </w:rPr>
      </w:pPr>
      <w:r>
        <w:rPr>
          <w:lang w:val="sr-Latn-RS"/>
        </w:rPr>
        <w:br w:type="page"/>
      </w:r>
    </w:p>
    <w:p w:rsidR="00390AA5" w:rsidRPr="004F76A8" w:rsidRDefault="00390AA5" w:rsidP="00A23717">
      <w:pPr>
        <w:ind w:left="360" w:firstLine="348"/>
        <w:rPr>
          <w:lang w:val="sr-Latn-RS"/>
        </w:rPr>
      </w:pPr>
    </w:p>
    <w:p w:rsidR="00390AA5" w:rsidRPr="004F76A8" w:rsidRDefault="00390AA5" w:rsidP="00390AA5">
      <w:pPr>
        <w:pStyle w:val="Heading1"/>
        <w:numPr>
          <w:ilvl w:val="0"/>
          <w:numId w:val="1"/>
        </w:numPr>
        <w:rPr>
          <w:rFonts w:ascii="Times New Roman" w:hAnsi="Times New Roman" w:cs="Times New Roman"/>
          <w:lang w:val="sr-Latn-RS"/>
        </w:rPr>
      </w:pPr>
      <w:bookmarkStart w:id="2" w:name="_Toc51962623"/>
      <w:r w:rsidRPr="004F76A8">
        <w:rPr>
          <w:rFonts w:ascii="Times New Roman" w:hAnsi="Times New Roman" w:cs="Times New Roman"/>
          <w:lang w:val="sr-Latn-RS"/>
        </w:rPr>
        <w:t>Upustvo za korištenje</w:t>
      </w:r>
      <w:bookmarkEnd w:id="2"/>
    </w:p>
    <w:p w:rsidR="00390AA5" w:rsidRPr="004F76A8" w:rsidRDefault="00390AA5" w:rsidP="00390AA5">
      <w:pPr>
        <w:rPr>
          <w:lang w:val="sr-Latn-RS"/>
        </w:rPr>
      </w:pPr>
    </w:p>
    <w:p w:rsidR="004F76A8" w:rsidRDefault="004F76A8" w:rsidP="004F76A8">
      <w:pPr>
        <w:pStyle w:val="Heading2"/>
        <w:numPr>
          <w:ilvl w:val="1"/>
          <w:numId w:val="1"/>
        </w:numPr>
        <w:rPr>
          <w:rFonts w:cs="Times New Roman"/>
          <w:lang w:val="sr-Latn-RS"/>
        </w:rPr>
      </w:pPr>
      <w:bookmarkStart w:id="3" w:name="_Toc51962624"/>
      <w:r w:rsidRPr="004F76A8">
        <w:rPr>
          <w:rFonts w:cs="Times New Roman"/>
          <w:lang w:val="sr-Latn-RS"/>
        </w:rPr>
        <w:t>Prijava na sistem</w:t>
      </w:r>
      <w:bookmarkEnd w:id="3"/>
    </w:p>
    <w:p w:rsidR="008376B7" w:rsidRPr="008376B7" w:rsidRDefault="008376B7" w:rsidP="008376B7">
      <w:pPr>
        <w:rPr>
          <w:lang w:val="sr-Latn-RS"/>
        </w:rPr>
      </w:pPr>
    </w:p>
    <w:p w:rsidR="008376B7" w:rsidRDefault="004F76A8" w:rsidP="004F76A8">
      <w:pPr>
        <w:ind w:firstLine="360"/>
        <w:rPr>
          <w:noProof/>
          <w:lang w:eastAsia="sr-Latn-BA"/>
        </w:rPr>
      </w:pPr>
      <w:r>
        <w:rPr>
          <w:lang w:val="sr-Latn-RS"/>
        </w:rPr>
        <w:t>Prije pristupa sistemu, potrebno je da se korisnik prijavi. Forma za unos korisničkog imena i šifre prikazana je na slici broj 1.</w:t>
      </w:r>
      <w:r w:rsidR="008376B7" w:rsidRPr="008376B7">
        <w:rPr>
          <w:noProof/>
          <w:lang w:eastAsia="sr-Latn-BA"/>
        </w:rPr>
        <w:t xml:space="preserve"> </w:t>
      </w:r>
    </w:p>
    <w:p w:rsidR="004F76A8" w:rsidRDefault="008376B7" w:rsidP="008376B7">
      <w:pPr>
        <w:ind w:firstLine="360"/>
        <w:jc w:val="center"/>
        <w:rPr>
          <w:lang w:val="sr-Latn-RS"/>
        </w:rPr>
      </w:pPr>
      <w:r w:rsidRPr="00E03230">
        <w:rPr>
          <w:noProof/>
          <w:lang w:eastAsia="sr-Latn-BA"/>
        </w:rPr>
        <w:drawing>
          <wp:inline distT="0" distB="0" distL="0" distR="0" wp14:anchorId="681CD3AF" wp14:editId="34F1C235">
            <wp:extent cx="5760085" cy="312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2587" cy="3125557"/>
                    </a:xfrm>
                    <a:prstGeom prst="rect">
                      <a:avLst/>
                    </a:prstGeom>
                  </pic:spPr>
                </pic:pic>
              </a:graphicData>
            </a:graphic>
          </wp:inline>
        </w:drawing>
      </w:r>
    </w:p>
    <w:p w:rsidR="00E03230" w:rsidRDefault="00E03230" w:rsidP="008376B7">
      <w:pPr>
        <w:ind w:firstLine="360"/>
        <w:jc w:val="center"/>
        <w:rPr>
          <w:lang w:val="sr-Latn-RS"/>
        </w:rPr>
      </w:pPr>
      <w:r>
        <w:rPr>
          <w:lang w:val="sr-Latn-RS"/>
        </w:rPr>
        <w:t>Slika 1</w:t>
      </w:r>
    </w:p>
    <w:p w:rsidR="00D1040C" w:rsidRDefault="00D1040C" w:rsidP="00D1040C">
      <w:pPr>
        <w:ind w:firstLine="360"/>
        <w:rPr>
          <w:lang w:val="sr-Latn-RS"/>
        </w:rPr>
      </w:pPr>
    </w:p>
    <w:p w:rsidR="00D1040C" w:rsidRDefault="00721CAF" w:rsidP="00721CAF">
      <w:pPr>
        <w:pStyle w:val="Heading2"/>
        <w:numPr>
          <w:ilvl w:val="1"/>
          <w:numId w:val="1"/>
        </w:numPr>
        <w:rPr>
          <w:rFonts w:cs="Times New Roman"/>
          <w:lang w:val="sr-Latn-RS"/>
        </w:rPr>
      </w:pPr>
      <w:bookmarkStart w:id="4" w:name="_Toc51962625"/>
      <w:r>
        <w:rPr>
          <w:rFonts w:cs="Times New Roman"/>
          <w:lang w:val="sr-Latn-RS"/>
        </w:rPr>
        <w:t>Početna strana</w:t>
      </w:r>
      <w:bookmarkEnd w:id="4"/>
    </w:p>
    <w:p w:rsidR="00042F46" w:rsidRDefault="00042F46" w:rsidP="00042F46">
      <w:pPr>
        <w:rPr>
          <w:lang w:val="sr-Latn-RS"/>
        </w:rPr>
      </w:pPr>
    </w:p>
    <w:p w:rsidR="00965691" w:rsidRDefault="00965691" w:rsidP="00965691">
      <w:pPr>
        <w:ind w:firstLine="360"/>
        <w:rPr>
          <w:lang w:val="sr-Latn-RS"/>
        </w:rPr>
      </w:pPr>
      <w:r>
        <w:rPr>
          <w:lang w:val="sr-Latn-RS"/>
        </w:rPr>
        <w:t>Nakon uspješne prijave korisnik će biti preusmjeren na početnu stranicu</w:t>
      </w:r>
      <w:r w:rsidR="00B4035D">
        <w:rPr>
          <w:lang w:val="sr-Latn-RS"/>
        </w:rPr>
        <w:t xml:space="preserve"> (Stranica „Proizvodi“)</w:t>
      </w:r>
      <w:r>
        <w:rPr>
          <w:lang w:val="sr-Latn-RS"/>
        </w:rPr>
        <w:t xml:space="preserve">.  U zavnisnosti od uloge koju prijavljeni korisnik ima, prikaz početne stranice će biti drugačiji. </w:t>
      </w:r>
    </w:p>
    <w:p w:rsidR="00965691" w:rsidRDefault="00965691" w:rsidP="00965691">
      <w:pPr>
        <w:ind w:firstLine="360"/>
        <w:rPr>
          <w:lang w:val="sr-Latn-RS"/>
        </w:rPr>
      </w:pPr>
      <w:r>
        <w:rPr>
          <w:lang w:val="sr-Latn-RS"/>
        </w:rPr>
        <w:t>Bez obzira koju ulogu korisnik ima, na početnoj stranici je prikazana lista svih proizvoda, te status svakog proizvoda (Slika 2).</w:t>
      </w:r>
    </w:p>
    <w:p w:rsidR="0042036B" w:rsidRDefault="002F6A38" w:rsidP="0042036B">
      <w:pPr>
        <w:ind w:firstLine="360"/>
        <w:jc w:val="center"/>
        <w:rPr>
          <w:lang w:val="sr-Latn-RS"/>
        </w:rPr>
      </w:pPr>
      <w:r w:rsidRPr="002F6A38">
        <w:rPr>
          <w:lang w:val="sr-Latn-RS"/>
        </w:rPr>
        <w:drawing>
          <wp:inline distT="0" distB="0" distL="0" distR="0" wp14:anchorId="0B1EA311" wp14:editId="1CA7B8BC">
            <wp:extent cx="5760720" cy="11563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156335"/>
                    </a:xfrm>
                    <a:prstGeom prst="rect">
                      <a:avLst/>
                    </a:prstGeom>
                  </pic:spPr>
                </pic:pic>
              </a:graphicData>
            </a:graphic>
          </wp:inline>
        </w:drawing>
      </w:r>
    </w:p>
    <w:p w:rsidR="00115F85" w:rsidRDefault="0042036B" w:rsidP="00115F85">
      <w:pPr>
        <w:ind w:firstLine="360"/>
        <w:jc w:val="center"/>
        <w:rPr>
          <w:lang w:val="sr-Latn-RS"/>
        </w:rPr>
      </w:pPr>
      <w:r>
        <w:rPr>
          <w:lang w:val="sr-Latn-RS"/>
        </w:rPr>
        <w:t>Slika 2</w:t>
      </w:r>
    </w:p>
    <w:p w:rsidR="008376B7" w:rsidRDefault="0074027F" w:rsidP="0074027F">
      <w:pPr>
        <w:spacing w:line="240" w:lineRule="auto"/>
        <w:rPr>
          <w:lang w:val="sr-Latn-RS"/>
        </w:rPr>
      </w:pPr>
      <w:r>
        <w:rPr>
          <w:lang w:val="sr-Latn-RS"/>
        </w:rPr>
        <w:lastRenderedPageBreak/>
        <w:tab/>
        <w:t>Pretraživanje proizvoda se može vršiti po imenu proizvoda, imenu dobavljača korištenjem polja za pretragu (Slika 3).</w:t>
      </w:r>
    </w:p>
    <w:p w:rsidR="00BB742A" w:rsidRDefault="00285D4D" w:rsidP="00BB742A">
      <w:pPr>
        <w:spacing w:line="240" w:lineRule="auto"/>
        <w:jc w:val="center"/>
        <w:rPr>
          <w:lang w:val="sr-Latn-RS"/>
        </w:rPr>
      </w:pPr>
      <w:r w:rsidRPr="00285D4D">
        <w:rPr>
          <w:lang w:val="sr-Latn-RS"/>
        </w:rPr>
        <w:drawing>
          <wp:inline distT="0" distB="0" distL="0" distR="0" wp14:anchorId="53A4FE49" wp14:editId="66236B5E">
            <wp:extent cx="5760720" cy="15043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504315"/>
                    </a:xfrm>
                    <a:prstGeom prst="rect">
                      <a:avLst/>
                    </a:prstGeom>
                  </pic:spPr>
                </pic:pic>
              </a:graphicData>
            </a:graphic>
          </wp:inline>
        </w:drawing>
      </w:r>
    </w:p>
    <w:p w:rsidR="00BB742A" w:rsidRDefault="00BB742A" w:rsidP="00BB742A">
      <w:pPr>
        <w:spacing w:line="240" w:lineRule="auto"/>
        <w:jc w:val="center"/>
        <w:rPr>
          <w:lang w:val="sr-Latn-RS"/>
        </w:rPr>
      </w:pPr>
      <w:r>
        <w:rPr>
          <w:lang w:val="sr-Latn-RS"/>
        </w:rPr>
        <w:t>Slika 3</w:t>
      </w:r>
    </w:p>
    <w:p w:rsidR="00BB742A" w:rsidRDefault="00BB742A" w:rsidP="00081395">
      <w:pPr>
        <w:spacing w:line="240" w:lineRule="auto"/>
        <w:rPr>
          <w:lang w:val="sr-Latn-RS"/>
        </w:rPr>
      </w:pPr>
    </w:p>
    <w:p w:rsidR="009C35B5" w:rsidRPr="009C35B5" w:rsidRDefault="00081395" w:rsidP="009C35B5">
      <w:pPr>
        <w:spacing w:line="240" w:lineRule="auto"/>
      </w:pPr>
      <w:r>
        <w:rPr>
          <w:lang w:val="sr-Latn-RS"/>
        </w:rPr>
        <w:tab/>
        <w:t>Filtriranje proizvoda se može vršiti po dobavljaču, izborom dobavljača iz padajućeg menija, te izborom jedog od dva polja „</w:t>
      </w:r>
      <w:r w:rsidRPr="00081395">
        <w:t>Proizvodi sa kritičnim datumom</w:t>
      </w:r>
      <w:r>
        <w:t>“ ili „</w:t>
      </w:r>
      <w:r w:rsidRPr="00081395">
        <w:t>Vraćeni proizvodi</w:t>
      </w:r>
      <w:r>
        <w:t>“</w:t>
      </w:r>
      <w:r w:rsidR="00737FC6">
        <w:t xml:space="preserve"> (Slika 4)</w:t>
      </w:r>
      <w:r>
        <w:t>.</w:t>
      </w:r>
      <w:r w:rsidR="009C35B5">
        <w:tab/>
      </w:r>
    </w:p>
    <w:p w:rsidR="009C35B5" w:rsidRDefault="009C35B5" w:rsidP="006D3E00">
      <w:pPr>
        <w:rPr>
          <w:lang w:val="sr-Latn-RS"/>
        </w:rPr>
      </w:pPr>
      <w:r>
        <w:rPr>
          <w:lang w:val="sr-Latn-RS"/>
        </w:rPr>
        <w:t>Filter ,,proizvodi sa kritičnim datumom“ prikazaće nam samo one proizvode kojima je rok za vraćanje istekao ili one za koje smo upozoreni o tome da bi uskoro trebalo da ih vratimo jer se granica povratka približila datumu isteka roka tog proizvoda.</w:t>
      </w:r>
    </w:p>
    <w:p w:rsidR="009C35B5" w:rsidRDefault="009C35B5" w:rsidP="00081395">
      <w:pPr>
        <w:spacing w:line="240" w:lineRule="auto"/>
      </w:pPr>
    </w:p>
    <w:p w:rsidR="00737FC6" w:rsidRDefault="00285D4D" w:rsidP="00737FC6">
      <w:pPr>
        <w:spacing w:line="240" w:lineRule="auto"/>
        <w:jc w:val="center"/>
        <w:rPr>
          <w:lang w:val="sr-Latn-RS"/>
        </w:rPr>
      </w:pPr>
      <w:r w:rsidRPr="00285D4D">
        <w:rPr>
          <w:lang w:val="sr-Latn-RS"/>
        </w:rPr>
        <w:drawing>
          <wp:inline distT="0" distB="0" distL="0" distR="0" wp14:anchorId="38F0B748" wp14:editId="7A68CC1B">
            <wp:extent cx="5760720" cy="22821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282190"/>
                    </a:xfrm>
                    <a:prstGeom prst="rect">
                      <a:avLst/>
                    </a:prstGeom>
                  </pic:spPr>
                </pic:pic>
              </a:graphicData>
            </a:graphic>
          </wp:inline>
        </w:drawing>
      </w:r>
    </w:p>
    <w:p w:rsidR="00115F85" w:rsidRDefault="00CC3F5F" w:rsidP="009D5BB7">
      <w:pPr>
        <w:spacing w:line="240" w:lineRule="auto"/>
        <w:jc w:val="center"/>
        <w:rPr>
          <w:lang w:val="sr-Latn-RS"/>
        </w:rPr>
      </w:pPr>
      <w:r>
        <w:rPr>
          <w:lang w:val="sr-Latn-RS"/>
        </w:rPr>
        <w:t>Slika 4</w:t>
      </w:r>
    </w:p>
    <w:p w:rsidR="00774F4A" w:rsidRDefault="00774F4A" w:rsidP="00774F4A">
      <w:pPr>
        <w:ind w:firstLine="708"/>
        <w:rPr>
          <w:lang w:val="sr-Latn-RS"/>
        </w:rPr>
      </w:pPr>
    </w:p>
    <w:p w:rsidR="00710B72" w:rsidRDefault="00774F4A" w:rsidP="00F33BA8">
      <w:pPr>
        <w:rPr>
          <w:lang w:val="sr-Latn-RS"/>
        </w:rPr>
      </w:pPr>
      <w:r>
        <w:rPr>
          <w:lang w:val="sr-Latn-RS"/>
        </w:rPr>
        <w:t xml:space="preserve">Filter ,,vraćeni proizvodi“ predstavlja listu porizvoda nad kojima smo izvršili akciju ,,Vrati proizvod“ </w:t>
      </w:r>
      <w:r w:rsidR="00490DB5">
        <w:rPr>
          <w:lang w:val="sr-Latn-RS"/>
        </w:rPr>
        <w:t xml:space="preserve">(Slika 5) </w:t>
      </w:r>
      <w:r>
        <w:rPr>
          <w:lang w:val="sr-Latn-RS"/>
        </w:rPr>
        <w:t>i time smo napravili sebi listu proizvoda koje moramo da vratimo dobavljaču. Kada ih vratimo, postoji opcija da se oni obrišu sa ove liste</w:t>
      </w:r>
      <w:r w:rsidR="00490DB5">
        <w:rPr>
          <w:lang w:val="sr-Latn-RS"/>
        </w:rPr>
        <w:t xml:space="preserve"> (Slika 6)</w:t>
      </w:r>
      <w:r>
        <w:rPr>
          <w:lang w:val="sr-Latn-RS"/>
        </w:rPr>
        <w:t>.</w:t>
      </w:r>
    </w:p>
    <w:p w:rsidR="00F33BA8" w:rsidRDefault="00F33BA8" w:rsidP="009D5BB7">
      <w:pPr>
        <w:spacing w:line="240" w:lineRule="auto"/>
        <w:jc w:val="center"/>
        <w:rPr>
          <w:lang w:val="sr-Latn-RS"/>
        </w:rPr>
      </w:pPr>
      <w:r>
        <w:rPr>
          <w:noProof/>
          <w:lang w:eastAsia="sr-Latn-BA"/>
        </w:rPr>
        <w:lastRenderedPageBreak/>
        <w:drawing>
          <wp:inline distT="0" distB="0" distL="0" distR="0">
            <wp:extent cx="5752465" cy="172275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2465" cy="1722755"/>
                    </a:xfrm>
                    <a:prstGeom prst="rect">
                      <a:avLst/>
                    </a:prstGeom>
                    <a:noFill/>
                    <a:ln>
                      <a:noFill/>
                    </a:ln>
                  </pic:spPr>
                </pic:pic>
              </a:graphicData>
            </a:graphic>
          </wp:inline>
        </w:drawing>
      </w:r>
    </w:p>
    <w:p w:rsidR="00D9699B" w:rsidRDefault="00D37985" w:rsidP="009D5BB7">
      <w:pPr>
        <w:spacing w:line="240" w:lineRule="auto"/>
        <w:jc w:val="center"/>
        <w:rPr>
          <w:lang w:val="sr-Latn-RS"/>
        </w:rPr>
      </w:pPr>
      <w:r>
        <w:rPr>
          <w:lang w:val="sr-Latn-RS"/>
        </w:rPr>
        <w:t>Slika 5</w:t>
      </w:r>
    </w:p>
    <w:p w:rsidR="00151D24" w:rsidRDefault="00151D24" w:rsidP="009D5BB7">
      <w:pPr>
        <w:spacing w:line="240" w:lineRule="auto"/>
        <w:jc w:val="center"/>
        <w:rPr>
          <w:lang w:val="sr-Latn-RS"/>
        </w:rPr>
      </w:pPr>
    </w:p>
    <w:p w:rsidR="0098541D" w:rsidRDefault="0098541D" w:rsidP="009D5BB7">
      <w:pPr>
        <w:spacing w:line="240" w:lineRule="auto"/>
        <w:jc w:val="center"/>
        <w:rPr>
          <w:lang w:val="sr-Latn-RS"/>
        </w:rPr>
      </w:pPr>
      <w:r>
        <w:rPr>
          <w:noProof/>
          <w:lang w:eastAsia="sr-Latn-BA"/>
        </w:rPr>
        <w:drawing>
          <wp:inline distT="0" distB="0" distL="0" distR="0">
            <wp:extent cx="5752465" cy="194564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2465" cy="1945640"/>
                    </a:xfrm>
                    <a:prstGeom prst="rect">
                      <a:avLst/>
                    </a:prstGeom>
                    <a:noFill/>
                    <a:ln>
                      <a:noFill/>
                    </a:ln>
                  </pic:spPr>
                </pic:pic>
              </a:graphicData>
            </a:graphic>
          </wp:inline>
        </w:drawing>
      </w:r>
    </w:p>
    <w:p w:rsidR="0098541D" w:rsidRDefault="0098541D" w:rsidP="009D5BB7">
      <w:pPr>
        <w:spacing w:line="240" w:lineRule="auto"/>
        <w:jc w:val="center"/>
        <w:rPr>
          <w:lang w:val="sr-Latn-RS"/>
        </w:rPr>
      </w:pPr>
      <w:r>
        <w:rPr>
          <w:lang w:val="sr-Latn-RS"/>
        </w:rPr>
        <w:t>Slika 6</w:t>
      </w:r>
    </w:p>
    <w:p w:rsidR="00B15157" w:rsidRDefault="00B15157" w:rsidP="00B15157">
      <w:pPr>
        <w:spacing w:line="240" w:lineRule="auto"/>
        <w:rPr>
          <w:lang w:val="sr-Latn-RS"/>
        </w:rPr>
      </w:pPr>
    </w:p>
    <w:p w:rsidR="00944316" w:rsidRDefault="00944316" w:rsidP="00944316">
      <w:pPr>
        <w:pStyle w:val="Heading2"/>
        <w:numPr>
          <w:ilvl w:val="1"/>
          <w:numId w:val="1"/>
        </w:numPr>
        <w:rPr>
          <w:rFonts w:cs="Times New Roman"/>
          <w:lang w:val="sr-Latn-RS"/>
        </w:rPr>
      </w:pPr>
      <w:bookmarkStart w:id="5" w:name="_Toc51962626"/>
      <w:r w:rsidRPr="009055EF">
        <w:rPr>
          <w:rFonts w:cs="Times New Roman"/>
          <w:lang w:val="sr-Latn-RS"/>
        </w:rPr>
        <w:t>Dodavanje novog proizvoda</w:t>
      </w:r>
      <w:bookmarkEnd w:id="5"/>
    </w:p>
    <w:p w:rsidR="00A37402" w:rsidRPr="00A37402" w:rsidRDefault="00A37402" w:rsidP="00A37402">
      <w:pPr>
        <w:rPr>
          <w:lang w:val="sr-Latn-RS"/>
        </w:rPr>
      </w:pPr>
    </w:p>
    <w:p w:rsidR="00B15157" w:rsidRDefault="00944316" w:rsidP="00A37402">
      <w:pPr>
        <w:spacing w:line="240" w:lineRule="auto"/>
        <w:ind w:firstLine="360"/>
        <w:rPr>
          <w:lang w:val="sr-Latn-RS"/>
        </w:rPr>
      </w:pPr>
      <w:r>
        <w:rPr>
          <w:lang w:val="sr-Latn-RS"/>
        </w:rPr>
        <w:t>Dodavanje novog proizvoda se vrši izborom opcije „Dodaj novi proizvod“ koja se nalazi pored polja za pretragu.</w:t>
      </w:r>
      <w:r w:rsidR="00A37402">
        <w:rPr>
          <w:lang w:val="sr-Latn-RS"/>
        </w:rPr>
        <w:t xml:space="preserve"> Nakon odabira te opcije korisnik će biti preusmjeren na stranicu za dodavanje</w:t>
      </w:r>
      <w:r w:rsidR="000B249A">
        <w:rPr>
          <w:lang w:val="sr-Latn-RS"/>
        </w:rPr>
        <w:t>,</w:t>
      </w:r>
      <w:r w:rsidR="00A37402">
        <w:rPr>
          <w:lang w:val="sr-Latn-RS"/>
        </w:rPr>
        <w:t xml:space="preserve"> koja sadrži polje za unos naziva, padajući meni za odabir dobavljača te kalendar za u</w:t>
      </w:r>
      <w:r w:rsidR="00400C5F">
        <w:rPr>
          <w:lang w:val="sr-Latn-RS"/>
        </w:rPr>
        <w:t xml:space="preserve">nos roka trajanja tog proizvoda. </w:t>
      </w:r>
    </w:p>
    <w:p w:rsidR="00400C5F" w:rsidRDefault="00400C5F" w:rsidP="00400C5F">
      <w:pPr>
        <w:spacing w:line="240" w:lineRule="auto"/>
        <w:ind w:firstLine="360"/>
        <w:jc w:val="center"/>
        <w:rPr>
          <w:lang w:val="sr-Latn-RS"/>
        </w:rPr>
      </w:pPr>
      <w:r w:rsidRPr="00400C5F">
        <w:rPr>
          <w:lang w:val="sr-Latn-RS"/>
        </w:rPr>
        <w:drawing>
          <wp:inline distT="0" distB="0" distL="0" distR="0" wp14:anchorId="098EF323" wp14:editId="740EA89D">
            <wp:extent cx="2541181" cy="22644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60708" cy="2281810"/>
                    </a:xfrm>
                    <a:prstGeom prst="rect">
                      <a:avLst/>
                    </a:prstGeom>
                  </pic:spPr>
                </pic:pic>
              </a:graphicData>
            </a:graphic>
          </wp:inline>
        </w:drawing>
      </w:r>
    </w:p>
    <w:p w:rsidR="00400C5F" w:rsidRDefault="00400C5F" w:rsidP="00400C5F">
      <w:pPr>
        <w:spacing w:line="240" w:lineRule="auto"/>
        <w:ind w:firstLine="360"/>
        <w:jc w:val="center"/>
        <w:rPr>
          <w:lang w:val="sr-Latn-RS"/>
        </w:rPr>
      </w:pPr>
      <w:r>
        <w:rPr>
          <w:lang w:val="sr-Latn-RS"/>
        </w:rPr>
        <w:t xml:space="preserve">Slika </w:t>
      </w:r>
      <w:r w:rsidR="00022D49">
        <w:rPr>
          <w:lang w:val="sr-Latn-RS"/>
        </w:rPr>
        <w:t>7</w:t>
      </w:r>
    </w:p>
    <w:p w:rsidR="008B527D" w:rsidRDefault="008B527D" w:rsidP="005C334F">
      <w:pPr>
        <w:rPr>
          <w:lang w:val="sr-Latn-RS"/>
        </w:rPr>
      </w:pPr>
    </w:p>
    <w:p w:rsidR="00A37402" w:rsidRDefault="008B527D" w:rsidP="008B527D">
      <w:pPr>
        <w:pStyle w:val="Heading2"/>
        <w:numPr>
          <w:ilvl w:val="1"/>
          <w:numId w:val="1"/>
        </w:numPr>
        <w:rPr>
          <w:rFonts w:cs="Times New Roman"/>
          <w:lang w:val="sr-Latn-RS"/>
        </w:rPr>
      </w:pPr>
      <w:bookmarkStart w:id="6" w:name="_Toc51962627"/>
      <w:r>
        <w:rPr>
          <w:rFonts w:cs="Times New Roman"/>
          <w:lang w:val="sr-Latn-RS"/>
        </w:rPr>
        <w:t>Izmjena proizvoda</w:t>
      </w:r>
      <w:bookmarkEnd w:id="6"/>
    </w:p>
    <w:p w:rsidR="00087DF5" w:rsidRDefault="00087DF5" w:rsidP="00087DF5">
      <w:pPr>
        <w:rPr>
          <w:lang w:val="sr-Latn-RS"/>
        </w:rPr>
      </w:pPr>
    </w:p>
    <w:p w:rsidR="00087DF5" w:rsidRDefault="00087DF5" w:rsidP="00087DF5">
      <w:pPr>
        <w:ind w:firstLine="360"/>
        <w:rPr>
          <w:lang w:val="sr-Latn-RS"/>
        </w:rPr>
      </w:pPr>
      <w:r>
        <w:rPr>
          <w:lang w:val="sr-Latn-RS"/>
        </w:rPr>
        <w:t>Pored svakog proizvoda na listi postoji opcija „Izmjeni“, odabirom te opcije pojavljuje se modalni prozor za izmjenu odabranog proizvoda.</w:t>
      </w:r>
    </w:p>
    <w:p w:rsidR="00734CAD" w:rsidRDefault="00734CAD" w:rsidP="00734CAD">
      <w:pPr>
        <w:ind w:firstLine="360"/>
        <w:jc w:val="center"/>
        <w:rPr>
          <w:lang w:val="sr-Latn-RS"/>
        </w:rPr>
      </w:pPr>
      <w:r w:rsidRPr="00734CAD">
        <w:rPr>
          <w:lang w:val="sr-Latn-RS"/>
        </w:rPr>
        <w:drawing>
          <wp:inline distT="0" distB="0" distL="0" distR="0" wp14:anchorId="4331BCAA" wp14:editId="13D5273B">
            <wp:extent cx="5760720" cy="18802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880235"/>
                    </a:xfrm>
                    <a:prstGeom prst="rect">
                      <a:avLst/>
                    </a:prstGeom>
                  </pic:spPr>
                </pic:pic>
              </a:graphicData>
            </a:graphic>
          </wp:inline>
        </w:drawing>
      </w:r>
    </w:p>
    <w:p w:rsidR="00734CAD" w:rsidRDefault="00734CAD" w:rsidP="00734CAD">
      <w:pPr>
        <w:ind w:firstLine="360"/>
        <w:jc w:val="center"/>
        <w:rPr>
          <w:lang w:val="sr-Latn-RS"/>
        </w:rPr>
      </w:pPr>
      <w:r>
        <w:rPr>
          <w:lang w:val="sr-Latn-RS"/>
        </w:rPr>
        <w:t xml:space="preserve">Slika </w:t>
      </w:r>
      <w:r w:rsidR="00022D49">
        <w:rPr>
          <w:lang w:val="sr-Latn-RS"/>
        </w:rPr>
        <w:t>8</w:t>
      </w:r>
    </w:p>
    <w:p w:rsidR="00022D49" w:rsidRDefault="00022D49" w:rsidP="00022D49">
      <w:pPr>
        <w:ind w:firstLine="360"/>
        <w:rPr>
          <w:lang w:val="sr-Latn-RS"/>
        </w:rPr>
      </w:pPr>
    </w:p>
    <w:p w:rsidR="00022D49" w:rsidRDefault="00022D49" w:rsidP="00022D49">
      <w:pPr>
        <w:pStyle w:val="Heading2"/>
        <w:numPr>
          <w:ilvl w:val="1"/>
          <w:numId w:val="1"/>
        </w:numPr>
        <w:rPr>
          <w:lang w:val="sr-Latn-RS"/>
        </w:rPr>
      </w:pPr>
      <w:bookmarkStart w:id="7" w:name="_Toc51962628"/>
      <w:r>
        <w:rPr>
          <w:lang w:val="sr-Latn-RS"/>
        </w:rPr>
        <w:t>Izvještaj</w:t>
      </w:r>
      <w:bookmarkEnd w:id="7"/>
    </w:p>
    <w:p w:rsidR="00022D49" w:rsidRDefault="00022D49" w:rsidP="00022D49">
      <w:pPr>
        <w:rPr>
          <w:lang w:val="sr-Latn-RS"/>
        </w:rPr>
      </w:pPr>
    </w:p>
    <w:p w:rsidR="00022D49" w:rsidRDefault="00022D49" w:rsidP="00022D49">
      <w:pPr>
        <w:ind w:firstLine="360"/>
        <w:rPr>
          <w:lang w:val="sr-Latn-RS"/>
        </w:rPr>
      </w:pPr>
      <w:r>
        <w:rPr>
          <w:lang w:val="sr-Latn-RS"/>
        </w:rPr>
        <w:t>Opcija „Izvještaj“ se nalazi sa lijeve strane polja za pretragu, odabirom te opcije će se otvoriti opcija za štampanje izvještaja koji je kreiran u zavisnosti od filtera koji je odabran.</w:t>
      </w:r>
    </w:p>
    <w:p w:rsidR="00022D49" w:rsidRDefault="00022D49" w:rsidP="00022D49">
      <w:pPr>
        <w:ind w:firstLine="360"/>
        <w:rPr>
          <w:lang w:val="sr-Latn-RS"/>
        </w:rPr>
      </w:pPr>
      <w:r>
        <w:rPr>
          <w:lang w:val="sr-Latn-RS"/>
        </w:rPr>
        <w:t>Na slici broj 9 možemo vidjeti izvještaj o svim proizvodima, slučaj kada nije odabran ni jedan filter.</w:t>
      </w:r>
    </w:p>
    <w:p w:rsidR="004130B9" w:rsidRDefault="004130B9" w:rsidP="004130B9">
      <w:pPr>
        <w:ind w:firstLine="360"/>
        <w:jc w:val="center"/>
        <w:rPr>
          <w:lang w:val="sr-Latn-RS"/>
        </w:rPr>
      </w:pPr>
      <w:r w:rsidRPr="004130B9">
        <w:rPr>
          <w:lang w:val="sr-Latn-RS"/>
        </w:rPr>
        <w:drawing>
          <wp:inline distT="0" distB="0" distL="0" distR="0" wp14:anchorId="717CC368" wp14:editId="258C6C18">
            <wp:extent cx="5760452" cy="319642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99" cy="3213875"/>
                    </a:xfrm>
                    <a:prstGeom prst="rect">
                      <a:avLst/>
                    </a:prstGeom>
                  </pic:spPr>
                </pic:pic>
              </a:graphicData>
            </a:graphic>
          </wp:inline>
        </w:drawing>
      </w:r>
    </w:p>
    <w:p w:rsidR="004130B9" w:rsidRPr="00022D49" w:rsidRDefault="004130B9" w:rsidP="004130B9">
      <w:pPr>
        <w:ind w:firstLine="360"/>
        <w:jc w:val="center"/>
        <w:rPr>
          <w:lang w:val="sr-Latn-RS"/>
        </w:rPr>
      </w:pPr>
      <w:r>
        <w:rPr>
          <w:lang w:val="sr-Latn-RS"/>
        </w:rPr>
        <w:t>Slika 9</w:t>
      </w:r>
    </w:p>
    <w:p w:rsidR="001632F0" w:rsidRDefault="005033D7" w:rsidP="001632F0">
      <w:pPr>
        <w:ind w:firstLine="360"/>
        <w:rPr>
          <w:lang w:val="sr-Latn-RS"/>
        </w:rPr>
      </w:pPr>
      <w:r>
        <w:rPr>
          <w:lang w:val="sr-Latn-RS"/>
        </w:rPr>
        <w:lastRenderedPageBreak/>
        <w:tab/>
        <w:t>Na slici broj 10 možemo vidjeti izvještaj koji je kreiran kada je odabran filter „Vraćeni proizvodi“</w:t>
      </w:r>
      <w:r w:rsidR="001112BF">
        <w:rPr>
          <w:lang w:val="sr-Latn-RS"/>
        </w:rPr>
        <w:t>.</w:t>
      </w:r>
    </w:p>
    <w:p w:rsidR="001112BF" w:rsidRDefault="00D143A9" w:rsidP="001632F0">
      <w:pPr>
        <w:ind w:firstLine="360"/>
        <w:rPr>
          <w:lang w:val="sr-Latn-RS"/>
        </w:rPr>
      </w:pPr>
      <w:r w:rsidRPr="00D143A9">
        <w:rPr>
          <w:lang w:val="sr-Latn-RS"/>
        </w:rPr>
        <w:drawing>
          <wp:inline distT="0" distB="0" distL="0" distR="0" wp14:anchorId="41D30101" wp14:editId="5C850D35">
            <wp:extent cx="5760720" cy="37858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785870"/>
                    </a:xfrm>
                    <a:prstGeom prst="rect">
                      <a:avLst/>
                    </a:prstGeom>
                  </pic:spPr>
                </pic:pic>
              </a:graphicData>
            </a:graphic>
          </wp:inline>
        </w:drawing>
      </w:r>
    </w:p>
    <w:p w:rsidR="001112BF" w:rsidRDefault="001112BF" w:rsidP="001112BF">
      <w:pPr>
        <w:ind w:firstLine="360"/>
        <w:jc w:val="center"/>
        <w:rPr>
          <w:lang w:val="sr-Latn-RS"/>
        </w:rPr>
      </w:pPr>
      <w:r>
        <w:rPr>
          <w:lang w:val="sr-Latn-RS"/>
        </w:rPr>
        <w:t>Slika 10</w:t>
      </w:r>
    </w:p>
    <w:p w:rsidR="002B09FE" w:rsidRDefault="002B09FE" w:rsidP="002B09FE">
      <w:pPr>
        <w:ind w:firstLine="360"/>
        <w:rPr>
          <w:lang w:val="sr-Latn-RS"/>
        </w:rPr>
      </w:pPr>
    </w:p>
    <w:p w:rsidR="002B09FE" w:rsidRDefault="00F47BB3" w:rsidP="00F47BB3">
      <w:pPr>
        <w:pStyle w:val="Heading2"/>
        <w:numPr>
          <w:ilvl w:val="1"/>
          <w:numId w:val="1"/>
        </w:numPr>
        <w:rPr>
          <w:lang w:val="sr-Latn-RS"/>
        </w:rPr>
      </w:pPr>
      <w:bookmarkStart w:id="8" w:name="_Toc51962629"/>
      <w:r>
        <w:rPr>
          <w:lang w:val="sr-Latn-RS"/>
        </w:rPr>
        <w:t>Lista dobavljača</w:t>
      </w:r>
      <w:bookmarkEnd w:id="8"/>
    </w:p>
    <w:p w:rsidR="00F47BB3" w:rsidRDefault="00F47BB3" w:rsidP="00E37279">
      <w:pPr>
        <w:ind w:left="360"/>
        <w:rPr>
          <w:lang w:val="sr-Latn-RS"/>
        </w:rPr>
      </w:pPr>
    </w:p>
    <w:p w:rsidR="00E37279" w:rsidRDefault="00E37279" w:rsidP="009821D5">
      <w:pPr>
        <w:ind w:firstLine="360"/>
        <w:rPr>
          <w:lang w:val="sr-Latn-RS"/>
        </w:rPr>
      </w:pPr>
      <w:r>
        <w:rPr>
          <w:lang w:val="sr-Latn-RS"/>
        </w:rPr>
        <w:t xml:space="preserve">Na stranici „Lista dobavljača“ postoji tabelarni prikaz svih dobavljača, polje za pretragu </w:t>
      </w:r>
      <w:r w:rsidR="005C1E69">
        <w:rPr>
          <w:lang w:val="sr-Latn-RS"/>
        </w:rPr>
        <w:t xml:space="preserve">dobavljača </w:t>
      </w:r>
      <w:r>
        <w:rPr>
          <w:lang w:val="sr-Latn-RS"/>
        </w:rPr>
        <w:t xml:space="preserve">te opcije za dodavanje i brisanje dobavljača. </w:t>
      </w:r>
    </w:p>
    <w:p w:rsidR="009821D5" w:rsidRDefault="009821D5" w:rsidP="009821D5">
      <w:pPr>
        <w:ind w:firstLine="360"/>
        <w:jc w:val="center"/>
        <w:rPr>
          <w:lang w:val="sr-Latn-RS"/>
        </w:rPr>
      </w:pPr>
      <w:r w:rsidRPr="009821D5">
        <w:rPr>
          <w:lang w:val="sr-Latn-RS"/>
        </w:rPr>
        <w:drawing>
          <wp:inline distT="0" distB="0" distL="0" distR="0" wp14:anchorId="383FAF64" wp14:editId="7DE8B3B7">
            <wp:extent cx="5760720" cy="2369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369820"/>
                    </a:xfrm>
                    <a:prstGeom prst="rect">
                      <a:avLst/>
                    </a:prstGeom>
                  </pic:spPr>
                </pic:pic>
              </a:graphicData>
            </a:graphic>
          </wp:inline>
        </w:drawing>
      </w:r>
    </w:p>
    <w:p w:rsidR="009821D5" w:rsidRDefault="009821D5" w:rsidP="009821D5">
      <w:pPr>
        <w:ind w:firstLine="360"/>
        <w:jc w:val="center"/>
        <w:rPr>
          <w:lang w:val="sr-Latn-RS"/>
        </w:rPr>
      </w:pPr>
      <w:r>
        <w:rPr>
          <w:lang w:val="sr-Latn-RS"/>
        </w:rPr>
        <w:t>Slika 11</w:t>
      </w:r>
    </w:p>
    <w:p w:rsidR="006333E8" w:rsidRDefault="006333E8" w:rsidP="006333E8">
      <w:pPr>
        <w:ind w:firstLine="360"/>
        <w:rPr>
          <w:lang w:val="sr-Latn-RS"/>
        </w:rPr>
      </w:pPr>
      <w:r>
        <w:rPr>
          <w:lang w:val="sr-Latn-RS"/>
        </w:rPr>
        <w:lastRenderedPageBreak/>
        <w:t>Odabirom opcije „Dodaj novog dobavljača“ otvara se stranica za unos dobavljača. Stranica sadrži polje za unos naziva dobavljača i polje za unos granice povratka</w:t>
      </w:r>
      <w:r w:rsidR="00AB4921">
        <w:rPr>
          <w:lang w:val="sr-Latn-RS"/>
        </w:rPr>
        <w:t xml:space="preserve"> u danima</w:t>
      </w:r>
      <w:r w:rsidR="00C66BA4">
        <w:rPr>
          <w:lang w:val="sr-Latn-RS"/>
        </w:rPr>
        <w:t xml:space="preserve"> (Slika 12)</w:t>
      </w:r>
      <w:r>
        <w:rPr>
          <w:lang w:val="sr-Latn-RS"/>
        </w:rPr>
        <w:t>.</w:t>
      </w:r>
    </w:p>
    <w:p w:rsidR="00967D59" w:rsidRDefault="00967D59" w:rsidP="00967D59">
      <w:pPr>
        <w:ind w:firstLine="360"/>
        <w:jc w:val="center"/>
        <w:rPr>
          <w:lang w:val="sr-Latn-RS"/>
        </w:rPr>
      </w:pPr>
      <w:r w:rsidRPr="00967D59">
        <w:rPr>
          <w:lang w:val="sr-Latn-RS"/>
        </w:rPr>
        <w:drawing>
          <wp:inline distT="0" distB="0" distL="0" distR="0" wp14:anchorId="0E3515CA" wp14:editId="295E0088">
            <wp:extent cx="5760720" cy="17075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707515"/>
                    </a:xfrm>
                    <a:prstGeom prst="rect">
                      <a:avLst/>
                    </a:prstGeom>
                  </pic:spPr>
                </pic:pic>
              </a:graphicData>
            </a:graphic>
          </wp:inline>
        </w:drawing>
      </w:r>
    </w:p>
    <w:p w:rsidR="00967D59" w:rsidRDefault="00967D59" w:rsidP="00967D59">
      <w:pPr>
        <w:ind w:firstLine="360"/>
        <w:jc w:val="center"/>
        <w:rPr>
          <w:lang w:val="sr-Latn-RS"/>
        </w:rPr>
      </w:pPr>
      <w:r>
        <w:rPr>
          <w:lang w:val="sr-Latn-RS"/>
        </w:rPr>
        <w:t>Slika 12</w:t>
      </w:r>
    </w:p>
    <w:p w:rsidR="00194060" w:rsidRDefault="00194060" w:rsidP="00967D59">
      <w:pPr>
        <w:ind w:firstLine="360"/>
        <w:jc w:val="center"/>
        <w:rPr>
          <w:lang w:val="sr-Latn-RS"/>
        </w:rPr>
      </w:pPr>
    </w:p>
    <w:p w:rsidR="00194060" w:rsidRDefault="00194060" w:rsidP="00194060">
      <w:pPr>
        <w:pStyle w:val="Heading2"/>
        <w:numPr>
          <w:ilvl w:val="1"/>
          <w:numId w:val="1"/>
        </w:numPr>
        <w:rPr>
          <w:lang w:val="sr-Latn-RS"/>
        </w:rPr>
      </w:pPr>
      <w:bookmarkStart w:id="9" w:name="_Toc51962630"/>
      <w:r>
        <w:rPr>
          <w:lang w:val="sr-Latn-RS"/>
        </w:rPr>
        <w:t>Lista poslovnica</w:t>
      </w:r>
      <w:bookmarkEnd w:id="9"/>
    </w:p>
    <w:p w:rsidR="00421533" w:rsidRDefault="00421533" w:rsidP="00421533">
      <w:pPr>
        <w:rPr>
          <w:lang w:val="sr-Latn-RS"/>
        </w:rPr>
      </w:pPr>
    </w:p>
    <w:p w:rsidR="00421533" w:rsidRDefault="00EB1A8A" w:rsidP="00EB1A8A">
      <w:pPr>
        <w:ind w:firstLine="360"/>
        <w:rPr>
          <w:lang w:val="sr-Latn-RS"/>
        </w:rPr>
      </w:pPr>
      <w:r>
        <w:rPr>
          <w:lang w:val="sr-Latn-RS"/>
        </w:rPr>
        <w:t>Ova stranica izgledom i funkcionalnosti je slična stranici za prikaz dobavljača. Sadrži tabelarni prikaz svih poslovnica</w:t>
      </w:r>
      <w:r w:rsidR="000C790A">
        <w:rPr>
          <w:lang w:val="sr-Latn-RS"/>
        </w:rPr>
        <w:t>, polje za pretragu poslovnica</w:t>
      </w:r>
      <w:r>
        <w:rPr>
          <w:lang w:val="sr-Latn-RS"/>
        </w:rPr>
        <w:t xml:space="preserve"> te opcije za dodavanje i brisanje poslovnica.</w:t>
      </w:r>
    </w:p>
    <w:p w:rsidR="00C76A82" w:rsidRDefault="00C76A82" w:rsidP="00EB1A8A">
      <w:pPr>
        <w:ind w:firstLine="360"/>
        <w:rPr>
          <w:lang w:val="sr-Latn-RS"/>
        </w:rPr>
      </w:pPr>
      <w:r>
        <w:rPr>
          <w:lang w:val="sr-Latn-RS"/>
        </w:rPr>
        <w:t>Ali za razliku od stranice sa listom dobavljača, stranici za listu poslovnica može pristupiti samo šef odnosno korisnik sa administratorkim privilegijama.</w:t>
      </w:r>
      <w:r w:rsidR="0048404E">
        <w:rPr>
          <w:lang w:val="sr-Latn-RS"/>
        </w:rPr>
        <w:t xml:space="preserve"> U navigacionom meniju možemo primjetiti da je prijavljen </w:t>
      </w:r>
      <w:r w:rsidR="00131AE5">
        <w:rPr>
          <w:lang w:val="sr-Latn-RS"/>
        </w:rPr>
        <w:t>korisnik „Admin“</w:t>
      </w:r>
      <w:r w:rsidR="0048404E">
        <w:rPr>
          <w:lang w:val="sr-Latn-RS"/>
        </w:rPr>
        <w:t>, te da je prikazano više opcija za razliku od navigacionog menija na prethodnim slikama.</w:t>
      </w:r>
    </w:p>
    <w:p w:rsidR="0048404E" w:rsidRDefault="0048404E" w:rsidP="00EB1A8A">
      <w:pPr>
        <w:ind w:firstLine="360"/>
        <w:rPr>
          <w:lang w:val="sr-Latn-RS"/>
        </w:rPr>
      </w:pPr>
    </w:p>
    <w:p w:rsidR="001F66B4" w:rsidRDefault="001F66B4" w:rsidP="00EB1A8A">
      <w:pPr>
        <w:ind w:firstLine="360"/>
        <w:rPr>
          <w:lang w:val="sr-Latn-RS"/>
        </w:rPr>
      </w:pPr>
      <w:r w:rsidRPr="001F66B4">
        <w:rPr>
          <w:lang w:val="sr-Latn-RS"/>
        </w:rPr>
        <w:drawing>
          <wp:inline distT="0" distB="0" distL="0" distR="0" wp14:anchorId="5B19F64E" wp14:editId="5DE967AF">
            <wp:extent cx="5760720" cy="15976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597660"/>
                    </a:xfrm>
                    <a:prstGeom prst="rect">
                      <a:avLst/>
                    </a:prstGeom>
                  </pic:spPr>
                </pic:pic>
              </a:graphicData>
            </a:graphic>
          </wp:inline>
        </w:drawing>
      </w:r>
    </w:p>
    <w:p w:rsidR="00670AB0" w:rsidRDefault="00670AB0" w:rsidP="00670AB0">
      <w:pPr>
        <w:ind w:firstLine="360"/>
        <w:jc w:val="center"/>
        <w:rPr>
          <w:lang w:val="sr-Latn-RS"/>
        </w:rPr>
      </w:pPr>
      <w:r>
        <w:rPr>
          <w:lang w:val="sr-Latn-RS"/>
        </w:rPr>
        <w:t>Slika 13</w:t>
      </w:r>
    </w:p>
    <w:p w:rsidR="00421533" w:rsidRDefault="00421533" w:rsidP="00421533">
      <w:pPr>
        <w:rPr>
          <w:lang w:val="sr-Latn-RS"/>
        </w:rPr>
      </w:pPr>
    </w:p>
    <w:p w:rsidR="00131AE5" w:rsidRDefault="00131AE5" w:rsidP="00FA3128">
      <w:pPr>
        <w:ind w:firstLine="360"/>
        <w:rPr>
          <w:lang w:val="sr-Latn-RS"/>
        </w:rPr>
      </w:pPr>
      <w:r>
        <w:rPr>
          <w:lang w:val="sr-Latn-RS"/>
        </w:rPr>
        <w:t>Odabirom opcije „Dodaj novu poslovnicu“ otvara se stranica za unos nove poslovnice.</w:t>
      </w:r>
      <w:r w:rsidR="00B37F17">
        <w:rPr>
          <w:lang w:val="sr-Latn-RS"/>
        </w:rPr>
        <w:t xml:space="preserve"> Stranica sadrži polje za unos naziva poslovnice, </w:t>
      </w:r>
      <w:r w:rsidR="002F6B79">
        <w:rPr>
          <w:lang w:val="sr-Latn-RS"/>
        </w:rPr>
        <w:t>padajući meni</w:t>
      </w:r>
      <w:r w:rsidR="00B37F17">
        <w:rPr>
          <w:lang w:val="sr-Latn-RS"/>
        </w:rPr>
        <w:t xml:space="preserve"> sa listom gradova i polje za unos novog grada ukoliko želimo napraviti poslovnicu u gradu koji ne postoji u padajućem meniju</w:t>
      </w:r>
      <w:r w:rsidR="00213F30">
        <w:rPr>
          <w:lang w:val="sr-Latn-RS"/>
        </w:rPr>
        <w:t xml:space="preserve"> (Slika 14)</w:t>
      </w:r>
      <w:r w:rsidR="00B37F17">
        <w:rPr>
          <w:lang w:val="sr-Latn-RS"/>
        </w:rPr>
        <w:t>.</w:t>
      </w:r>
    </w:p>
    <w:p w:rsidR="002C6E0E" w:rsidRDefault="002C6E0E" w:rsidP="002C6E0E">
      <w:pPr>
        <w:ind w:firstLine="360"/>
        <w:jc w:val="center"/>
        <w:rPr>
          <w:lang w:val="sr-Latn-RS"/>
        </w:rPr>
      </w:pPr>
      <w:r w:rsidRPr="002C6E0E">
        <w:rPr>
          <w:lang w:val="sr-Latn-RS"/>
        </w:rPr>
        <w:lastRenderedPageBreak/>
        <w:drawing>
          <wp:inline distT="0" distB="0" distL="0" distR="0" wp14:anchorId="23C9FAA7" wp14:editId="23548D44">
            <wp:extent cx="3781953" cy="3639058"/>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1953" cy="3639058"/>
                    </a:xfrm>
                    <a:prstGeom prst="rect">
                      <a:avLst/>
                    </a:prstGeom>
                  </pic:spPr>
                </pic:pic>
              </a:graphicData>
            </a:graphic>
          </wp:inline>
        </w:drawing>
      </w:r>
    </w:p>
    <w:p w:rsidR="002C6E0E" w:rsidRDefault="002C6E0E" w:rsidP="002C6E0E">
      <w:pPr>
        <w:ind w:firstLine="360"/>
        <w:jc w:val="center"/>
        <w:rPr>
          <w:lang w:val="sr-Latn-RS"/>
        </w:rPr>
      </w:pPr>
      <w:r>
        <w:rPr>
          <w:lang w:val="sr-Latn-RS"/>
        </w:rPr>
        <w:t>Slika 14</w:t>
      </w:r>
    </w:p>
    <w:p w:rsidR="006D3F8E" w:rsidRDefault="006D3F8E" w:rsidP="006D3F8E">
      <w:pPr>
        <w:ind w:firstLine="360"/>
        <w:rPr>
          <w:lang w:val="sr-Latn-RS"/>
        </w:rPr>
      </w:pPr>
    </w:p>
    <w:p w:rsidR="006D3F8E" w:rsidRDefault="006D3F8E" w:rsidP="006D3F8E">
      <w:pPr>
        <w:ind w:firstLine="360"/>
        <w:rPr>
          <w:lang w:val="sr-Latn-RS"/>
        </w:rPr>
      </w:pPr>
      <w:r>
        <w:rPr>
          <w:lang w:val="sr-Latn-RS"/>
        </w:rPr>
        <w:t>U slučaju da pokušamo unijeti grad koji već postoji u sistemu, dobićemo obavještenje o tome.</w:t>
      </w:r>
    </w:p>
    <w:p w:rsidR="009A3705" w:rsidRDefault="009A3705" w:rsidP="009A3705">
      <w:pPr>
        <w:ind w:firstLine="360"/>
        <w:jc w:val="center"/>
        <w:rPr>
          <w:lang w:val="sr-Latn-RS"/>
        </w:rPr>
      </w:pPr>
      <w:r w:rsidRPr="009A3705">
        <w:rPr>
          <w:lang w:val="sr-Latn-RS"/>
        </w:rPr>
        <w:drawing>
          <wp:inline distT="0" distB="0" distL="0" distR="0" wp14:anchorId="517FF583" wp14:editId="1D8E06B9">
            <wp:extent cx="4345139" cy="375301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4281" cy="3760912"/>
                    </a:xfrm>
                    <a:prstGeom prst="rect">
                      <a:avLst/>
                    </a:prstGeom>
                  </pic:spPr>
                </pic:pic>
              </a:graphicData>
            </a:graphic>
          </wp:inline>
        </w:drawing>
      </w:r>
    </w:p>
    <w:p w:rsidR="009A3705" w:rsidRDefault="009A3705" w:rsidP="009A3705">
      <w:pPr>
        <w:ind w:firstLine="360"/>
        <w:jc w:val="center"/>
        <w:rPr>
          <w:lang w:val="sr-Latn-RS"/>
        </w:rPr>
      </w:pPr>
      <w:r>
        <w:rPr>
          <w:lang w:val="sr-Latn-RS"/>
        </w:rPr>
        <w:t>Slika 15</w:t>
      </w:r>
    </w:p>
    <w:p w:rsidR="0000354B" w:rsidRDefault="0000354B" w:rsidP="0000354B">
      <w:pPr>
        <w:pStyle w:val="Heading2"/>
        <w:numPr>
          <w:ilvl w:val="1"/>
          <w:numId w:val="1"/>
        </w:numPr>
        <w:rPr>
          <w:lang w:val="sr-Latn-RS"/>
        </w:rPr>
      </w:pPr>
      <w:bookmarkStart w:id="10" w:name="_Toc51962631"/>
      <w:r>
        <w:rPr>
          <w:lang w:val="sr-Latn-RS"/>
        </w:rPr>
        <w:lastRenderedPageBreak/>
        <w:t>Lista radnika</w:t>
      </w:r>
      <w:bookmarkEnd w:id="10"/>
    </w:p>
    <w:p w:rsidR="0000354B" w:rsidRPr="0000354B" w:rsidRDefault="0000354B" w:rsidP="0000354B">
      <w:pPr>
        <w:rPr>
          <w:lang w:val="sr-Latn-RS"/>
        </w:rPr>
      </w:pPr>
    </w:p>
    <w:p w:rsidR="0000354B" w:rsidRDefault="0000354B" w:rsidP="00C40830">
      <w:pPr>
        <w:spacing w:after="0"/>
        <w:ind w:firstLine="360"/>
        <w:rPr>
          <w:lang w:val="sr-Latn-RS"/>
        </w:rPr>
      </w:pPr>
      <w:r>
        <w:rPr>
          <w:lang w:val="sr-Latn-RS"/>
        </w:rPr>
        <w:t xml:space="preserve">Stranica ,,Lista radnika“ </w:t>
      </w:r>
      <w:r>
        <w:rPr>
          <w:lang w:val="sr-Latn-RS"/>
        </w:rPr>
        <w:t>sadrži tabelarni prikaz zaposlenih</w:t>
      </w:r>
      <w:r>
        <w:rPr>
          <w:lang w:val="sr-Latn-RS"/>
        </w:rPr>
        <w:t xml:space="preserve"> koji mogu pristupiti sistemu</w:t>
      </w:r>
      <w:r w:rsidR="00F6452B">
        <w:rPr>
          <w:lang w:val="sr-Latn-RS"/>
        </w:rPr>
        <w:t xml:space="preserve">, </w:t>
      </w:r>
      <w:r w:rsidR="000C790A">
        <w:rPr>
          <w:lang w:val="sr-Latn-RS"/>
        </w:rPr>
        <w:t xml:space="preserve">polje za pretragu radnika, </w:t>
      </w:r>
      <w:r w:rsidR="00F6452B">
        <w:rPr>
          <w:lang w:val="sr-Latn-RS"/>
        </w:rPr>
        <w:t>opciju za dodavanje novog radnika i opciju za brisanje postojećeg radnika.</w:t>
      </w:r>
      <w:r w:rsidR="00280FEB">
        <w:rPr>
          <w:lang w:val="sr-Latn-RS"/>
        </w:rPr>
        <w:t xml:space="preserve"> Kao stranici „Lista poslovnica“ i ovoj stranici m</w:t>
      </w:r>
      <w:r w:rsidR="006C42BE">
        <w:rPr>
          <w:lang w:val="sr-Latn-RS"/>
        </w:rPr>
        <w:t>ože pristupiti samo šef.</w:t>
      </w:r>
    </w:p>
    <w:p w:rsidR="00C40830" w:rsidRDefault="00C40830" w:rsidP="00C40830">
      <w:pPr>
        <w:spacing w:after="0"/>
        <w:ind w:firstLine="360"/>
        <w:rPr>
          <w:lang w:val="sr-Latn-RS"/>
        </w:rPr>
      </w:pPr>
    </w:p>
    <w:p w:rsidR="00C40830" w:rsidRDefault="00C40830" w:rsidP="00C40830">
      <w:pPr>
        <w:spacing w:after="0"/>
        <w:ind w:firstLine="360"/>
        <w:jc w:val="center"/>
        <w:rPr>
          <w:lang w:val="sr-Latn-RS"/>
        </w:rPr>
      </w:pPr>
      <w:r w:rsidRPr="00C40830">
        <w:rPr>
          <w:lang w:val="sr-Latn-RS"/>
        </w:rPr>
        <w:drawing>
          <wp:inline distT="0" distB="0" distL="0" distR="0" wp14:anchorId="3444AD7A" wp14:editId="02582016">
            <wp:extent cx="5760720" cy="18084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808480"/>
                    </a:xfrm>
                    <a:prstGeom prst="rect">
                      <a:avLst/>
                    </a:prstGeom>
                  </pic:spPr>
                </pic:pic>
              </a:graphicData>
            </a:graphic>
          </wp:inline>
        </w:drawing>
      </w:r>
    </w:p>
    <w:p w:rsidR="00C40830" w:rsidRDefault="00C40830" w:rsidP="00C40830">
      <w:pPr>
        <w:spacing w:after="0"/>
        <w:ind w:firstLine="360"/>
        <w:jc w:val="center"/>
        <w:rPr>
          <w:lang w:val="sr-Latn-RS"/>
        </w:rPr>
      </w:pPr>
      <w:r>
        <w:rPr>
          <w:lang w:val="sr-Latn-RS"/>
        </w:rPr>
        <w:t>Slika 16</w:t>
      </w:r>
    </w:p>
    <w:p w:rsidR="009E73F5" w:rsidRDefault="009E73F5" w:rsidP="009E73F5">
      <w:pPr>
        <w:spacing w:after="0"/>
        <w:ind w:firstLine="360"/>
        <w:rPr>
          <w:lang w:val="sr-Latn-RS"/>
        </w:rPr>
      </w:pPr>
    </w:p>
    <w:p w:rsidR="009E73F5" w:rsidRDefault="009E73F5" w:rsidP="009E73F5">
      <w:pPr>
        <w:spacing w:after="0"/>
        <w:ind w:firstLine="360"/>
        <w:rPr>
          <w:lang w:val="sr-Latn-RS"/>
        </w:rPr>
      </w:pPr>
      <w:r>
        <w:rPr>
          <w:lang w:val="sr-Latn-RS"/>
        </w:rPr>
        <w:t>Šef sistema može obrisati bilo kog radnika ili drugog šefa, osim samog sebe. Na taj način smo osigurali da sistem ne može ostati bez korisnika sa</w:t>
      </w:r>
      <w:r w:rsidR="00B81E0E">
        <w:rPr>
          <w:lang w:val="sr-Latn-RS"/>
        </w:rPr>
        <w:t xml:space="preserve"> administrativnim privilegijama</w:t>
      </w:r>
      <w:r w:rsidR="00BB00C8">
        <w:rPr>
          <w:lang w:val="sr-Latn-RS"/>
        </w:rPr>
        <w:t>.</w:t>
      </w:r>
    </w:p>
    <w:p w:rsidR="00BB00C8" w:rsidRDefault="00BB00C8" w:rsidP="009E73F5">
      <w:pPr>
        <w:spacing w:after="0"/>
        <w:ind w:firstLine="360"/>
        <w:rPr>
          <w:lang w:val="sr-Latn-RS"/>
        </w:rPr>
      </w:pPr>
    </w:p>
    <w:p w:rsidR="00BB00C8" w:rsidRDefault="00BB00C8" w:rsidP="009E73F5">
      <w:pPr>
        <w:spacing w:after="0"/>
        <w:ind w:firstLine="360"/>
        <w:rPr>
          <w:lang w:val="sr-Latn-RS"/>
        </w:rPr>
      </w:pPr>
      <w:r w:rsidRPr="00BB00C8">
        <w:rPr>
          <w:lang w:val="sr-Latn-RS"/>
        </w:rPr>
        <w:drawing>
          <wp:inline distT="0" distB="0" distL="0" distR="0" wp14:anchorId="0338E1FB" wp14:editId="190DA04F">
            <wp:extent cx="5760720" cy="18522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852295"/>
                    </a:xfrm>
                    <a:prstGeom prst="rect">
                      <a:avLst/>
                    </a:prstGeom>
                  </pic:spPr>
                </pic:pic>
              </a:graphicData>
            </a:graphic>
          </wp:inline>
        </w:drawing>
      </w:r>
    </w:p>
    <w:p w:rsidR="00BB00C8" w:rsidRDefault="00BB00C8" w:rsidP="00BB00C8">
      <w:pPr>
        <w:spacing w:after="0"/>
        <w:ind w:firstLine="360"/>
        <w:jc w:val="center"/>
        <w:rPr>
          <w:lang w:val="sr-Latn-RS"/>
        </w:rPr>
      </w:pPr>
      <w:r>
        <w:rPr>
          <w:lang w:val="sr-Latn-RS"/>
        </w:rPr>
        <w:t>Slika 17</w:t>
      </w:r>
    </w:p>
    <w:p w:rsidR="00C40830" w:rsidRDefault="00C40830" w:rsidP="0000354B">
      <w:pPr>
        <w:ind w:firstLine="360"/>
        <w:rPr>
          <w:lang w:val="sr-Latn-RS"/>
        </w:rPr>
      </w:pPr>
    </w:p>
    <w:p w:rsidR="00280FEB" w:rsidRDefault="00280FEB" w:rsidP="0000354B">
      <w:pPr>
        <w:ind w:firstLine="360"/>
        <w:rPr>
          <w:lang w:val="sr-Latn-RS"/>
        </w:rPr>
      </w:pPr>
    </w:p>
    <w:p w:rsidR="0000354B" w:rsidRDefault="00951316" w:rsidP="00053CEC">
      <w:pPr>
        <w:ind w:firstLine="360"/>
        <w:rPr>
          <w:lang w:val="sr-Latn-RS"/>
        </w:rPr>
      </w:pPr>
      <w:r>
        <w:rPr>
          <w:lang w:val="sr-Latn-RS"/>
        </w:rPr>
        <w:t>Odabirom opcije „Dodaj novog radnika“ otvara se stranica za dodavanje novog radnika.</w:t>
      </w:r>
      <w:r w:rsidR="00521BE9">
        <w:rPr>
          <w:lang w:val="sr-Latn-RS"/>
        </w:rPr>
        <w:t xml:space="preserve"> Stranica sadrži polje za unos imena radnika, padajući meni sa listom poslovnica, polje za šifru te opcije da li je novi korisnik šef, radnik, ili i jedno i drugo ili ni jedno ni drugo</w:t>
      </w:r>
      <w:r w:rsidR="00DA25ED">
        <w:rPr>
          <w:lang w:val="sr-Latn-RS"/>
        </w:rPr>
        <w:t xml:space="preserve"> (Slika 18)</w:t>
      </w:r>
      <w:r w:rsidR="00521BE9">
        <w:rPr>
          <w:lang w:val="sr-Latn-RS"/>
        </w:rPr>
        <w:t>.</w:t>
      </w:r>
    </w:p>
    <w:p w:rsidR="00053CEC" w:rsidRDefault="00053CEC" w:rsidP="00053CEC">
      <w:pPr>
        <w:ind w:firstLine="360"/>
        <w:rPr>
          <w:lang w:val="sr-Latn-RS"/>
        </w:rPr>
      </w:pPr>
      <w:r>
        <w:rPr>
          <w:lang w:val="sr-Latn-RS"/>
        </w:rPr>
        <w:t>Nakon unosa novog radnika, šifra se hešuje korištenjem MD5 heš funkcije te se kao takva čuva u bazi.</w:t>
      </w:r>
    </w:p>
    <w:p w:rsidR="00932D71" w:rsidRDefault="00932D71" w:rsidP="00932D71">
      <w:pPr>
        <w:jc w:val="center"/>
        <w:rPr>
          <w:lang w:val="sr-Latn-RS"/>
        </w:rPr>
      </w:pPr>
      <w:r w:rsidRPr="00932D71">
        <w:rPr>
          <w:lang w:val="sr-Latn-RS"/>
        </w:rPr>
        <w:lastRenderedPageBreak/>
        <w:drawing>
          <wp:inline distT="0" distB="0" distL="0" distR="0" wp14:anchorId="1A9285DE" wp14:editId="0E28D822">
            <wp:extent cx="3291840" cy="3452212"/>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7130" cy="3531170"/>
                    </a:xfrm>
                    <a:prstGeom prst="rect">
                      <a:avLst/>
                    </a:prstGeom>
                  </pic:spPr>
                </pic:pic>
              </a:graphicData>
            </a:graphic>
          </wp:inline>
        </w:drawing>
      </w:r>
    </w:p>
    <w:p w:rsidR="00932D71" w:rsidRPr="0000354B" w:rsidRDefault="00932D71" w:rsidP="00932D71">
      <w:pPr>
        <w:jc w:val="center"/>
        <w:rPr>
          <w:lang w:val="sr-Latn-RS"/>
        </w:rPr>
      </w:pPr>
      <w:r>
        <w:rPr>
          <w:lang w:val="sr-Latn-RS"/>
        </w:rPr>
        <w:t>Slika 18</w:t>
      </w:r>
    </w:p>
    <w:sectPr w:rsidR="00932D71" w:rsidRPr="0000354B">
      <w:footerReference w:type="defaul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503E" w:rsidRDefault="0040503E" w:rsidP="00115F85">
      <w:pPr>
        <w:spacing w:after="0" w:line="240" w:lineRule="auto"/>
      </w:pPr>
      <w:r>
        <w:separator/>
      </w:r>
    </w:p>
  </w:endnote>
  <w:endnote w:type="continuationSeparator" w:id="0">
    <w:p w:rsidR="0040503E" w:rsidRDefault="0040503E" w:rsidP="00115F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3" w:usb2="00000009" w:usb3="00000000" w:csb0="000001FF" w:csb1="00000000"/>
  </w:font>
  <w:font w:name="Calibri">
    <w:panose1 w:val="020F0502020204030204"/>
    <w:charset w:val="EE"/>
    <w:family w:val="swiss"/>
    <w:pitch w:val="variable"/>
    <w:sig w:usb0="E1002AFF" w:usb1="4000ACFF" w:usb2="00000009"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1862287"/>
      <w:docPartObj>
        <w:docPartGallery w:val="Page Numbers (Bottom of Page)"/>
        <w:docPartUnique/>
      </w:docPartObj>
    </w:sdtPr>
    <w:sdtEndPr>
      <w:rPr>
        <w:noProof/>
      </w:rPr>
    </w:sdtEndPr>
    <w:sdtContent>
      <w:p w:rsidR="00115F85" w:rsidRDefault="00115F85">
        <w:pPr>
          <w:pStyle w:val="Footer"/>
          <w:jc w:val="right"/>
        </w:pPr>
        <w:r>
          <w:fldChar w:fldCharType="begin"/>
        </w:r>
        <w:r>
          <w:instrText xml:space="preserve"> PAGE   \* MERGEFORMAT </w:instrText>
        </w:r>
        <w:r>
          <w:fldChar w:fldCharType="separate"/>
        </w:r>
        <w:r w:rsidR="00D53905">
          <w:rPr>
            <w:noProof/>
          </w:rPr>
          <w:t>1</w:t>
        </w:r>
        <w:r>
          <w:rPr>
            <w:noProof/>
          </w:rPr>
          <w:fldChar w:fldCharType="end"/>
        </w:r>
      </w:p>
    </w:sdtContent>
  </w:sdt>
  <w:p w:rsidR="00115F85" w:rsidRDefault="00115F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503E" w:rsidRDefault="0040503E" w:rsidP="00115F85">
      <w:pPr>
        <w:spacing w:after="0" w:line="240" w:lineRule="auto"/>
      </w:pPr>
      <w:r>
        <w:separator/>
      </w:r>
    </w:p>
  </w:footnote>
  <w:footnote w:type="continuationSeparator" w:id="0">
    <w:p w:rsidR="0040503E" w:rsidRDefault="0040503E" w:rsidP="00115F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A265FC7"/>
    <w:multiLevelType w:val="multilevel"/>
    <w:tmpl w:val="0282926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4EAE"/>
    <w:rsid w:val="0000354B"/>
    <w:rsid w:val="00022D49"/>
    <w:rsid w:val="00042F46"/>
    <w:rsid w:val="00053CEC"/>
    <w:rsid w:val="00081395"/>
    <w:rsid w:val="00087DF5"/>
    <w:rsid w:val="000B249A"/>
    <w:rsid w:val="000C790A"/>
    <w:rsid w:val="001112BF"/>
    <w:rsid w:val="00115F85"/>
    <w:rsid w:val="00131AE5"/>
    <w:rsid w:val="00151D24"/>
    <w:rsid w:val="001632F0"/>
    <w:rsid w:val="001934A1"/>
    <w:rsid w:val="00194060"/>
    <w:rsid w:val="001F66B4"/>
    <w:rsid w:val="00213F30"/>
    <w:rsid w:val="00280FEB"/>
    <w:rsid w:val="00285D4D"/>
    <w:rsid w:val="002B09FE"/>
    <w:rsid w:val="002C6E0E"/>
    <w:rsid w:val="002F6A38"/>
    <w:rsid w:val="002F6B79"/>
    <w:rsid w:val="00357BDC"/>
    <w:rsid w:val="00390AA5"/>
    <w:rsid w:val="003B4398"/>
    <w:rsid w:val="003F28C0"/>
    <w:rsid w:val="00400C5F"/>
    <w:rsid w:val="0040503E"/>
    <w:rsid w:val="004130B9"/>
    <w:rsid w:val="0042036B"/>
    <w:rsid w:val="00421533"/>
    <w:rsid w:val="0048404E"/>
    <w:rsid w:val="00490DB5"/>
    <w:rsid w:val="004F76A8"/>
    <w:rsid w:val="005033D7"/>
    <w:rsid w:val="00521BE9"/>
    <w:rsid w:val="005A4923"/>
    <w:rsid w:val="005C1E69"/>
    <w:rsid w:val="005C334F"/>
    <w:rsid w:val="006333E8"/>
    <w:rsid w:val="00670AB0"/>
    <w:rsid w:val="006C42BE"/>
    <w:rsid w:val="006C6BE3"/>
    <w:rsid w:val="006D3E00"/>
    <w:rsid w:val="006D3F8E"/>
    <w:rsid w:val="00710B72"/>
    <w:rsid w:val="00721CAF"/>
    <w:rsid w:val="00734CAD"/>
    <w:rsid w:val="00737FC6"/>
    <w:rsid w:val="0074027F"/>
    <w:rsid w:val="00774F4A"/>
    <w:rsid w:val="007A4EAE"/>
    <w:rsid w:val="008376B7"/>
    <w:rsid w:val="008B527D"/>
    <w:rsid w:val="008C6271"/>
    <w:rsid w:val="009055EF"/>
    <w:rsid w:val="0091084D"/>
    <w:rsid w:val="00932D71"/>
    <w:rsid w:val="00944316"/>
    <w:rsid w:val="00951316"/>
    <w:rsid w:val="00965691"/>
    <w:rsid w:val="00967D59"/>
    <w:rsid w:val="009821D5"/>
    <w:rsid w:val="0098541D"/>
    <w:rsid w:val="009A3705"/>
    <w:rsid w:val="009A5159"/>
    <w:rsid w:val="009C35B5"/>
    <w:rsid w:val="009D5BB7"/>
    <w:rsid w:val="009E73F5"/>
    <w:rsid w:val="00A23717"/>
    <w:rsid w:val="00A37402"/>
    <w:rsid w:val="00AB4921"/>
    <w:rsid w:val="00AC6DDA"/>
    <w:rsid w:val="00B15157"/>
    <w:rsid w:val="00B37F17"/>
    <w:rsid w:val="00B4035D"/>
    <w:rsid w:val="00B81E0E"/>
    <w:rsid w:val="00BB00C8"/>
    <w:rsid w:val="00BB742A"/>
    <w:rsid w:val="00C30D1A"/>
    <w:rsid w:val="00C40830"/>
    <w:rsid w:val="00C66BA4"/>
    <w:rsid w:val="00C76A82"/>
    <w:rsid w:val="00CA25B7"/>
    <w:rsid w:val="00CB5550"/>
    <w:rsid w:val="00CB5AA3"/>
    <w:rsid w:val="00CC3F5F"/>
    <w:rsid w:val="00D1040C"/>
    <w:rsid w:val="00D143A9"/>
    <w:rsid w:val="00D37985"/>
    <w:rsid w:val="00D53905"/>
    <w:rsid w:val="00D9699B"/>
    <w:rsid w:val="00DA25ED"/>
    <w:rsid w:val="00E03230"/>
    <w:rsid w:val="00E37279"/>
    <w:rsid w:val="00EB1A8A"/>
    <w:rsid w:val="00EB58D5"/>
    <w:rsid w:val="00F33BA8"/>
    <w:rsid w:val="00F439F3"/>
    <w:rsid w:val="00F47BB3"/>
    <w:rsid w:val="00F6452B"/>
    <w:rsid w:val="00FA3128"/>
    <w:rsid w:val="00FE672C"/>
  </w:rsids>
  <m:mathPr>
    <m:mathFont m:val="Cambria Math"/>
    <m:brkBin m:val="before"/>
    <m:brkBinSub m:val="--"/>
    <m:smallFrac m:val="0"/>
    <m:dispDef/>
    <m:lMargin m:val="0"/>
    <m:rMargin m:val="0"/>
    <m:defJc m:val="centerGroup"/>
    <m:wrapIndent m:val="1440"/>
    <m:intLim m:val="subSup"/>
    <m:naryLim m:val="undOvr"/>
  </m:mathPr>
  <w:themeFontLang w:val="sr-Latn-B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EADF5"/>
  <w15:chartTrackingRefBased/>
  <w15:docId w15:val="{C781828A-DBF5-43F2-B700-9C375DB66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sr-Latn-B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1533"/>
  </w:style>
  <w:style w:type="paragraph" w:styleId="Heading1">
    <w:name w:val="heading 1"/>
    <w:basedOn w:val="Normal"/>
    <w:next w:val="Normal"/>
    <w:link w:val="Heading1Char"/>
    <w:uiPriority w:val="9"/>
    <w:qFormat/>
    <w:rsid w:val="007A4E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B527D"/>
    <w:pPr>
      <w:keepNext/>
      <w:keepLines/>
      <w:spacing w:before="40" w:after="0"/>
      <w:outlineLvl w:val="1"/>
    </w:pPr>
    <w:rPr>
      <w:rFonts w:eastAsiaTheme="majorEastAsia"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4EA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23717"/>
    <w:pPr>
      <w:ind w:left="720"/>
      <w:contextualSpacing/>
    </w:pPr>
  </w:style>
  <w:style w:type="character" w:customStyle="1" w:styleId="Heading2Char">
    <w:name w:val="Heading 2 Char"/>
    <w:basedOn w:val="DefaultParagraphFont"/>
    <w:link w:val="Heading2"/>
    <w:uiPriority w:val="9"/>
    <w:rsid w:val="008B527D"/>
    <w:rPr>
      <w:rFonts w:eastAsiaTheme="majorEastAsia" w:cstheme="majorBidi"/>
      <w:color w:val="2E74B5" w:themeColor="accent1" w:themeShade="BF"/>
      <w:sz w:val="26"/>
      <w:szCs w:val="26"/>
    </w:rPr>
  </w:style>
  <w:style w:type="paragraph" w:styleId="TOCHeading">
    <w:name w:val="TOC Heading"/>
    <w:basedOn w:val="Heading1"/>
    <w:next w:val="Normal"/>
    <w:uiPriority w:val="39"/>
    <w:unhideWhenUsed/>
    <w:qFormat/>
    <w:rsid w:val="008376B7"/>
    <w:pPr>
      <w:outlineLvl w:val="9"/>
    </w:pPr>
    <w:rPr>
      <w:lang w:val="en-US"/>
    </w:rPr>
  </w:style>
  <w:style w:type="paragraph" w:styleId="TOC1">
    <w:name w:val="toc 1"/>
    <w:basedOn w:val="Normal"/>
    <w:next w:val="Normal"/>
    <w:autoRedefine/>
    <w:uiPriority w:val="39"/>
    <w:unhideWhenUsed/>
    <w:rsid w:val="008376B7"/>
    <w:pPr>
      <w:spacing w:after="100"/>
    </w:pPr>
  </w:style>
  <w:style w:type="paragraph" w:styleId="TOC2">
    <w:name w:val="toc 2"/>
    <w:basedOn w:val="Normal"/>
    <w:next w:val="Normal"/>
    <w:autoRedefine/>
    <w:uiPriority w:val="39"/>
    <w:unhideWhenUsed/>
    <w:rsid w:val="008376B7"/>
    <w:pPr>
      <w:spacing w:after="100"/>
      <w:ind w:left="220"/>
    </w:pPr>
  </w:style>
  <w:style w:type="character" w:styleId="Hyperlink">
    <w:name w:val="Hyperlink"/>
    <w:basedOn w:val="DefaultParagraphFont"/>
    <w:uiPriority w:val="99"/>
    <w:unhideWhenUsed/>
    <w:rsid w:val="008376B7"/>
    <w:rPr>
      <w:color w:val="0563C1" w:themeColor="hyperlink"/>
      <w:u w:val="single"/>
    </w:rPr>
  </w:style>
  <w:style w:type="paragraph" w:styleId="Header">
    <w:name w:val="header"/>
    <w:basedOn w:val="Normal"/>
    <w:link w:val="HeaderChar"/>
    <w:uiPriority w:val="99"/>
    <w:unhideWhenUsed/>
    <w:rsid w:val="00115F85"/>
    <w:pPr>
      <w:tabs>
        <w:tab w:val="center" w:pos="4536"/>
        <w:tab w:val="right" w:pos="9072"/>
      </w:tabs>
      <w:spacing w:after="0" w:line="240" w:lineRule="auto"/>
    </w:pPr>
  </w:style>
  <w:style w:type="character" w:customStyle="1" w:styleId="HeaderChar">
    <w:name w:val="Header Char"/>
    <w:basedOn w:val="DefaultParagraphFont"/>
    <w:link w:val="Header"/>
    <w:uiPriority w:val="99"/>
    <w:rsid w:val="00115F85"/>
  </w:style>
  <w:style w:type="paragraph" w:styleId="Footer">
    <w:name w:val="footer"/>
    <w:basedOn w:val="Normal"/>
    <w:link w:val="FooterChar"/>
    <w:uiPriority w:val="99"/>
    <w:unhideWhenUsed/>
    <w:rsid w:val="00115F85"/>
    <w:pPr>
      <w:tabs>
        <w:tab w:val="center" w:pos="4536"/>
        <w:tab w:val="right" w:pos="9072"/>
      </w:tabs>
      <w:spacing w:after="0" w:line="240" w:lineRule="auto"/>
    </w:pPr>
  </w:style>
  <w:style w:type="character" w:customStyle="1" w:styleId="FooterChar">
    <w:name w:val="Footer Char"/>
    <w:basedOn w:val="DefaultParagraphFont"/>
    <w:link w:val="Footer"/>
    <w:uiPriority w:val="99"/>
    <w:rsid w:val="00115F85"/>
  </w:style>
  <w:style w:type="character" w:styleId="PlaceholderText">
    <w:name w:val="Placeholder Text"/>
    <w:basedOn w:val="DefaultParagraphFont"/>
    <w:uiPriority w:val="99"/>
    <w:semiHidden/>
    <w:rsid w:val="00151D2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3" w:usb2="00000009" w:usb3="00000000" w:csb0="000001FF" w:csb1="00000000"/>
  </w:font>
  <w:font w:name="Calibri">
    <w:panose1 w:val="020F0502020204030204"/>
    <w:charset w:val="EE"/>
    <w:family w:val="swiss"/>
    <w:pitch w:val="variable"/>
    <w:sig w:usb0="E1002AFF" w:usb1="4000ACFF" w:usb2="00000009"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267F"/>
    <w:rsid w:val="0038267F"/>
    <w:rsid w:val="00BA6B27"/>
  </w:rsids>
  <m:mathPr>
    <m:mathFont m:val="Cambria Math"/>
    <m:brkBin m:val="before"/>
    <m:brkBinSub m:val="--"/>
    <m:smallFrac m:val="0"/>
    <m:dispDef/>
    <m:lMargin m:val="0"/>
    <m:rMargin m:val="0"/>
    <m:defJc m:val="centerGroup"/>
    <m:wrapIndent m:val="1440"/>
    <m:intLim m:val="subSup"/>
    <m:naryLim m:val="undOvr"/>
  </m:mathPr>
  <w:themeFontLang w:val="sr-Latn-B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r-Latn-BA" w:eastAsia="sr-Latn-B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267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697AED-85C1-4BED-B313-15FBC016C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10</Pages>
  <Words>1057</Words>
  <Characters>6028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Ča Na</dc:creator>
  <cp:keywords/>
  <dc:description/>
  <cp:lastModifiedBy>Ča Na</cp:lastModifiedBy>
  <cp:revision>95</cp:revision>
  <dcterms:created xsi:type="dcterms:W3CDTF">2020-09-16T16:03:00Z</dcterms:created>
  <dcterms:modified xsi:type="dcterms:W3CDTF">2020-09-25T19:43:00Z</dcterms:modified>
</cp:coreProperties>
</file>