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AB" w:rsidRPr="00E803AB" w:rsidRDefault="00E803AB" w:rsidP="00E803AB">
      <w:pPr>
        <w:pStyle w:val="Title"/>
        <w:jc w:val="right"/>
      </w:pPr>
      <w:r>
        <w:t>Use-Case Editor</w:t>
      </w:r>
    </w:p>
    <w:p w:rsidR="00000000" w:rsidRDefault="00E803AB">
      <w:pPr>
        <w:pStyle w:val="Title"/>
        <w:jc w:val="right"/>
      </w:pPr>
      <w:r>
        <w:t>S</w:t>
      </w:r>
      <w:r w:rsidR="00305736">
        <w:t>p</w:t>
      </w:r>
      <w:r>
        <w:t xml:space="preserve">ecifikacija slučaja korištenja: Rad sa </w:t>
      </w:r>
      <w:r w:rsidR="00400EB7">
        <w:t>elementima dijagrama</w:t>
      </w:r>
    </w:p>
    <w:p w:rsidR="00000000" w:rsidRDefault="006C118B">
      <w:pPr>
        <w:pStyle w:val="Title"/>
        <w:jc w:val="right"/>
      </w:pPr>
    </w:p>
    <w:p w:rsidR="00000000" w:rsidRDefault="00E803AB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000000" w:rsidRDefault="006C118B"/>
    <w:p w:rsidR="00000000" w:rsidRDefault="006C118B">
      <w:pPr>
        <w:pStyle w:val="BodyText"/>
      </w:pPr>
    </w:p>
    <w:p w:rsidR="00000000" w:rsidRDefault="006C118B">
      <w:pPr>
        <w:pStyle w:val="BodyText"/>
      </w:pPr>
    </w:p>
    <w:p w:rsidR="00000000" w:rsidRDefault="006C118B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E803AB">
      <w:pPr>
        <w:pStyle w:val="Title"/>
      </w:pPr>
      <w:r>
        <w:lastRenderedPageBreak/>
        <w:t>Istorija revizija: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803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000000" w:rsidRDefault="006C118B" w:rsidP="00E803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</w:t>
            </w:r>
            <w:r w:rsidR="00E803AB">
              <w:rPr>
                <w:b/>
              </w:rPr>
              <w:t>zija</w:t>
            </w:r>
          </w:p>
        </w:tc>
        <w:tc>
          <w:tcPr>
            <w:tcW w:w="3744" w:type="dxa"/>
          </w:tcPr>
          <w:p w:rsidR="00000000" w:rsidRDefault="00E803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000000" w:rsidRDefault="006C118B" w:rsidP="00E803A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</w:t>
            </w:r>
            <w:r w:rsidR="00E803AB">
              <w:rPr>
                <w:b/>
              </w:rPr>
              <w:t>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803AB" w:rsidP="00E803AB">
            <w:pPr>
              <w:pStyle w:val="Tabletext"/>
            </w:pPr>
            <w:r>
              <w:t>06</w:t>
            </w:r>
            <w:r w:rsidR="006C118B">
              <w:t>/</w:t>
            </w:r>
            <w:r>
              <w:t>02/19</w:t>
            </w:r>
          </w:p>
        </w:tc>
        <w:tc>
          <w:tcPr>
            <w:tcW w:w="1152" w:type="dxa"/>
          </w:tcPr>
          <w:p w:rsidR="00000000" w:rsidRDefault="00E803AB">
            <w:pPr>
              <w:pStyle w:val="Tabletext"/>
            </w:pPr>
            <w:r>
              <w:t>1.0.</w:t>
            </w:r>
          </w:p>
        </w:tc>
        <w:tc>
          <w:tcPr>
            <w:tcW w:w="3744" w:type="dxa"/>
          </w:tcPr>
          <w:p w:rsidR="00000000" w:rsidRDefault="00E803AB">
            <w:pPr>
              <w:pStyle w:val="Tabletext"/>
            </w:pPr>
            <w:r>
              <w:t>Početna verzija</w:t>
            </w:r>
          </w:p>
        </w:tc>
        <w:tc>
          <w:tcPr>
            <w:tcW w:w="2304" w:type="dxa"/>
          </w:tcPr>
          <w:p w:rsidR="00000000" w:rsidRDefault="00E803AB">
            <w:pPr>
              <w:pStyle w:val="Tabletext"/>
            </w:pPr>
            <w:r>
              <w:t>Nemanja Đokić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C118B">
            <w:pPr>
              <w:pStyle w:val="Tabletext"/>
            </w:pPr>
          </w:p>
        </w:tc>
        <w:tc>
          <w:tcPr>
            <w:tcW w:w="1152" w:type="dxa"/>
          </w:tcPr>
          <w:p w:rsidR="00000000" w:rsidRDefault="006C118B">
            <w:pPr>
              <w:pStyle w:val="Tabletext"/>
            </w:pPr>
          </w:p>
        </w:tc>
        <w:tc>
          <w:tcPr>
            <w:tcW w:w="3744" w:type="dxa"/>
          </w:tcPr>
          <w:p w:rsidR="00000000" w:rsidRDefault="006C118B">
            <w:pPr>
              <w:pStyle w:val="Tabletext"/>
            </w:pPr>
          </w:p>
        </w:tc>
        <w:tc>
          <w:tcPr>
            <w:tcW w:w="2304" w:type="dxa"/>
          </w:tcPr>
          <w:p w:rsidR="00000000" w:rsidRDefault="006C118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C118B">
            <w:pPr>
              <w:pStyle w:val="Tabletext"/>
            </w:pPr>
          </w:p>
        </w:tc>
        <w:tc>
          <w:tcPr>
            <w:tcW w:w="1152" w:type="dxa"/>
          </w:tcPr>
          <w:p w:rsidR="00000000" w:rsidRDefault="006C118B">
            <w:pPr>
              <w:pStyle w:val="Tabletext"/>
            </w:pPr>
          </w:p>
        </w:tc>
        <w:tc>
          <w:tcPr>
            <w:tcW w:w="3744" w:type="dxa"/>
          </w:tcPr>
          <w:p w:rsidR="00000000" w:rsidRDefault="006C118B">
            <w:pPr>
              <w:pStyle w:val="Tabletext"/>
            </w:pPr>
          </w:p>
        </w:tc>
        <w:tc>
          <w:tcPr>
            <w:tcW w:w="2304" w:type="dxa"/>
          </w:tcPr>
          <w:p w:rsidR="00000000" w:rsidRDefault="006C118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C118B">
            <w:pPr>
              <w:pStyle w:val="Tabletext"/>
            </w:pPr>
          </w:p>
        </w:tc>
        <w:tc>
          <w:tcPr>
            <w:tcW w:w="1152" w:type="dxa"/>
          </w:tcPr>
          <w:p w:rsidR="00000000" w:rsidRDefault="006C118B">
            <w:pPr>
              <w:pStyle w:val="Tabletext"/>
            </w:pPr>
          </w:p>
        </w:tc>
        <w:tc>
          <w:tcPr>
            <w:tcW w:w="3744" w:type="dxa"/>
          </w:tcPr>
          <w:p w:rsidR="00000000" w:rsidRDefault="006C118B">
            <w:pPr>
              <w:pStyle w:val="Tabletext"/>
            </w:pPr>
          </w:p>
        </w:tc>
        <w:tc>
          <w:tcPr>
            <w:tcW w:w="2304" w:type="dxa"/>
          </w:tcPr>
          <w:p w:rsidR="00000000" w:rsidRDefault="006C118B">
            <w:pPr>
              <w:pStyle w:val="Tabletext"/>
            </w:pPr>
          </w:p>
        </w:tc>
      </w:tr>
    </w:tbl>
    <w:p w:rsidR="00000000" w:rsidRDefault="006C118B"/>
    <w:p w:rsidR="00000000" w:rsidRDefault="006C118B">
      <w:pPr>
        <w:pStyle w:val="Title"/>
      </w:pPr>
      <w:r>
        <w:br w:type="page"/>
      </w:r>
      <w:r w:rsidR="00305736">
        <w:lastRenderedPageBreak/>
        <w:t>Sadržaj:</w:t>
      </w:r>
    </w:p>
    <w:p w:rsidR="00000000" w:rsidRDefault="006C118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305736">
        <w:rPr>
          <w:noProof/>
          <w:szCs w:val="24"/>
        </w:rPr>
        <w:t>Ime slučaja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000000" w:rsidRDefault="006C118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305736">
        <w:rPr>
          <w:noProof/>
        </w:rPr>
        <w:t>Kratki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000000" w:rsidRDefault="006C118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305736">
        <w:rPr>
          <w:noProof/>
          <w:szCs w:val="24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000000" w:rsidRDefault="006C118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305736">
        <w:rPr>
          <w:noProof/>
        </w:rPr>
        <w:t>Osnovni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000000" w:rsidRDefault="006C118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</w:t>
      </w:r>
      <w:r w:rsidR="002C081A">
        <w:rPr>
          <w:noProof/>
        </w:rPr>
        <w:t>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000000" w:rsidRDefault="006C118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305736">
        <w:rPr>
          <w:noProof/>
          <w:szCs w:val="24"/>
        </w:rPr>
        <w:t>Secijalni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000000" w:rsidRDefault="006C118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387834">
        <w:rPr>
          <w:noProof/>
          <w:szCs w:val="24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E803AB">
        <w:rPr>
          <w:noProof/>
        </w:rPr>
        <w:t>4</w:t>
      </w:r>
      <w:r>
        <w:rPr>
          <w:noProof/>
        </w:rPr>
        <w:fldChar w:fldCharType="end"/>
      </w:r>
    </w:p>
    <w:p w:rsidR="00000000" w:rsidRDefault="006C118B" w:rsidP="00FE3D58">
      <w:pPr>
        <w:pStyle w:val="TOC2"/>
        <w:tabs>
          <w:tab w:val="left" w:pos="1000"/>
        </w:tabs>
        <w:ind w:left="0"/>
        <w:rPr>
          <w:noProof/>
          <w:sz w:val="24"/>
          <w:szCs w:val="24"/>
        </w:rPr>
      </w:pPr>
    </w:p>
    <w:p w:rsidR="00000000" w:rsidRDefault="006C118B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05736">
        <w:t>Specifikacija slučaja korištenja</w:t>
      </w:r>
      <w:r w:rsidR="00E803AB">
        <w:t xml:space="preserve">: </w:t>
      </w:r>
      <w:r w:rsidR="00305736">
        <w:t>Rad sa</w:t>
      </w:r>
      <w:r w:rsidR="002C081A">
        <w:t xml:space="preserve"> elementima dijagram</w:t>
      </w:r>
      <w:r w:rsidR="00305736">
        <w:t>a</w:t>
      </w:r>
      <w:r>
        <w:fldChar w:fldCharType="end"/>
      </w:r>
    </w:p>
    <w:p w:rsidR="00000000" w:rsidRDefault="006C118B">
      <w:pPr>
        <w:pStyle w:val="InfoBlue"/>
      </w:pPr>
    </w:p>
    <w:p w:rsidR="00000000" w:rsidRDefault="00305736">
      <w:pPr>
        <w:pStyle w:val="Heading1"/>
      </w:pPr>
      <w:bookmarkStart w:id="0" w:name="_Toc423410238"/>
      <w:bookmarkStart w:id="1" w:name="_Toc425054504"/>
      <w:r>
        <w:t xml:space="preserve">Rad sa </w:t>
      </w:r>
      <w:r w:rsidR="002C081A">
        <w:t xml:space="preserve">elementima dijagrama </w:t>
      </w:r>
    </w:p>
    <w:bookmarkEnd w:id="0"/>
    <w:bookmarkEnd w:id="1"/>
    <w:p w:rsidR="00000000" w:rsidRDefault="00305736" w:rsidP="00305736">
      <w:pPr>
        <w:pStyle w:val="Heading2"/>
      </w:pPr>
      <w:r>
        <w:t>Kratki opis</w:t>
      </w:r>
    </w:p>
    <w:p w:rsidR="00305736" w:rsidRPr="00305736" w:rsidRDefault="00305736" w:rsidP="00305736">
      <w:pPr>
        <w:ind w:left="720"/>
      </w:pPr>
      <w:r>
        <w:t>Slučaj korištenja</w:t>
      </w:r>
      <w:r w:rsidR="00812F30">
        <w:t xml:space="preserve"> </w:t>
      </w:r>
      <w:r w:rsidR="00C46FDC">
        <w:t xml:space="preserve">rad sa </w:t>
      </w:r>
      <w:r w:rsidR="002C081A">
        <w:t>elementima dijagrama</w:t>
      </w:r>
      <w:r w:rsidR="00C46FDC">
        <w:t xml:space="preserve">.  Operacije na koje se proširuje jesu: </w:t>
      </w:r>
      <w:r w:rsidR="002C081A">
        <w:t xml:space="preserve">dodavanje učesnika na dijagram, dodavanje slučajeva upotrebe na dijagram, dodavanje veze, selektovanje elementa, pomjeranje, birsanje. </w:t>
      </w:r>
    </w:p>
    <w:p w:rsidR="00000000" w:rsidRDefault="00C46FDC">
      <w:pPr>
        <w:pStyle w:val="Heading1"/>
        <w:widowControl/>
      </w:pPr>
      <w:r>
        <w:t>Tok događaja</w:t>
      </w:r>
    </w:p>
    <w:p w:rsidR="00000000" w:rsidRDefault="00C46FDC">
      <w:pPr>
        <w:pStyle w:val="Heading2"/>
        <w:widowControl/>
      </w:pPr>
      <w:r>
        <w:t>Osnovni tok</w:t>
      </w:r>
    </w:p>
    <w:p w:rsidR="00C46FDC" w:rsidRPr="00C46FDC" w:rsidRDefault="00583741" w:rsidP="00583741">
      <w:pPr>
        <w:ind w:left="720"/>
      </w:pPr>
      <w:r>
        <w:t xml:space="preserve">Osnovni tok podrazumijeva dodavanje </w:t>
      </w:r>
      <w:r w:rsidR="002C081A">
        <w:t>elementa</w:t>
      </w:r>
      <w:r>
        <w:t xml:space="preserve"> u radni prostor (</w:t>
      </w:r>
      <w:r w:rsidR="002C081A">
        <w:t>učesnika ili slučaja upotrebe, a zatim i veze između njih</w:t>
      </w:r>
      <w:r>
        <w:t xml:space="preserve">). </w:t>
      </w:r>
      <w:r w:rsidR="002C081A">
        <w:t xml:space="preserve">Korisniku stoje na raspolaganju opcije selektovanja elementa, njegovog brisanja ili pomjeranja. </w:t>
      </w:r>
      <w:r w:rsidR="00400EB7">
        <w:t>Korisnik u svakom trenutku dostupna opcija prekida rada i izlazak iz programa.</w:t>
      </w:r>
    </w:p>
    <w:p w:rsidR="00000000" w:rsidRDefault="00C4121F">
      <w:pPr>
        <w:pStyle w:val="Heading2"/>
        <w:widowControl/>
      </w:pPr>
      <w:r>
        <w:t>Alternativni tok</w:t>
      </w:r>
    </w:p>
    <w:p w:rsidR="00C4121F" w:rsidRPr="00C4121F" w:rsidRDefault="002C081A" w:rsidP="00C4121F">
      <w:pPr>
        <w:ind w:left="720"/>
      </w:pPr>
      <w:r>
        <w:t>Ne postoji alternativni tok. Najmanje dva elementa moraju postojati</w:t>
      </w:r>
      <w:r w:rsidR="00400EB7">
        <w:t xml:space="preserve"> </w:t>
      </w:r>
      <w:r>
        <w:t>/</w:t>
      </w:r>
      <w:r w:rsidR="00400EB7">
        <w:t xml:space="preserve"> </w:t>
      </w:r>
      <w:r>
        <w:t xml:space="preserve">biti dodana da bi mogla </w:t>
      </w:r>
      <w:r w:rsidR="00400EB7">
        <w:t xml:space="preserve">biti dodata veza. Ostale opcije selektovanje, pomjeranja, brisanje tj. njihov redoslijed zavise od nahođenja korisnika. </w:t>
      </w:r>
      <w:bookmarkStart w:id="2" w:name="_GoBack"/>
      <w:bookmarkEnd w:id="2"/>
    </w:p>
    <w:p w:rsidR="00000000" w:rsidRDefault="00387834">
      <w:pPr>
        <w:pStyle w:val="Heading1"/>
      </w:pPr>
      <w:r>
        <w:t>Specijalni zahtijevi</w:t>
      </w:r>
    </w:p>
    <w:p w:rsidR="00000000" w:rsidRDefault="00400EB7" w:rsidP="00400EB7">
      <w:pPr>
        <w:ind w:left="720"/>
      </w:pPr>
      <w:r>
        <w:t xml:space="preserve">Bez specijalnih zahtijeva. </w:t>
      </w:r>
    </w:p>
    <w:p w:rsidR="00387834" w:rsidRDefault="00387834" w:rsidP="00387834">
      <w:pPr>
        <w:pStyle w:val="Heading1"/>
        <w:widowControl/>
      </w:pPr>
      <w:r>
        <w:t>Preduslovi</w:t>
      </w:r>
    </w:p>
    <w:p w:rsidR="00400EB7" w:rsidRPr="00C4121F" w:rsidRDefault="00387834" w:rsidP="00400EB7">
      <w:pPr>
        <w:ind w:left="720"/>
      </w:pPr>
      <w:r w:rsidRPr="00FE3D58">
        <w:rPr>
          <w:b/>
        </w:rPr>
        <w:t xml:space="preserve"> </w:t>
      </w:r>
      <w:r w:rsidRPr="00400EB7">
        <w:t>Use case edit</w:t>
      </w:r>
      <w:r w:rsidR="00400EB7">
        <w:t xml:space="preserve">or mora biti prvobitno pokrenut. </w:t>
      </w:r>
      <w:r w:rsidR="00400EB7">
        <w:t xml:space="preserve"> Najmanje dva elementa moraju postojati / biti dodana da bi </w:t>
      </w:r>
      <w:r w:rsidR="00400EB7">
        <w:t xml:space="preserve"> </w:t>
      </w:r>
      <w:r w:rsidR="00400EB7">
        <w:t>mogla biti dodata veza između njih.</w:t>
      </w:r>
    </w:p>
    <w:p w:rsidR="00387834" w:rsidRPr="00FE3D58" w:rsidRDefault="00387834" w:rsidP="00387834">
      <w:pPr>
        <w:pStyle w:val="Heading1"/>
        <w:widowControl/>
        <w:numPr>
          <w:ilvl w:val="0"/>
          <w:numId w:val="0"/>
        </w:numPr>
        <w:ind w:firstLine="720"/>
        <w:rPr>
          <w:rFonts w:ascii="Times New Roman" w:hAnsi="Times New Roman"/>
          <w:b w:val="0"/>
          <w:sz w:val="20"/>
        </w:rPr>
      </w:pPr>
    </w:p>
    <w:p w:rsidR="00E803AB" w:rsidRDefault="00E803AB" w:rsidP="00387834">
      <w:pPr>
        <w:pStyle w:val="Heading2"/>
        <w:widowControl/>
        <w:numPr>
          <w:ilvl w:val="0"/>
          <w:numId w:val="0"/>
        </w:numPr>
        <w:ind w:left="720" w:hanging="720"/>
      </w:pPr>
    </w:p>
    <w:sectPr w:rsidR="00E803A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18B" w:rsidRDefault="006C118B">
      <w:pPr>
        <w:spacing w:line="240" w:lineRule="auto"/>
      </w:pPr>
      <w:r>
        <w:separator/>
      </w:r>
    </w:p>
  </w:endnote>
  <w:endnote w:type="continuationSeparator" w:id="0">
    <w:p w:rsidR="006C118B" w:rsidRDefault="006C1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C118B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C118B" w:rsidP="00305736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E803AB">
            <w:t>Grupa II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03A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C118B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00EB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6C1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18B" w:rsidRDefault="006C118B">
      <w:pPr>
        <w:spacing w:line="240" w:lineRule="auto"/>
      </w:pPr>
      <w:r>
        <w:separator/>
      </w:r>
    </w:p>
  </w:footnote>
  <w:footnote w:type="continuationSeparator" w:id="0">
    <w:p w:rsidR="006C118B" w:rsidRDefault="006C1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C118B">
    <w:pPr>
      <w:rPr>
        <w:sz w:val="24"/>
      </w:rPr>
    </w:pPr>
  </w:p>
  <w:p w:rsidR="00000000" w:rsidRDefault="006C118B">
    <w:pPr>
      <w:pBdr>
        <w:top w:val="single" w:sz="6" w:space="1" w:color="auto"/>
      </w:pBdr>
      <w:rPr>
        <w:sz w:val="24"/>
      </w:rPr>
    </w:pPr>
  </w:p>
  <w:p w:rsidR="00000000" w:rsidRDefault="00E803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II</w:t>
    </w:r>
  </w:p>
  <w:p w:rsidR="00000000" w:rsidRDefault="006C118B">
    <w:pPr>
      <w:pBdr>
        <w:bottom w:val="single" w:sz="6" w:space="1" w:color="auto"/>
      </w:pBdr>
      <w:jc w:val="right"/>
      <w:rPr>
        <w:sz w:val="24"/>
      </w:rPr>
    </w:pPr>
  </w:p>
  <w:p w:rsidR="00000000" w:rsidRDefault="006C11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E803AB">
          <w:r>
            <w:t>Use-Case Editor</w:t>
          </w:r>
        </w:p>
      </w:tc>
      <w:tc>
        <w:tcPr>
          <w:tcW w:w="3179" w:type="dxa"/>
        </w:tcPr>
        <w:p w:rsidR="00000000" w:rsidRDefault="00E803AB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E803AB">
          <w:r>
            <w:t xml:space="preserve">Specifikacija slučaja korištenja: Rad sa </w:t>
          </w:r>
          <w:r w:rsidR="00400EB7">
            <w:t>elementima dijagrama</w:t>
          </w:r>
        </w:p>
      </w:tc>
      <w:tc>
        <w:tcPr>
          <w:tcW w:w="3179" w:type="dxa"/>
        </w:tcPr>
        <w:p w:rsidR="00000000" w:rsidRDefault="00E803AB" w:rsidP="00305736">
          <w:r>
            <w:t xml:space="preserve">  Datum:  06/02/2019</w:t>
          </w:r>
        </w:p>
      </w:tc>
    </w:tr>
  </w:tbl>
  <w:p w:rsidR="00000000" w:rsidRDefault="006C11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AB"/>
    <w:rsid w:val="002C081A"/>
    <w:rsid w:val="00305736"/>
    <w:rsid w:val="00387834"/>
    <w:rsid w:val="00400EB7"/>
    <w:rsid w:val="00583741"/>
    <w:rsid w:val="006C118B"/>
    <w:rsid w:val="00812F30"/>
    <w:rsid w:val="00C4121F"/>
    <w:rsid w:val="00C46FDC"/>
    <w:rsid w:val="00E803AB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6F386-F678-4EAB-AB82-4D7B9BE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ja\Downloads\Rup_Templates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minja siljegovic</dc:creator>
  <cp:keywords/>
  <dc:description/>
  <cp:lastModifiedBy>minja siljegovic</cp:lastModifiedBy>
  <cp:revision>2</cp:revision>
  <cp:lastPrinted>1601-01-01T00:00:00Z</cp:lastPrinted>
  <dcterms:created xsi:type="dcterms:W3CDTF">2019-02-07T02:27:00Z</dcterms:created>
  <dcterms:modified xsi:type="dcterms:W3CDTF">2019-02-07T02:27:00Z</dcterms:modified>
</cp:coreProperties>
</file>