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99D57" w14:textId="77777777" w:rsidR="00D85AD2" w:rsidRDefault="00000000">
      <w:pPr>
        <w:pStyle w:val="Heading1"/>
      </w:pPr>
      <w:bookmarkStart w:id="0" w:name="X075df499e234cc488c65299b67c0bd7369d2f3d"/>
      <w:r>
        <w:t>SNAKE MULTIPLAYER - PROGRAMÁTORSKÁ DOKUMENTÁCIA</w:t>
      </w:r>
    </w:p>
    <w:p w14:paraId="51A5B7D8" w14:textId="7E6A2F0F" w:rsidR="00D85AD2" w:rsidRDefault="00000000">
      <w:pPr>
        <w:pStyle w:val="FirstParagraph"/>
      </w:pPr>
      <w:proofErr w:type="spellStart"/>
      <w:r>
        <w:rPr>
          <w:b/>
          <w:bCs/>
        </w:rPr>
        <w:t>Predmet</w:t>
      </w:r>
      <w:proofErr w:type="spellEnd"/>
      <w:r>
        <w:rPr>
          <w:b/>
          <w:bCs/>
        </w:rPr>
        <w:t>:</w:t>
      </w:r>
      <w:r>
        <w:t xml:space="preserve"> UDSP - </w:t>
      </w:r>
      <w:proofErr w:type="spellStart"/>
      <w:r>
        <w:t>Semestrálna</w:t>
      </w:r>
      <w:proofErr w:type="spellEnd"/>
      <w:r>
        <w:t xml:space="preserve"> </w:t>
      </w:r>
      <w:proofErr w:type="spellStart"/>
      <w:r>
        <w:t>práca</w:t>
      </w:r>
      <w:proofErr w:type="spellEnd"/>
      <w:r>
        <w:br/>
      </w:r>
      <w:r>
        <w:rPr>
          <w:b/>
          <w:bCs/>
        </w:rPr>
        <w:t>Autor:</w:t>
      </w:r>
      <w:r>
        <w:t xml:space="preserve"> </w:t>
      </w:r>
      <w:r w:rsidR="001A370F">
        <w:t>Patrik Garcarz</w:t>
      </w:r>
      <w:r>
        <w:br/>
      </w:r>
      <w:proofErr w:type="spellStart"/>
      <w:r>
        <w:rPr>
          <w:b/>
          <w:bCs/>
        </w:rPr>
        <w:t>Dátum</w:t>
      </w:r>
      <w:proofErr w:type="spellEnd"/>
      <w:r>
        <w:rPr>
          <w:b/>
          <w:bCs/>
        </w:rPr>
        <w:t>:</w:t>
      </w:r>
      <w:r>
        <w:t xml:space="preserve"> Január 2026</w:t>
      </w:r>
    </w:p>
    <w:p w14:paraId="5D8ABDDF" w14:textId="77777777" w:rsidR="00D85AD2" w:rsidRDefault="00000000">
      <w:r>
        <w:pict w14:anchorId="15CB1F04">
          <v:rect id="_x0000_i1033" style="width:0;height:1.5pt" o:hralign="center" o:hrstd="t" o:hr="t"/>
        </w:pict>
      </w:r>
    </w:p>
    <w:p w14:paraId="2EA3089A" w14:textId="77777777" w:rsidR="00D85AD2" w:rsidRDefault="00000000">
      <w:pPr>
        <w:pStyle w:val="Heading2"/>
      </w:pPr>
      <w:bookmarkStart w:id="1" w:name="úvod"/>
      <w:r>
        <w:t>1. ÚVOD</w:t>
      </w:r>
    </w:p>
    <w:p w14:paraId="3F8DC7B3" w14:textId="77777777" w:rsidR="00D85AD2" w:rsidRDefault="00000000">
      <w:pPr>
        <w:pStyle w:val="FirstParagraph"/>
      </w:pPr>
      <w:r>
        <w:t>Táto dokumentácia popisuje architektúru, použité technológie a kľúčové časti implementácie distribuovanej viacvláknovej hry Snake pre viacerých hráčov.</w:t>
      </w:r>
    </w:p>
    <w:p w14:paraId="6548093E" w14:textId="77777777" w:rsidR="00D85AD2" w:rsidRDefault="00000000">
      <w:pPr>
        <w:pStyle w:val="FirstParagraph"/>
      </w:pPr>
      <w:bookmarkStart w:id="2" w:name="prehľad-aplikácie"/>
      <w:proofErr w:type="spellStart"/>
      <w:r>
        <w:t>Aplikácia</w:t>
      </w:r>
      <w:proofErr w:type="spellEnd"/>
      <w:r>
        <w:t xml:space="preserve"> </w:t>
      </w:r>
      <w:proofErr w:type="spellStart"/>
      <w:r>
        <w:t>pozostáva</w:t>
      </w:r>
      <w:proofErr w:type="spellEnd"/>
      <w:r>
        <w:t xml:space="preserve"> z </w:t>
      </w:r>
      <w:proofErr w:type="spellStart"/>
      <w:r>
        <w:t>dvoch</w:t>
      </w:r>
      <w:proofErr w:type="spellEnd"/>
      <w:r>
        <w:t xml:space="preserve"> častí: - </w:t>
      </w:r>
      <w:r>
        <w:rPr>
          <w:b/>
          <w:bCs/>
        </w:rPr>
        <w:t>Server</w:t>
      </w:r>
      <w:r>
        <w:t xml:space="preserve"> - riadi hernú logiku, spravuje pripojených hráčov - </w:t>
      </w:r>
      <w:r>
        <w:rPr>
          <w:b/>
          <w:bCs/>
        </w:rPr>
        <w:t>Klient</w:t>
      </w:r>
      <w:r>
        <w:t xml:space="preserve"> - zobrazuje hru </w:t>
      </w:r>
      <w:proofErr w:type="gramStart"/>
      <w:r>
        <w:t>a</w:t>
      </w:r>
      <w:proofErr w:type="gramEnd"/>
      <w:r>
        <w:t xml:space="preserve"> odosiela vstupy od hráča</w:t>
      </w:r>
    </w:p>
    <w:p w14:paraId="17978A69" w14:textId="77777777" w:rsidR="00D85AD2" w:rsidRDefault="00000000">
      <w:r>
        <w:pict w14:anchorId="2C719660">
          <v:rect id="_x0000_i1034" style="width:0;height:1.5pt" o:hralign="center" o:hrstd="t" o:hr="t"/>
        </w:pict>
      </w:r>
    </w:p>
    <w:p w14:paraId="2BA58D6D" w14:textId="77777777" w:rsidR="00D85AD2" w:rsidRDefault="00000000">
      <w:pPr>
        <w:pStyle w:val="Heading2"/>
      </w:pPr>
      <w:bookmarkStart w:id="3" w:name="architektúra-aplikácie"/>
      <w:bookmarkEnd w:id="1"/>
      <w:bookmarkEnd w:id="2"/>
      <w:r>
        <w:t>2. ARCHITEKTÚRA APLIKÁCIE</w:t>
      </w:r>
    </w:p>
    <w:p w14:paraId="5F47E671" w14:textId="6E6FD867" w:rsidR="00D85AD2" w:rsidRDefault="00000000" w:rsidP="00702AB4">
      <w:pPr>
        <w:pStyle w:val="SourceCode"/>
        <w:jc w:val="center"/>
      </w:pPr>
      <w:bookmarkStart w:id="4" w:name="komponentový-diagram"/>
      <w:r>
        <w:br/>
      </w:r>
      <w:r w:rsidR="007578AA">
        <w:rPr>
          <w:rStyle w:val="VerbatimChar"/>
          <w:noProof/>
        </w:rPr>
        <w:drawing>
          <wp:inline distT="0" distB="0" distL="0" distR="0" wp14:anchorId="0EF71284" wp14:editId="5CAAEE17">
            <wp:extent cx="4223385" cy="4311374"/>
            <wp:effectExtent l="0" t="0" r="0" b="0"/>
            <wp:docPr id="123664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578" cy="432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štruktúra-projektu"/>
      <w:bookmarkEnd w:id="4"/>
    </w:p>
    <w:p w14:paraId="6460681F" w14:textId="54973CFB" w:rsidR="00D85AD2" w:rsidRDefault="00702AB4">
      <w:pPr>
        <w:pStyle w:val="Heading2"/>
      </w:pPr>
      <w:bookmarkStart w:id="6" w:name="dátové-štruktúry"/>
      <w:bookmarkEnd w:id="3"/>
      <w:bookmarkEnd w:id="5"/>
      <w:r>
        <w:rPr>
          <w:rStyle w:val="KeywordTok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134E2C1" wp14:editId="2EED12EE">
            <wp:simplePos x="0" y="0"/>
            <wp:positionH relativeFrom="column">
              <wp:posOffset>3105150</wp:posOffset>
            </wp:positionH>
            <wp:positionV relativeFrom="paragraph">
              <wp:posOffset>28575</wp:posOffset>
            </wp:positionV>
            <wp:extent cx="4095750" cy="8229600"/>
            <wp:effectExtent l="0" t="0" r="0" b="0"/>
            <wp:wrapSquare wrapText="bothSides"/>
            <wp:docPr id="1632951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3. DÁTOVÉ ŠTRUKTÚRY</w:t>
      </w:r>
    </w:p>
    <w:p w14:paraId="00FBEEBE" w14:textId="77777777" w:rsidR="00702AB4" w:rsidRDefault="00000000">
      <w:pPr>
        <w:pStyle w:val="Heading3"/>
      </w:pPr>
      <w:bookmarkStart w:id="7" w:name="X422cf970ae4d43366a5885736caa2cb195c35b7"/>
      <w:r>
        <w:t xml:space="preserve">3.1 </w:t>
      </w:r>
      <w:proofErr w:type="spellStart"/>
      <w:r>
        <w:t>Generický</w:t>
      </w:r>
      <w:proofErr w:type="spellEnd"/>
      <w:r>
        <w:t xml:space="preserve"> Linked List</w:t>
      </w:r>
    </w:p>
    <w:p w14:paraId="61875CC1" w14:textId="2E66F199" w:rsidR="00D85AD2" w:rsidRDefault="00702AB4" w:rsidP="00702AB4">
      <w:pPr>
        <w:pStyle w:val="FirstParagraph"/>
      </w:pPr>
      <w:proofErr w:type="spellStart"/>
      <w:r>
        <w:t>Generický</w:t>
      </w:r>
      <w:proofErr w:type="spellEnd"/>
      <w:r>
        <w:t xml:space="preserve"> </w:t>
      </w:r>
      <w:proofErr w:type="spellStart"/>
      <w:r>
        <w:t>jednosmerný</w:t>
      </w:r>
      <w:proofErr w:type="spellEnd"/>
      <w:r>
        <w:t xml:space="preserve"> </w:t>
      </w:r>
      <w:proofErr w:type="spellStart"/>
      <w:r>
        <w:t>zreťazený</w:t>
      </w:r>
      <w:proofErr w:type="spellEnd"/>
      <w:r>
        <w:t xml:space="preserve"> </w:t>
      </w:r>
      <w:proofErr w:type="spellStart"/>
      <w:r>
        <w:t>zoznam</w:t>
      </w:r>
      <w:proofErr w:type="spellEnd"/>
      <w:r>
        <w:t xml:space="preserve"> s void* </w:t>
      </w:r>
      <w:proofErr w:type="spellStart"/>
      <w:r>
        <w:t>ukazovateľom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dáta</w:t>
      </w:r>
      <w:proofErr w:type="spellEnd"/>
      <w:r>
        <w:t xml:space="preserve">.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uložiť</w:t>
      </w:r>
      <w:proofErr w:type="spellEnd"/>
      <w:r>
        <w:t xml:space="preserve"> </w:t>
      </w:r>
      <w:proofErr w:type="spellStart"/>
      <w:r>
        <w:t>ľubovoľný</w:t>
      </w:r>
      <w:proofErr w:type="spellEnd"/>
      <w:r>
        <w:t xml:space="preserve"> </w:t>
      </w:r>
      <w:proofErr w:type="spellStart"/>
      <w:r>
        <w:t>dátový</w:t>
      </w:r>
      <w:proofErr w:type="spellEnd"/>
      <w:r>
        <w:t xml:space="preserve"> </w:t>
      </w:r>
      <w:proofErr w:type="spellStart"/>
      <w:r>
        <w:t>typ</w:t>
      </w:r>
      <w:proofErr w:type="spellEnd"/>
      <w:r>
        <w:t xml:space="preserve">, v </w:t>
      </w:r>
      <w:proofErr w:type="spellStart"/>
      <w:r>
        <w:t>našom</w:t>
      </w:r>
      <w:proofErr w:type="spellEnd"/>
      <w:r>
        <w:t xml:space="preserve"> </w:t>
      </w:r>
      <w:proofErr w:type="spellStart"/>
      <w:r>
        <w:t>prípade</w:t>
      </w:r>
      <w:proofErr w:type="spellEnd"/>
      <w:r>
        <w:t xml:space="preserve"> OBJEKT. </w:t>
      </w:r>
      <w:proofErr w:type="spellStart"/>
      <w:r>
        <w:t>Každý</w:t>
      </w:r>
      <w:proofErr w:type="spellEnd"/>
      <w:r>
        <w:t xml:space="preserve"> </w:t>
      </w:r>
      <w:proofErr w:type="spellStart"/>
      <w:r>
        <w:t>uzol</w:t>
      </w:r>
      <w:proofErr w:type="spellEnd"/>
      <w:r>
        <w:t xml:space="preserve"> </w:t>
      </w:r>
      <w:proofErr w:type="spellStart"/>
      <w:r>
        <w:t>obsahuje</w:t>
      </w:r>
      <w:proofErr w:type="spellEnd"/>
      <w:r>
        <w:t xml:space="preserve"> </w:t>
      </w:r>
      <w:proofErr w:type="spellStart"/>
      <w:r>
        <w:t>dáta</w:t>
      </w:r>
      <w:proofErr w:type="spellEnd"/>
      <w:r>
        <w:t xml:space="preserve"> a </w:t>
      </w:r>
      <w:proofErr w:type="spellStart"/>
      <w:r>
        <w:t>ukazovateľ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nasledujúci</w:t>
      </w:r>
      <w:proofErr w:type="spellEnd"/>
      <w:r>
        <w:t xml:space="preserve"> </w:t>
      </w:r>
      <w:proofErr w:type="spellStart"/>
      <w:r>
        <w:t>uzol</w:t>
      </w:r>
      <w:proofErr w:type="spellEnd"/>
      <w:r>
        <w:t>.</w:t>
      </w:r>
      <w:r>
        <w:br/>
      </w:r>
    </w:p>
    <w:p w14:paraId="0933F291" w14:textId="77777777" w:rsidR="00D85AD2" w:rsidRDefault="00000000">
      <w:pPr>
        <w:pStyle w:val="Heading3"/>
      </w:pPr>
      <w:bookmarkStart w:id="8" w:name="štruktúra-had"/>
      <w:bookmarkEnd w:id="7"/>
      <w:r>
        <w:t xml:space="preserve">3.2 </w:t>
      </w:r>
      <w:proofErr w:type="spellStart"/>
      <w:r>
        <w:t>Štruktúra</w:t>
      </w:r>
      <w:proofErr w:type="spellEnd"/>
      <w:r>
        <w:t xml:space="preserve"> HAD</w:t>
      </w:r>
    </w:p>
    <w:p w14:paraId="6D6815F2" w14:textId="77777777" w:rsidR="00702AB4" w:rsidRDefault="00702AB4" w:rsidP="00702AB4">
      <w:pPr>
        <w:pStyle w:val="FirstParagraph"/>
      </w:pPr>
      <w:proofErr w:type="spellStart"/>
      <w:r>
        <w:t>Reprezentuje</w:t>
      </w:r>
      <w:proofErr w:type="spellEnd"/>
      <w:r>
        <w:t xml:space="preserve"> </w:t>
      </w:r>
      <w:proofErr w:type="spellStart"/>
      <w:r>
        <w:t>hada</w:t>
      </w:r>
      <w:proofErr w:type="spellEnd"/>
      <w:r>
        <w:t xml:space="preserve"> </w:t>
      </w:r>
      <w:proofErr w:type="spellStart"/>
      <w:r>
        <w:t>hráča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linked list </w:t>
      </w:r>
      <w:proofErr w:type="spellStart"/>
      <w:r>
        <w:t>článkov</w:t>
      </w:r>
      <w:proofErr w:type="spellEnd"/>
      <w:r>
        <w:t xml:space="preserve">. </w:t>
      </w:r>
      <w:proofErr w:type="spellStart"/>
      <w:r>
        <w:t>Obsahuje</w:t>
      </w:r>
      <w:proofErr w:type="spellEnd"/>
      <w:r>
        <w:t xml:space="preserve"> </w:t>
      </w:r>
      <w:proofErr w:type="spellStart"/>
      <w:r>
        <w:t>ukazovateľ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hlavu</w:t>
      </w:r>
      <w:proofErr w:type="spellEnd"/>
      <w:r>
        <w:t xml:space="preserve"> (</w:t>
      </w:r>
      <w:proofErr w:type="spellStart"/>
      <w:r>
        <w:t>prvý</w:t>
      </w:r>
      <w:proofErr w:type="spellEnd"/>
      <w:r>
        <w:t xml:space="preserve"> </w:t>
      </w:r>
      <w:proofErr w:type="spellStart"/>
      <w:r>
        <w:t>uzol</w:t>
      </w:r>
      <w:proofErr w:type="spellEnd"/>
      <w:r>
        <w:t xml:space="preserve">) a </w:t>
      </w:r>
      <w:proofErr w:type="spellStart"/>
      <w:r>
        <w:t>chvost</w:t>
      </w:r>
      <w:proofErr w:type="spellEnd"/>
      <w:r>
        <w:t xml:space="preserve"> (</w:t>
      </w:r>
      <w:proofErr w:type="spellStart"/>
      <w:r>
        <w:t>posledný</w:t>
      </w:r>
      <w:proofErr w:type="spellEnd"/>
      <w:r>
        <w:t xml:space="preserve"> </w:t>
      </w:r>
      <w:proofErr w:type="spellStart"/>
      <w:r>
        <w:t>uzol</w:t>
      </w:r>
      <w:proofErr w:type="spellEnd"/>
      <w:r>
        <w:t xml:space="preserve">), </w:t>
      </w:r>
      <w:proofErr w:type="spellStart"/>
      <w:r>
        <w:t>aktuálny</w:t>
      </w:r>
      <w:proofErr w:type="spellEnd"/>
      <w:r>
        <w:t xml:space="preserve"> </w:t>
      </w:r>
      <w:proofErr w:type="spellStart"/>
      <w:r>
        <w:t>smer</w:t>
      </w:r>
      <w:proofErr w:type="spellEnd"/>
      <w:r>
        <w:t xml:space="preserve"> </w:t>
      </w:r>
      <w:proofErr w:type="spellStart"/>
      <w:r>
        <w:t>pohybu</w:t>
      </w:r>
      <w:proofErr w:type="spellEnd"/>
      <w:r>
        <w:t xml:space="preserve"> a </w:t>
      </w:r>
      <w:proofErr w:type="spellStart"/>
      <w:r>
        <w:t>počítadlo</w:t>
      </w:r>
      <w:proofErr w:type="spellEnd"/>
      <w:r>
        <w:t xml:space="preserve"> pre turbo </w:t>
      </w:r>
      <w:proofErr w:type="spellStart"/>
      <w:r>
        <w:t>efekt</w:t>
      </w:r>
      <w:proofErr w:type="spellEnd"/>
      <w:r>
        <w:t xml:space="preserve">. </w:t>
      </w:r>
      <w:proofErr w:type="spellStart"/>
      <w:r>
        <w:t>Veľkosť</w:t>
      </w:r>
      <w:proofErr w:type="spellEnd"/>
      <w:r>
        <w:t xml:space="preserve"> </w:t>
      </w:r>
      <w:proofErr w:type="spellStart"/>
      <w:r>
        <w:t>určuje</w:t>
      </w:r>
      <w:proofErr w:type="spellEnd"/>
      <w:r>
        <w:t xml:space="preserve"> </w:t>
      </w:r>
      <w:proofErr w:type="spellStart"/>
      <w:r>
        <w:t>počet</w:t>
      </w:r>
      <w:proofErr w:type="spellEnd"/>
      <w:r>
        <w:t xml:space="preserve"> </w:t>
      </w:r>
      <w:proofErr w:type="spellStart"/>
      <w:r>
        <w:t>článkov</w:t>
      </w:r>
      <w:proofErr w:type="spellEnd"/>
      <w:r>
        <w:t xml:space="preserve"> (</w:t>
      </w:r>
      <w:proofErr w:type="spellStart"/>
      <w:r>
        <w:t>skóre</w:t>
      </w:r>
      <w:proofErr w:type="spellEnd"/>
      <w:r>
        <w:t xml:space="preserve"> </w:t>
      </w:r>
      <w:proofErr w:type="spellStart"/>
      <w:r>
        <w:t>hráča</w:t>
      </w:r>
      <w:proofErr w:type="spellEnd"/>
      <w:r>
        <w:t>).</w:t>
      </w:r>
    </w:p>
    <w:p w14:paraId="70119402" w14:textId="77777777" w:rsidR="00702AB4" w:rsidRPr="00702AB4" w:rsidRDefault="00702AB4" w:rsidP="00702AB4">
      <w:pPr>
        <w:pStyle w:val="BodyText"/>
      </w:pPr>
    </w:p>
    <w:p w14:paraId="0CAC3F52" w14:textId="2140E384" w:rsidR="00D85AD2" w:rsidRDefault="00000000" w:rsidP="001E601E">
      <w:pPr>
        <w:pStyle w:val="Heading3"/>
      </w:pPr>
      <w:bookmarkStart w:id="9" w:name="štruktúra-pre-sieťový-prenos"/>
      <w:bookmarkEnd w:id="8"/>
      <w:r>
        <w:t xml:space="preserve">3.3 </w:t>
      </w:r>
      <w:proofErr w:type="spellStart"/>
      <w:r>
        <w:t>Štruktúra</w:t>
      </w:r>
      <w:proofErr w:type="spellEnd"/>
      <w:r>
        <w:t xml:space="preserve"> pre </w:t>
      </w:r>
      <w:proofErr w:type="spellStart"/>
      <w:r>
        <w:t>sieťový</w:t>
      </w:r>
      <w:proofErr w:type="spellEnd"/>
      <w:r>
        <w:t xml:space="preserve"> </w:t>
      </w:r>
      <w:proofErr w:type="spellStart"/>
      <w:r>
        <w:t>prenos</w:t>
      </w:r>
      <w:proofErr w:type="spellEnd"/>
    </w:p>
    <w:p w14:paraId="0294CB1E" w14:textId="77777777" w:rsidR="001E601E" w:rsidRDefault="001E601E" w:rsidP="001E601E">
      <w:pPr>
        <w:pStyle w:val="FirstParagraph"/>
      </w:pPr>
      <w:proofErr w:type="spellStart"/>
      <w:r>
        <w:t>Štruktúra</w:t>
      </w:r>
      <w:proofErr w:type="spellEnd"/>
      <w:r>
        <w:t xml:space="preserve"> pre </w:t>
      </w:r>
      <w:proofErr w:type="spellStart"/>
      <w:r>
        <w:t>sieťový</w:t>
      </w:r>
      <w:proofErr w:type="spellEnd"/>
      <w:r>
        <w:t xml:space="preserve"> </w:t>
      </w:r>
      <w:proofErr w:type="spellStart"/>
      <w:r>
        <w:t>prenos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hry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servera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klientom</w:t>
      </w:r>
      <w:proofErr w:type="spellEnd"/>
      <w:r>
        <w:t xml:space="preserve">. </w:t>
      </w:r>
      <w:proofErr w:type="spellStart"/>
      <w:r>
        <w:t>Obsahuje</w:t>
      </w:r>
      <w:proofErr w:type="spellEnd"/>
      <w:r>
        <w:t xml:space="preserve"> </w:t>
      </w:r>
      <w:proofErr w:type="spellStart"/>
      <w:r>
        <w:t>serializované</w:t>
      </w:r>
      <w:proofErr w:type="spellEnd"/>
      <w:r>
        <w:t xml:space="preserve"> </w:t>
      </w:r>
      <w:proofErr w:type="spellStart"/>
      <w:r>
        <w:t>pozície</w:t>
      </w:r>
      <w:proofErr w:type="spellEnd"/>
      <w:r>
        <w:t xml:space="preserve"> </w:t>
      </w:r>
      <w:proofErr w:type="spellStart"/>
      <w:r>
        <w:t>všetkých</w:t>
      </w:r>
      <w:proofErr w:type="spellEnd"/>
      <w:r>
        <w:t xml:space="preserve"> </w:t>
      </w:r>
      <w:proofErr w:type="spellStart"/>
      <w:r>
        <w:t>hadov</w:t>
      </w:r>
      <w:proofErr w:type="spellEnd"/>
      <w:r>
        <w:t xml:space="preserve">, ich </w:t>
      </w:r>
      <w:proofErr w:type="spellStart"/>
      <w:r>
        <w:t>dĺžky</w:t>
      </w:r>
      <w:proofErr w:type="spellEnd"/>
      <w:r>
        <w:t xml:space="preserve">, </w:t>
      </w:r>
      <w:proofErr w:type="spellStart"/>
      <w:r>
        <w:t>aktívnosť</w:t>
      </w:r>
      <w:proofErr w:type="spellEnd"/>
      <w:r>
        <w:t xml:space="preserve"> </w:t>
      </w:r>
      <w:proofErr w:type="spellStart"/>
      <w:r>
        <w:t>hráčov</w:t>
      </w:r>
      <w:proofErr w:type="spellEnd"/>
      <w:r>
        <w:t xml:space="preserve">, </w:t>
      </w:r>
      <w:proofErr w:type="spellStart"/>
      <w:r>
        <w:t>pozície</w:t>
      </w:r>
      <w:proofErr w:type="spellEnd"/>
      <w:r>
        <w:t xml:space="preserve"> </w:t>
      </w:r>
      <w:proofErr w:type="spellStart"/>
      <w:r>
        <w:t>jedla</w:t>
      </w:r>
      <w:proofErr w:type="spellEnd"/>
      <w:r>
        <w:t xml:space="preserve"> a </w:t>
      </w:r>
      <w:proofErr w:type="spellStart"/>
      <w:r>
        <w:t>prípadnú</w:t>
      </w:r>
      <w:proofErr w:type="spellEnd"/>
      <w:r>
        <w:t xml:space="preserve"> </w:t>
      </w:r>
      <w:proofErr w:type="spellStart"/>
      <w:r>
        <w:t>správu</w:t>
      </w:r>
      <w:proofErr w:type="spellEnd"/>
      <w:r>
        <w:t xml:space="preserve"> (</w:t>
      </w:r>
      <w:proofErr w:type="spellStart"/>
      <w:r>
        <w:t>napr</w:t>
      </w:r>
      <w:proofErr w:type="spellEnd"/>
      <w:r>
        <w:t xml:space="preserve">. </w:t>
      </w:r>
      <w:proofErr w:type="spellStart"/>
      <w:r>
        <w:t>pri</w:t>
      </w:r>
      <w:proofErr w:type="spellEnd"/>
      <w:r>
        <w:t xml:space="preserve"> </w:t>
      </w:r>
      <w:proofErr w:type="spellStart"/>
      <w:r>
        <w:t>ukončení</w:t>
      </w:r>
      <w:proofErr w:type="spellEnd"/>
      <w:r>
        <w:t xml:space="preserve"> </w:t>
      </w:r>
      <w:proofErr w:type="spellStart"/>
      <w:r>
        <w:t>hry</w:t>
      </w:r>
      <w:proofErr w:type="spellEnd"/>
      <w:r>
        <w:t>).</w:t>
      </w:r>
    </w:p>
    <w:p w14:paraId="5B5178CD" w14:textId="77777777" w:rsidR="001E601E" w:rsidRDefault="001E601E">
      <w:pPr>
        <w:pStyle w:val="SourceCode"/>
      </w:pPr>
    </w:p>
    <w:p w14:paraId="5092A94A" w14:textId="77777777" w:rsidR="00702AB4" w:rsidRDefault="00702AB4">
      <w:pPr>
        <w:pStyle w:val="SourceCode"/>
      </w:pPr>
    </w:p>
    <w:p w14:paraId="2E106DA3" w14:textId="77777777" w:rsidR="00702AB4" w:rsidRDefault="00702AB4">
      <w:pPr>
        <w:pStyle w:val="SourceCode"/>
      </w:pPr>
    </w:p>
    <w:p w14:paraId="1E292EC5" w14:textId="77777777" w:rsidR="00702AB4" w:rsidRDefault="00702AB4">
      <w:pPr>
        <w:pStyle w:val="SourceCode"/>
      </w:pPr>
    </w:p>
    <w:p w14:paraId="26FAD597" w14:textId="77777777" w:rsidR="00702AB4" w:rsidRDefault="00702AB4">
      <w:pPr>
        <w:pStyle w:val="SourceCode"/>
      </w:pPr>
    </w:p>
    <w:p w14:paraId="6D598FDD" w14:textId="77777777" w:rsidR="00702AB4" w:rsidRDefault="00702AB4">
      <w:pPr>
        <w:pStyle w:val="SourceCode"/>
      </w:pPr>
    </w:p>
    <w:p w14:paraId="7C55CFE1" w14:textId="77777777" w:rsidR="00702AB4" w:rsidRDefault="00702AB4">
      <w:pPr>
        <w:pStyle w:val="SourceCode"/>
      </w:pPr>
    </w:p>
    <w:p w14:paraId="55C50304" w14:textId="77777777" w:rsidR="00702AB4" w:rsidRDefault="00702AB4">
      <w:pPr>
        <w:pStyle w:val="SourceCode"/>
      </w:pPr>
    </w:p>
    <w:p w14:paraId="7868CB98" w14:textId="77777777" w:rsidR="00702AB4" w:rsidRDefault="00702AB4">
      <w:pPr>
        <w:pStyle w:val="SourceCode"/>
      </w:pPr>
    </w:p>
    <w:p w14:paraId="462351C4" w14:textId="7991A6A0" w:rsidR="00D85AD2" w:rsidRDefault="00000000">
      <w:pPr>
        <w:pStyle w:val="Heading2"/>
      </w:pPr>
      <w:bookmarkStart w:id="10" w:name="Xc30714addf562a59f295d4d209f4c68b9413357"/>
      <w:bookmarkEnd w:id="6"/>
      <w:bookmarkEnd w:id="9"/>
      <w:r>
        <w:lastRenderedPageBreak/>
        <w:t xml:space="preserve">4. </w:t>
      </w:r>
      <w:proofErr w:type="spellStart"/>
      <w:r w:rsidR="001E601E">
        <w:t>Priklady</w:t>
      </w:r>
      <w:proofErr w:type="spellEnd"/>
      <w:r w:rsidR="001E601E">
        <w:t xml:space="preserve"> </w:t>
      </w:r>
      <w:proofErr w:type="spellStart"/>
      <w:r w:rsidR="001E601E">
        <w:t>kodov</w:t>
      </w:r>
      <w:proofErr w:type="spellEnd"/>
      <w:r>
        <w:t xml:space="preserve"> </w:t>
      </w:r>
    </w:p>
    <w:p w14:paraId="54049D46" w14:textId="18919088" w:rsidR="00D85AD2" w:rsidRDefault="00000000">
      <w:pPr>
        <w:pStyle w:val="Heading3"/>
      </w:pPr>
      <w:bookmarkStart w:id="11" w:name="príklady-použitia"/>
      <w:r>
        <w:t xml:space="preserve">4.1 </w:t>
      </w:r>
      <w:proofErr w:type="spellStart"/>
      <w:r w:rsidR="001E601E">
        <w:t>Aritmetika</w:t>
      </w:r>
      <w:proofErr w:type="spellEnd"/>
      <w:r w:rsidR="001E601E">
        <w:t xml:space="preserve"> </w:t>
      </w:r>
      <w:proofErr w:type="spellStart"/>
      <w:r w:rsidR="001E601E">
        <w:t>ukazovatelov</w:t>
      </w:r>
      <w:proofErr w:type="spellEnd"/>
    </w:p>
    <w:p w14:paraId="501274CC" w14:textId="77777777" w:rsidR="00D85AD2" w:rsidRDefault="00000000">
      <w:pPr>
        <w:pStyle w:val="FirstParagraph"/>
      </w:pPr>
      <w:r>
        <w:rPr>
          <w:b/>
          <w:bCs/>
        </w:rPr>
        <w:t>Serializácia hada (snake.c):</w:t>
      </w:r>
    </w:p>
    <w:p w14:paraId="6F17A54D" w14:textId="77777777" w:rsidR="00D85AD2" w:rsidRDefault="00000000">
      <w:pPr>
        <w:pStyle w:val="SourceCode"/>
      </w:pPr>
      <w:r>
        <w:rPr>
          <w:rStyle w:val="NormalTok"/>
        </w:rPr>
        <w:t xml:space="preserve">BOD </w:t>
      </w:r>
      <w:r>
        <w:rPr>
          <w:rStyle w:val="OperatorTok"/>
        </w:rPr>
        <w:t>*</w:t>
      </w:r>
      <w:r>
        <w:rPr>
          <w:rStyle w:val="NormalTok"/>
        </w:rPr>
        <w:t xml:space="preserve">zapis </w:t>
      </w:r>
      <w:r>
        <w:rPr>
          <w:rStyle w:val="OperatorTok"/>
        </w:rPr>
        <w:t>=</w:t>
      </w:r>
      <w:r>
        <w:rPr>
          <w:rStyle w:val="NormalTok"/>
        </w:rPr>
        <w:t xml:space="preserve"> buffer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curr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zapis </w:t>
      </w:r>
      <w:r>
        <w:rPr>
          <w:rStyle w:val="OperatorTok"/>
        </w:rPr>
        <w:t>=</w:t>
      </w:r>
      <w:r>
        <w:rPr>
          <w:rStyle w:val="NormalTok"/>
        </w:rPr>
        <w:t xml:space="preserve"> obj</w:t>
      </w:r>
      <w:r>
        <w:rPr>
          <w:rStyle w:val="OperatorTok"/>
        </w:rPr>
        <w:t>-&gt;</w:t>
      </w:r>
      <w:r>
        <w:rPr>
          <w:rStyle w:val="NormalTok"/>
        </w:rPr>
        <w:t>pozicia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zapis</w:t>
      </w:r>
      <w:r>
        <w:rPr>
          <w:rStyle w:val="OperatorTok"/>
        </w:rPr>
        <w:t>++;</w:t>
      </w:r>
      <w:r>
        <w:rPr>
          <w:rStyle w:val="NormalTok"/>
        </w:rPr>
        <w:t xml:space="preserve">              </w:t>
      </w:r>
      <w:r>
        <w:rPr>
          <w:rStyle w:val="CommentTok"/>
        </w:rPr>
        <w:t>// Posun ukazovateľa</w:t>
      </w:r>
      <w:r>
        <w:br/>
      </w:r>
      <w:r>
        <w:rPr>
          <w:rStyle w:val="NormalTok"/>
        </w:rPr>
        <w:t xml:space="preserve">    curr </w:t>
      </w:r>
      <w:r>
        <w:rPr>
          <w:rStyle w:val="OperatorTok"/>
        </w:rPr>
        <w:t>=</w:t>
      </w:r>
      <w:r>
        <w:rPr>
          <w:rStyle w:val="NormalTok"/>
        </w:rPr>
        <w:t xml:space="preserve"> curr</w:t>
      </w:r>
      <w:r>
        <w:rPr>
          <w:rStyle w:val="OperatorTok"/>
        </w:rPr>
        <w:t>-&gt;</w:t>
      </w:r>
      <w:r>
        <w:rPr>
          <w:rStyle w:val="NormalTok"/>
        </w:rPr>
        <w:t>next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92D6A17" w14:textId="77777777" w:rsidR="00D85AD2" w:rsidRDefault="00000000">
      <w:pPr>
        <w:pStyle w:val="FirstParagraph"/>
      </w:pPr>
      <w:r>
        <w:rPr>
          <w:b/>
          <w:bCs/>
        </w:rPr>
        <w:t>Kopírovanie jedla (logika.c):</w:t>
      </w:r>
    </w:p>
    <w:p w14:paraId="5E4BDC94" w14:textId="77777777" w:rsidR="00D85AD2" w:rsidRDefault="00000000">
      <w:pPr>
        <w:pStyle w:val="SourceCode"/>
      </w:pPr>
      <w:r>
        <w:rPr>
          <w:rStyle w:val="NormalTok"/>
        </w:rPr>
        <w:t xml:space="preserve">POWER_UP </w:t>
      </w:r>
      <w:r>
        <w:rPr>
          <w:rStyle w:val="OperatorTok"/>
        </w:rPr>
        <w:t>*</w:t>
      </w:r>
      <w:r>
        <w:rPr>
          <w:rStyle w:val="NormalTok"/>
        </w:rPr>
        <w:t xml:space="preserve">src </w:t>
      </w:r>
      <w:r>
        <w:rPr>
          <w:rStyle w:val="OperatorTok"/>
        </w:rPr>
        <w:t>=</w:t>
      </w:r>
      <w:r>
        <w:rPr>
          <w:rStyle w:val="NormalTok"/>
        </w:rPr>
        <w:t xml:space="preserve"> sd</w:t>
      </w:r>
      <w:r>
        <w:rPr>
          <w:rStyle w:val="OperatorTok"/>
        </w:rPr>
        <w:t>-&gt;</w:t>
      </w:r>
      <w:r>
        <w:rPr>
          <w:rStyle w:val="NormalTok"/>
        </w:rPr>
        <w:t>mapa_jedla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POWER_UP </w:t>
      </w:r>
      <w:r>
        <w:rPr>
          <w:rStyle w:val="OperatorTok"/>
        </w:rPr>
        <w:t>*</w:t>
      </w:r>
      <w:r>
        <w:rPr>
          <w:rStyle w:val="NormalTok"/>
        </w:rPr>
        <w:t xml:space="preserve">dst </w:t>
      </w:r>
      <w:r>
        <w:rPr>
          <w:rStyle w:val="OperatorTok"/>
        </w:rPr>
        <w:t>=</w:t>
      </w:r>
      <w:r>
        <w:rPr>
          <w:rStyle w:val="NormalTok"/>
        </w:rPr>
        <w:t xml:space="preserve"> stav</w:t>
      </w:r>
      <w:r>
        <w:rPr>
          <w:rStyle w:val="OperatorTok"/>
        </w:rPr>
        <w:t>.</w:t>
      </w:r>
      <w:r>
        <w:rPr>
          <w:rStyle w:val="NormalTok"/>
        </w:rPr>
        <w:t>jedla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POWER_UP </w:t>
      </w:r>
      <w:r>
        <w:rPr>
          <w:rStyle w:val="OperatorTok"/>
        </w:rPr>
        <w:t>*</w:t>
      </w:r>
      <w:r>
        <w:rPr>
          <w:rStyle w:val="NormalTok"/>
        </w:rPr>
        <w:t xml:space="preserve">koniec </w:t>
      </w:r>
      <w:r>
        <w:rPr>
          <w:rStyle w:val="OperatorTok"/>
        </w:rPr>
        <w:t>=</w:t>
      </w:r>
      <w:r>
        <w:rPr>
          <w:rStyle w:val="NormalTok"/>
        </w:rPr>
        <w:t xml:space="preserve"> src </w:t>
      </w:r>
      <w:r>
        <w:rPr>
          <w:rStyle w:val="OperatorTok"/>
        </w:rPr>
        <w:t>+</w:t>
      </w:r>
      <w:r>
        <w:rPr>
          <w:rStyle w:val="NormalTok"/>
        </w:rPr>
        <w:t xml:space="preserve"> POCET_JEDLA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src </w:t>
      </w:r>
      <w:r>
        <w:rPr>
          <w:rStyle w:val="OperatorTok"/>
        </w:rPr>
        <w:t>&lt;</w:t>
      </w:r>
      <w:r>
        <w:rPr>
          <w:rStyle w:val="NormalTok"/>
        </w:rPr>
        <w:t xml:space="preserve"> koniec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>dst</w:t>
      </w:r>
      <w:r>
        <w:rPr>
          <w:rStyle w:val="OperatorTok"/>
        </w:rPr>
        <w:t>++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src</w:t>
      </w:r>
      <w:r>
        <w:rPr>
          <w:rStyle w:val="OperatorTok"/>
        </w:rPr>
        <w:t>++;</w:t>
      </w:r>
      <w:r>
        <w:rPr>
          <w:rStyle w:val="NormalTok"/>
        </w:rPr>
        <w:t xml:space="preserve">      </w:t>
      </w:r>
      <w:r>
        <w:rPr>
          <w:rStyle w:val="CommentTok"/>
        </w:rPr>
        <w:t>// Kopíruj a posuň oba pointre</w:t>
      </w:r>
      <w:r>
        <w:br/>
      </w:r>
      <w:r>
        <w:rPr>
          <w:rStyle w:val="OperatorTok"/>
        </w:rPr>
        <w:t>}</w:t>
      </w:r>
    </w:p>
    <w:p w14:paraId="004596B4" w14:textId="3FFA5258" w:rsidR="00D85AD2" w:rsidRDefault="001E601E">
      <w:pPr>
        <w:pStyle w:val="Heading3"/>
      </w:pPr>
      <w:bookmarkStart w:id="12" w:name="power-up-systém"/>
      <w:bookmarkStart w:id="13" w:name="Xb8cdbaaf47ce15bcb8ee6189a33d5a63e81ab5d"/>
      <w:bookmarkEnd w:id="10"/>
      <w:bookmarkEnd w:id="11"/>
      <w:r>
        <w:t xml:space="preserve">4.2 Power-up </w:t>
      </w:r>
      <w:r w:rsidR="003E3B00">
        <w:t xml:space="preserve">system </w:t>
      </w:r>
      <w:proofErr w:type="spellStart"/>
      <w:r w:rsidR="003E3B00">
        <w:t>ukazovatel</w:t>
      </w:r>
      <w:proofErr w:type="spellEnd"/>
      <w:r w:rsidR="003E3B00">
        <w:t xml:space="preserve"> </w:t>
      </w:r>
      <w:proofErr w:type="spellStart"/>
      <w:r w:rsidR="003E3B00">
        <w:t>na</w:t>
      </w:r>
      <w:proofErr w:type="spellEnd"/>
      <w:r w:rsidR="003E3B00">
        <w:t xml:space="preserve"> </w:t>
      </w:r>
      <w:proofErr w:type="spellStart"/>
      <w:r w:rsidR="003E3B00">
        <w:t>funkciu</w:t>
      </w:r>
      <w:proofErr w:type="spellEnd"/>
    </w:p>
    <w:p w14:paraId="08B32BB2" w14:textId="49EF3D04" w:rsidR="00D85AD2" w:rsidRDefault="00000000">
      <w:pPr>
        <w:pStyle w:val="SourceCode"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proofErr w:type="spellStart"/>
      <w:r>
        <w:rPr>
          <w:rStyle w:val="NormalTok"/>
        </w:rPr>
        <w:t>PowerUpFunc</w:t>
      </w:r>
      <w:proofErr w:type="spellEnd"/>
      <w:r>
        <w:rPr>
          <w:rStyle w:val="OperatorTok"/>
        </w:rPr>
        <w:t>)(</w:t>
      </w:r>
      <w:r>
        <w:rPr>
          <w:rStyle w:val="DataTypeTok"/>
        </w:rPr>
        <w:t>void</w:t>
      </w:r>
      <w:r>
        <w:rPr>
          <w:rStyle w:val="OperatorTok"/>
        </w:rPr>
        <w:t>*,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efekt_klasik</w:t>
      </w:r>
      <w:proofErr w:type="spellEnd"/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hrac</w:t>
      </w:r>
      <w:proofErr w:type="spellEnd"/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efekt_turbo</w:t>
      </w:r>
      <w:proofErr w:type="spellEnd"/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hrac</w:t>
      </w:r>
      <w:proofErr w:type="spellEnd"/>
      <w:r>
        <w:rPr>
          <w:rStyle w:val="OperatorTok"/>
        </w:rPr>
        <w:t>);</w:t>
      </w:r>
      <w:r>
        <w:rPr>
          <w:rStyle w:val="NormalTok"/>
        </w:rPr>
        <w:t xml:space="preserve">   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efekt_double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hrac</w:t>
      </w:r>
      <w:proofErr w:type="spellEnd"/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br/>
      </w:r>
      <w:r>
        <w:br/>
      </w:r>
      <w:proofErr w:type="spellStart"/>
      <w:r>
        <w:rPr>
          <w:rStyle w:val="NormalTok"/>
        </w:rPr>
        <w:t>PowerUpFunc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reakcie</w:t>
      </w:r>
      <w:proofErr w:type="spellEnd"/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proofErr w:type="spellStart"/>
      <w:r>
        <w:rPr>
          <w:rStyle w:val="NormalTok"/>
        </w:rPr>
        <w:t>efekt_klasik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efekt_turbo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efekt_double</w:t>
      </w:r>
      <w:proofErr w:type="spellEnd"/>
      <w:r>
        <w:rPr>
          <w:rStyle w:val="OperatorTok"/>
        </w:rPr>
        <w:t>};</w:t>
      </w:r>
      <w:r>
        <w:br/>
      </w:r>
      <w:proofErr w:type="spellStart"/>
      <w:r>
        <w:rPr>
          <w:rStyle w:val="NormalTok"/>
        </w:rPr>
        <w:t>reakcie</w:t>
      </w:r>
      <w:proofErr w:type="spellEnd"/>
      <w:r>
        <w:rPr>
          <w:rStyle w:val="OperatorTok"/>
        </w:rPr>
        <w:t>[</w:t>
      </w:r>
      <w:proofErr w:type="spellStart"/>
      <w:r>
        <w:rPr>
          <w:rStyle w:val="NormalTok"/>
        </w:rPr>
        <w:t>zjedene</w:t>
      </w:r>
      <w:proofErr w:type="spellEnd"/>
      <w:r>
        <w:rPr>
          <w:rStyle w:val="OperatorTok"/>
        </w:rPr>
        <w:t>-&gt;</w:t>
      </w:r>
      <w:proofErr w:type="spellStart"/>
      <w:r>
        <w:rPr>
          <w:rStyle w:val="NormalTok"/>
        </w:rPr>
        <w:t>typ</w:t>
      </w:r>
      <w:proofErr w:type="spellEnd"/>
      <w:r>
        <w:rPr>
          <w:rStyle w:val="OperatorTok"/>
        </w:rPr>
        <w:t>](</w:t>
      </w:r>
      <w:proofErr w:type="spellStart"/>
      <w:r>
        <w:rPr>
          <w:rStyle w:val="NormalTok"/>
        </w:rPr>
        <w:t>sd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);</w:t>
      </w:r>
    </w:p>
    <w:p w14:paraId="5C9FF6E6" w14:textId="297053D2" w:rsidR="00D85AD2" w:rsidRDefault="001E601E">
      <w:pPr>
        <w:pStyle w:val="Heading3"/>
      </w:pPr>
      <w:bookmarkStart w:id="14" w:name="callback-pattern-pre-kolízie"/>
      <w:bookmarkEnd w:id="12"/>
      <w:r>
        <w:t>4.3 Callback pattern pre kolízie</w:t>
      </w:r>
    </w:p>
    <w:p w14:paraId="7FCFB659" w14:textId="33ABE595" w:rsidR="00D85AD2" w:rsidRPr="001A370F" w:rsidRDefault="00000000">
      <w:pPr>
        <w:pStyle w:val="SourceCode"/>
        <w:rPr>
          <w:rFonts w:ascii="Consolas" w:hAnsi="Consolas"/>
          <w:color w:val="666666"/>
          <w:sz w:val="22"/>
        </w:rPr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proofErr w:type="spellStart"/>
      <w:r>
        <w:rPr>
          <w:rStyle w:val="NormalTok"/>
        </w:rPr>
        <w:t>TestCallback</w:t>
      </w:r>
      <w:proofErr w:type="spellEnd"/>
      <w:r>
        <w:rPr>
          <w:rStyle w:val="OperatorTok"/>
        </w:rPr>
        <w:t>)(</w:t>
      </w:r>
      <w:r>
        <w:rPr>
          <w:rStyle w:val="DataTypeTok"/>
        </w:rPr>
        <w:t>void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prvok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OperatorTok"/>
        </w:rPr>
        <w:t>*</w:t>
      </w:r>
      <w:r>
        <w:rPr>
          <w:rStyle w:val="NormalTok"/>
        </w:rPr>
        <w:t xml:space="preserve"> context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test_telo_hada</w:t>
      </w:r>
      <w:proofErr w:type="spellEnd"/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prvok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OperatorTok"/>
        </w:rPr>
        <w:t>*</w:t>
      </w:r>
      <w:r>
        <w:rPr>
          <w:rStyle w:val="NormalTok"/>
        </w:rPr>
        <w:t xml:space="preserve"> context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test_jedlo</w:t>
      </w:r>
      <w:proofErr w:type="spellEnd"/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prvok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OperatorTok"/>
        </w:rPr>
        <w:t>*</w:t>
      </w:r>
      <w:r>
        <w:rPr>
          <w:rStyle w:val="NormalTok"/>
        </w:rPr>
        <w:t xml:space="preserve"> context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test_hranica_mapy</w:t>
      </w:r>
      <w:proofErr w:type="spellEnd"/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prvok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OperatorTok"/>
        </w:rPr>
        <w:t>*</w:t>
      </w:r>
      <w:r>
        <w:rPr>
          <w:rStyle w:val="NormalTok"/>
        </w:rPr>
        <w:t xml:space="preserve"> context</w:t>
      </w:r>
      <w:r>
        <w:rPr>
          <w:rStyle w:val="OperatorTok"/>
        </w:rPr>
        <w:t>);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ll_najdi_prvok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zoznam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test_telo_hada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proofErr w:type="spellStart"/>
      <w:r>
        <w:rPr>
          <w:rStyle w:val="NormalTok"/>
        </w:rPr>
        <w:t>hlava</w:t>
      </w:r>
      <w:proofErr w:type="spellEnd"/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 w:rsidR="001A370F">
        <w:rPr>
          <w:rStyle w:val="OperatorTok"/>
        </w:rPr>
        <w:br/>
      </w: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Kolízia</w:t>
      </w:r>
      <w:proofErr w:type="spellEnd"/>
      <w:r>
        <w:br/>
      </w:r>
      <w:r>
        <w:rPr>
          <w:rStyle w:val="OperatorTok"/>
        </w:rPr>
        <w:t>}</w:t>
      </w:r>
    </w:p>
    <w:p w14:paraId="1B79A192" w14:textId="151A9128" w:rsidR="00D85AD2" w:rsidRDefault="001E601E">
      <w:pPr>
        <w:pStyle w:val="Heading3"/>
      </w:pPr>
      <w:bookmarkStart w:id="15" w:name="server"/>
      <w:bookmarkStart w:id="16" w:name="sockety-semestrálka-1-4-body"/>
      <w:bookmarkEnd w:id="13"/>
      <w:bookmarkEnd w:id="14"/>
      <w:r>
        <w:t xml:space="preserve">4.4 </w:t>
      </w:r>
      <w:proofErr w:type="spellStart"/>
      <w:r>
        <w:t>Sockety</w:t>
      </w:r>
      <w:proofErr w:type="spellEnd"/>
    </w:p>
    <w:p w14:paraId="2438115E" w14:textId="3E8FA35D" w:rsidR="00D85AD2" w:rsidRDefault="00000000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server_fd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socket</w:t>
      </w:r>
      <w:r>
        <w:rPr>
          <w:rStyle w:val="OperatorTok"/>
        </w:rPr>
        <w:t>(</w:t>
      </w:r>
      <w:proofErr w:type="gramEnd"/>
      <w:r>
        <w:rPr>
          <w:rStyle w:val="NormalTok"/>
        </w:rPr>
        <w:t>AF_INET</w:t>
      </w:r>
      <w:r>
        <w:rPr>
          <w:rStyle w:val="OperatorTok"/>
        </w:rPr>
        <w:t>,</w:t>
      </w:r>
      <w:r>
        <w:rPr>
          <w:rStyle w:val="NormalTok"/>
        </w:rPr>
        <w:t xml:space="preserve"> SOCK_STREAM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proofErr w:type="gramStart"/>
      <w:r>
        <w:rPr>
          <w:rStyle w:val="NormalTok"/>
        </w:rPr>
        <w:t>bind</w:t>
      </w:r>
      <w:r>
        <w:rPr>
          <w:rStyle w:val="OperatorTok"/>
        </w:rPr>
        <w:t>(</w:t>
      </w:r>
      <w:proofErr w:type="gramEnd"/>
      <w:r>
        <w:rPr>
          <w:rStyle w:val="NormalTok"/>
        </w:rPr>
        <w:t>server_fd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KeywordTok"/>
        </w:rPr>
        <w:t>struct</w:t>
      </w:r>
      <w:r>
        <w:rPr>
          <w:rStyle w:val="NormalTok"/>
        </w:rPr>
        <w:t xml:space="preserve"> sockaddr</w:t>
      </w:r>
      <w:proofErr w:type="gramStart"/>
      <w:r>
        <w:rPr>
          <w:rStyle w:val="OperatorTok"/>
        </w:rPr>
        <w:t>*)&amp;</w:t>
      </w:r>
      <w:proofErr w:type="gramEnd"/>
      <w:r>
        <w:rPr>
          <w:rStyle w:val="NormalTok"/>
        </w:rPr>
        <w:t>address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address</w:t>
      </w:r>
      <w:r>
        <w:rPr>
          <w:rStyle w:val="OperatorTok"/>
        </w:rPr>
        <w:t>));</w:t>
      </w:r>
      <w:r>
        <w:br/>
      </w:r>
      <w:proofErr w:type="gramStart"/>
      <w:r>
        <w:rPr>
          <w:rStyle w:val="NormalTok"/>
        </w:rPr>
        <w:t>listen</w:t>
      </w:r>
      <w:r>
        <w:rPr>
          <w:rStyle w:val="OperatorTok"/>
        </w:rPr>
        <w:t>(</w:t>
      </w:r>
      <w:proofErr w:type="gramEnd"/>
      <w:r>
        <w:rPr>
          <w:rStyle w:val="NormalTok"/>
        </w:rPr>
        <w:t>server_fd</w:t>
      </w:r>
      <w:r>
        <w:rPr>
          <w:rStyle w:val="OperatorTok"/>
        </w:rPr>
        <w:t>,</w:t>
      </w:r>
      <w:r>
        <w:rPr>
          <w:rStyle w:val="NormalTok"/>
        </w:rPr>
        <w:t xml:space="preserve"> MAX_HRACOV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hra_bezi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new_sock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accept</w:t>
      </w:r>
      <w:r>
        <w:rPr>
          <w:rStyle w:val="OperatorTok"/>
        </w:rPr>
        <w:t>(</w:t>
      </w:r>
      <w:proofErr w:type="spellStart"/>
      <w:proofErr w:type="gramEnd"/>
      <w:r>
        <w:rPr>
          <w:rStyle w:val="NormalTok"/>
        </w:rPr>
        <w:t>server_fd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73B7EDBB" w14:textId="77777777" w:rsidR="00D85AD2" w:rsidRDefault="00000000">
      <w:pPr>
        <w:pStyle w:val="SourceCode"/>
      </w:pPr>
      <w:bookmarkStart w:id="17" w:name="klient"/>
      <w:bookmarkEnd w:id="15"/>
      <w:r>
        <w:rPr>
          <w:rStyle w:val="DataTypeTok"/>
        </w:rPr>
        <w:lastRenderedPageBreak/>
        <w:t>int</w:t>
      </w:r>
      <w:r>
        <w:rPr>
          <w:rStyle w:val="NormalTok"/>
        </w:rPr>
        <w:t xml:space="preserve"> sock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socket</w:t>
      </w:r>
      <w:r>
        <w:rPr>
          <w:rStyle w:val="OperatorTok"/>
        </w:rPr>
        <w:t>(</w:t>
      </w:r>
      <w:proofErr w:type="gramEnd"/>
      <w:r>
        <w:rPr>
          <w:rStyle w:val="NormalTok"/>
        </w:rPr>
        <w:t>AF_INET</w:t>
      </w:r>
      <w:r>
        <w:rPr>
          <w:rStyle w:val="OperatorTok"/>
        </w:rPr>
        <w:t>,</w:t>
      </w:r>
      <w:r>
        <w:rPr>
          <w:rStyle w:val="NormalTok"/>
        </w:rPr>
        <w:t xml:space="preserve"> SOCK_STREAM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proofErr w:type="gramStart"/>
      <w:r>
        <w:rPr>
          <w:rStyle w:val="NormalTok"/>
        </w:rPr>
        <w:t>connect</w:t>
      </w:r>
      <w:r>
        <w:rPr>
          <w:rStyle w:val="OperatorTok"/>
        </w:rPr>
        <w:t>(</w:t>
      </w:r>
      <w:proofErr w:type="gramEnd"/>
      <w:r>
        <w:rPr>
          <w:rStyle w:val="NormalTok"/>
        </w:rPr>
        <w:t>sock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KeywordTok"/>
        </w:rPr>
        <w:t>struct</w:t>
      </w:r>
      <w:r>
        <w:rPr>
          <w:rStyle w:val="NormalTok"/>
        </w:rPr>
        <w:t xml:space="preserve"> sockaddr</w:t>
      </w:r>
      <w:proofErr w:type="gramStart"/>
      <w:r>
        <w:rPr>
          <w:rStyle w:val="OperatorTok"/>
        </w:rPr>
        <w:t>*)&amp;</w:t>
      </w:r>
      <w:proofErr w:type="gramEnd"/>
      <w:r>
        <w:rPr>
          <w:rStyle w:val="NormalTok"/>
        </w:rPr>
        <w:t>serv_addr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serv_addr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recv</w:t>
      </w:r>
      <w:r>
        <w:rPr>
          <w:rStyle w:val="OperatorTok"/>
        </w:rPr>
        <w:t>(</w:t>
      </w:r>
      <w:proofErr w:type="gramEnd"/>
      <w:r>
        <w:rPr>
          <w:rStyle w:val="NormalTok"/>
        </w:rPr>
        <w:t>sock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stav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gramStart"/>
      <w:r>
        <w:rPr>
          <w:rStyle w:val="KeywordTok"/>
        </w:rPr>
        <w:t>sizeof</w:t>
      </w:r>
      <w:r>
        <w:rPr>
          <w:rStyle w:val="OperatorTok"/>
        </w:rPr>
        <w:t>(</w:t>
      </w:r>
      <w:proofErr w:type="gramEnd"/>
      <w:r>
        <w:rPr>
          <w:rStyle w:val="NormalTok"/>
        </w:rPr>
        <w:t>HRA_STAV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desifruj_</w:t>
      </w:r>
      <w:proofErr w:type="gramStart"/>
      <w:r>
        <w:rPr>
          <w:rStyle w:val="NormalTok"/>
        </w:rPr>
        <w:t>data</w:t>
      </w:r>
      <w:r>
        <w:rPr>
          <w:rStyle w:val="OperatorTok"/>
        </w:rPr>
        <w:t>(</w:t>
      </w:r>
      <w:proofErr w:type="gramEnd"/>
      <w:r>
        <w:rPr>
          <w:rStyle w:val="OperatorTok"/>
        </w:rPr>
        <w:t>&amp;</w:t>
      </w:r>
      <w:r>
        <w:rPr>
          <w:rStyle w:val="NormalTok"/>
        </w:rPr>
        <w:t>stav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gramStart"/>
      <w:r>
        <w:rPr>
          <w:rStyle w:val="KeywordTok"/>
        </w:rPr>
        <w:t>sizeof</w:t>
      </w:r>
      <w:r>
        <w:rPr>
          <w:rStyle w:val="OperatorTok"/>
        </w:rPr>
        <w:t>(</w:t>
      </w:r>
      <w:proofErr w:type="gramEnd"/>
      <w:r>
        <w:rPr>
          <w:rStyle w:val="NormalTok"/>
        </w:rPr>
        <w:t>HRA_STAV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vykresli_stav</w:t>
      </w:r>
      <w:r>
        <w:rPr>
          <w:rStyle w:val="OperatorTok"/>
        </w:rPr>
        <w:t>(&amp;</w:t>
      </w:r>
      <w:r>
        <w:rPr>
          <w:rStyle w:val="NormalTok"/>
        </w:rPr>
        <w:t>stav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6D125635" w14:textId="23E99637" w:rsidR="00D85AD2" w:rsidRDefault="001E601E">
      <w:pPr>
        <w:pStyle w:val="Heading3"/>
      </w:pPr>
      <w:bookmarkStart w:id="18" w:name="serverové-vlákna"/>
      <w:bookmarkStart w:id="19" w:name="vlákna-semestrálka-1-4-body"/>
      <w:bookmarkEnd w:id="16"/>
      <w:bookmarkEnd w:id="17"/>
      <w:r>
        <w:t xml:space="preserve">4.5 </w:t>
      </w:r>
      <w:proofErr w:type="spellStart"/>
      <w:r>
        <w:t>Serverové</w:t>
      </w:r>
      <w:proofErr w:type="spellEnd"/>
      <w:r>
        <w:t xml:space="preserve"> </w:t>
      </w:r>
      <w:proofErr w:type="spellStart"/>
      <w:r>
        <w:t>vlákna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59"/>
        <w:gridCol w:w="2410"/>
        <w:gridCol w:w="5107"/>
      </w:tblGrid>
      <w:tr w:rsidR="00D85AD2" w14:paraId="1BD6BA04" w14:textId="77777777" w:rsidTr="00D85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82317A" w14:textId="77777777" w:rsidR="00D85AD2" w:rsidRDefault="00000000">
            <w:pPr>
              <w:pStyle w:val="Compact"/>
            </w:pPr>
            <w:r>
              <w:t>Vlákno</w:t>
            </w:r>
          </w:p>
        </w:tc>
        <w:tc>
          <w:tcPr>
            <w:tcW w:w="0" w:type="auto"/>
          </w:tcPr>
          <w:p w14:paraId="64B109D5" w14:textId="77777777" w:rsidR="00D85AD2" w:rsidRDefault="00000000">
            <w:pPr>
              <w:pStyle w:val="Compact"/>
            </w:pPr>
            <w:r>
              <w:t>Funkcia</w:t>
            </w:r>
          </w:p>
        </w:tc>
        <w:tc>
          <w:tcPr>
            <w:tcW w:w="0" w:type="auto"/>
          </w:tcPr>
          <w:p w14:paraId="76D31B99" w14:textId="77777777" w:rsidR="00D85AD2" w:rsidRDefault="00000000">
            <w:pPr>
              <w:pStyle w:val="Compact"/>
            </w:pPr>
            <w:r>
              <w:t>Účel</w:t>
            </w:r>
          </w:p>
        </w:tc>
      </w:tr>
      <w:tr w:rsidR="00D85AD2" w14:paraId="2792CD8D" w14:textId="77777777">
        <w:tc>
          <w:tcPr>
            <w:tcW w:w="0" w:type="auto"/>
          </w:tcPr>
          <w:p w14:paraId="17AAE1A1" w14:textId="77777777" w:rsidR="00D85AD2" w:rsidRDefault="00000000">
            <w:pPr>
              <w:pStyle w:val="Compact"/>
            </w:pPr>
            <w:r>
              <w:t>Hlavné</w:t>
            </w:r>
          </w:p>
        </w:tc>
        <w:tc>
          <w:tcPr>
            <w:tcW w:w="0" w:type="auto"/>
          </w:tcPr>
          <w:p w14:paraId="119E9D7B" w14:textId="77777777" w:rsidR="00D85AD2" w:rsidRDefault="00000000">
            <w:pPr>
              <w:pStyle w:val="Compact"/>
            </w:pPr>
            <w:r>
              <w:t>main()</w:t>
            </w:r>
          </w:p>
        </w:tc>
        <w:tc>
          <w:tcPr>
            <w:tcW w:w="0" w:type="auto"/>
          </w:tcPr>
          <w:p w14:paraId="0D0C2FCF" w14:textId="77777777" w:rsidR="00D85AD2" w:rsidRDefault="00000000">
            <w:pPr>
              <w:pStyle w:val="Compact"/>
            </w:pPr>
            <w:r>
              <w:t>Accept loop - prijíma nových hráčov</w:t>
            </w:r>
          </w:p>
        </w:tc>
      </w:tr>
      <w:tr w:rsidR="00D85AD2" w14:paraId="28F43A2A" w14:textId="77777777">
        <w:tc>
          <w:tcPr>
            <w:tcW w:w="0" w:type="auto"/>
          </w:tcPr>
          <w:p w14:paraId="45E45A49" w14:textId="77777777" w:rsidR="00D85AD2" w:rsidRDefault="00000000">
            <w:pPr>
              <w:pStyle w:val="Compact"/>
            </w:pPr>
            <w:r>
              <w:t>Herná slučka</w:t>
            </w:r>
          </w:p>
        </w:tc>
        <w:tc>
          <w:tcPr>
            <w:tcW w:w="0" w:type="auto"/>
          </w:tcPr>
          <w:p w14:paraId="646887F8" w14:textId="77777777" w:rsidR="00D85AD2" w:rsidRDefault="00000000">
            <w:pPr>
              <w:pStyle w:val="Compact"/>
            </w:pPr>
            <w:r>
              <w:t>herna_slucka()</w:t>
            </w:r>
          </w:p>
        </w:tc>
        <w:tc>
          <w:tcPr>
            <w:tcW w:w="0" w:type="auto"/>
          </w:tcPr>
          <w:p w14:paraId="1935330D" w14:textId="77777777" w:rsidR="00D85AD2" w:rsidRDefault="00000000">
            <w:pPr>
              <w:pStyle w:val="Compact"/>
            </w:pPr>
            <w:r>
              <w:t>Aktualizuje stav hry 20x za sekundu</w:t>
            </w:r>
          </w:p>
        </w:tc>
      </w:tr>
      <w:tr w:rsidR="00D85AD2" w14:paraId="506E452C" w14:textId="77777777">
        <w:tc>
          <w:tcPr>
            <w:tcW w:w="0" w:type="auto"/>
          </w:tcPr>
          <w:p w14:paraId="3C6818D4" w14:textId="77777777" w:rsidR="00D85AD2" w:rsidRDefault="00000000">
            <w:pPr>
              <w:pStyle w:val="Compact"/>
            </w:pPr>
            <w:r>
              <w:t>Vstup hráča N</w:t>
            </w:r>
          </w:p>
        </w:tc>
        <w:tc>
          <w:tcPr>
            <w:tcW w:w="0" w:type="auto"/>
          </w:tcPr>
          <w:p w14:paraId="008D4001" w14:textId="77777777" w:rsidR="00D85AD2" w:rsidRDefault="00000000">
            <w:pPr>
              <w:pStyle w:val="Compact"/>
            </w:pPr>
            <w:r>
              <w:t>spracuj_vstupy()</w:t>
            </w:r>
          </w:p>
        </w:tc>
        <w:tc>
          <w:tcPr>
            <w:tcW w:w="0" w:type="auto"/>
          </w:tcPr>
          <w:p w14:paraId="45DD28AD" w14:textId="77777777" w:rsidR="00D85AD2" w:rsidRDefault="00000000">
            <w:pPr>
              <w:pStyle w:val="Compact"/>
            </w:pPr>
            <w:r>
              <w:t>Prijíma klávesy od konkrétneho hráča</w:t>
            </w:r>
          </w:p>
        </w:tc>
      </w:tr>
    </w:tbl>
    <w:p w14:paraId="7E2549AC" w14:textId="56572383" w:rsidR="00567145" w:rsidRPr="00567145" w:rsidRDefault="00567145" w:rsidP="00567145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bookmarkStart w:id="20" w:name="synchronizácia"/>
      <w:bookmarkEnd w:id="18"/>
      <w:proofErr w:type="spellStart"/>
      <w:r w:rsidRPr="00567145">
        <w:rPr>
          <w:rFonts w:ascii="Consolas" w:eastAsia="Times New Roman" w:hAnsi="Consolas" w:cs="Times New Roman"/>
          <w:color w:val="569CD6"/>
          <w:sz w:val="21"/>
          <w:szCs w:val="21"/>
        </w:rPr>
        <w:t>pthread_t</w:t>
      </w:r>
      <w:proofErr w:type="spellEnd"/>
      <w:r w:rsidRPr="00567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67145">
        <w:rPr>
          <w:rFonts w:ascii="Consolas" w:eastAsia="Times New Roman" w:hAnsi="Consolas" w:cs="Times New Roman"/>
          <w:color w:val="CCCCCC"/>
          <w:sz w:val="21"/>
          <w:szCs w:val="21"/>
        </w:rPr>
        <w:t>t_</w:t>
      </w:r>
      <w:proofErr w:type="gramStart"/>
      <w:r w:rsidRPr="00567145">
        <w:rPr>
          <w:rFonts w:ascii="Consolas" w:eastAsia="Times New Roman" w:hAnsi="Consolas" w:cs="Times New Roman"/>
          <w:color w:val="CCCCCC"/>
          <w:sz w:val="21"/>
          <w:szCs w:val="21"/>
        </w:rPr>
        <w:t>logika</w:t>
      </w:r>
      <w:proofErr w:type="spellEnd"/>
      <w:r w:rsidRPr="0056714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62608D7" w14:textId="05536D4A" w:rsidR="00567145" w:rsidRPr="00567145" w:rsidRDefault="00567145" w:rsidP="00567145">
      <w:pPr>
        <w:shd w:val="clear" w:color="auto" w:fill="1F1F1F"/>
        <w:spacing w:after="0" w:line="300" w:lineRule="atLeast"/>
        <w:rPr>
          <w:b/>
          <w:bCs/>
        </w:rPr>
      </w:pPr>
      <w:proofErr w:type="spellStart"/>
      <w:r w:rsidRPr="00567145">
        <w:rPr>
          <w:rFonts w:ascii="Consolas" w:eastAsia="Times New Roman" w:hAnsi="Consolas" w:cs="Times New Roman"/>
          <w:color w:val="DCDCAA"/>
          <w:sz w:val="21"/>
          <w:szCs w:val="21"/>
        </w:rPr>
        <w:t>pthread_</w:t>
      </w:r>
      <w:proofErr w:type="gramStart"/>
      <w:r w:rsidRPr="00567145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r w:rsidRPr="005671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67145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567145">
        <w:rPr>
          <w:rFonts w:ascii="Consolas" w:eastAsia="Times New Roman" w:hAnsi="Consolas" w:cs="Times New Roman"/>
          <w:color w:val="9CDCFE"/>
          <w:sz w:val="21"/>
          <w:szCs w:val="21"/>
        </w:rPr>
        <w:t>t_logika</w:t>
      </w:r>
      <w:proofErr w:type="spellEnd"/>
      <w:r w:rsidRPr="00567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6714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67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67145">
        <w:rPr>
          <w:rFonts w:ascii="Consolas" w:eastAsia="Times New Roman" w:hAnsi="Consolas" w:cs="Times New Roman"/>
          <w:color w:val="CCCCCC"/>
          <w:sz w:val="21"/>
          <w:szCs w:val="21"/>
        </w:rPr>
        <w:t>herna_slucka</w:t>
      </w:r>
      <w:proofErr w:type="spellEnd"/>
      <w:r w:rsidRPr="00567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67145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567145">
        <w:rPr>
          <w:rFonts w:ascii="Consolas" w:eastAsia="Times New Roman" w:hAnsi="Consolas" w:cs="Times New Roman"/>
          <w:color w:val="9CDCFE"/>
          <w:sz w:val="21"/>
          <w:szCs w:val="21"/>
        </w:rPr>
        <w:t>sd</w:t>
      </w:r>
      <w:proofErr w:type="spellEnd"/>
      <w:r w:rsidRPr="0056714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781B35C7" w14:textId="77777777" w:rsidR="00567145" w:rsidRPr="00567145" w:rsidRDefault="00567145" w:rsidP="00567145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67145">
        <w:rPr>
          <w:rFonts w:ascii="Consolas" w:eastAsia="Times New Roman" w:hAnsi="Consolas" w:cs="Times New Roman"/>
          <w:color w:val="569CD6"/>
          <w:sz w:val="21"/>
          <w:szCs w:val="21"/>
        </w:rPr>
        <w:t>pthread_t</w:t>
      </w:r>
      <w:proofErr w:type="spellEnd"/>
      <w:r w:rsidRPr="00567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67145">
        <w:rPr>
          <w:rFonts w:ascii="Consolas" w:eastAsia="Times New Roman" w:hAnsi="Consolas" w:cs="Times New Roman"/>
          <w:color w:val="9CDCFE"/>
          <w:sz w:val="21"/>
          <w:szCs w:val="21"/>
        </w:rPr>
        <w:t>t_</w:t>
      </w:r>
      <w:proofErr w:type="gramStart"/>
      <w:r w:rsidRPr="00567145">
        <w:rPr>
          <w:rFonts w:ascii="Consolas" w:eastAsia="Times New Roman" w:hAnsi="Consolas" w:cs="Times New Roman"/>
          <w:color w:val="9CDCFE"/>
          <w:sz w:val="21"/>
          <w:szCs w:val="21"/>
        </w:rPr>
        <w:t>vstupy</w:t>
      </w:r>
      <w:proofErr w:type="spellEnd"/>
      <w:r w:rsidRPr="0056714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567145">
        <w:rPr>
          <w:rFonts w:ascii="Consolas" w:eastAsia="Times New Roman" w:hAnsi="Consolas" w:cs="Times New Roman"/>
          <w:color w:val="CCCCCC"/>
          <w:sz w:val="21"/>
          <w:szCs w:val="21"/>
        </w:rPr>
        <w:t>MAX_HRACOV</w:t>
      </w:r>
      <w:proofErr w:type="gramStart"/>
      <w:r w:rsidRPr="0056714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  <w:proofErr w:type="gramEnd"/>
    </w:p>
    <w:p w14:paraId="46EB0A6E" w14:textId="77777777" w:rsidR="00567145" w:rsidRPr="00567145" w:rsidRDefault="00567145" w:rsidP="00567145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67145">
        <w:rPr>
          <w:rFonts w:ascii="Consolas" w:eastAsia="Times New Roman" w:hAnsi="Consolas" w:cs="Times New Roman"/>
          <w:color w:val="DCDCAA"/>
          <w:sz w:val="21"/>
          <w:szCs w:val="21"/>
        </w:rPr>
        <w:t>pthread_create</w:t>
      </w:r>
      <w:proofErr w:type="spellEnd"/>
      <w:r w:rsidRPr="0056714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67145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567145">
        <w:rPr>
          <w:rFonts w:ascii="Consolas" w:eastAsia="Times New Roman" w:hAnsi="Consolas" w:cs="Times New Roman"/>
          <w:color w:val="9CDCFE"/>
          <w:sz w:val="21"/>
          <w:szCs w:val="21"/>
        </w:rPr>
        <w:t>t_vstupy</w:t>
      </w:r>
      <w:proofErr w:type="spellEnd"/>
      <w:r w:rsidRPr="00567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[slot], </w:t>
      </w:r>
      <w:r w:rsidRPr="0056714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67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67145">
        <w:rPr>
          <w:rFonts w:ascii="Consolas" w:eastAsia="Times New Roman" w:hAnsi="Consolas" w:cs="Times New Roman"/>
          <w:color w:val="CCCCCC"/>
          <w:sz w:val="21"/>
          <w:szCs w:val="21"/>
        </w:rPr>
        <w:t>spracuj_vstupy</w:t>
      </w:r>
      <w:proofErr w:type="spellEnd"/>
      <w:r w:rsidRPr="0056714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67145">
        <w:rPr>
          <w:rFonts w:ascii="Consolas" w:eastAsia="Times New Roman" w:hAnsi="Consolas" w:cs="Times New Roman"/>
          <w:color w:val="CCCCCC"/>
          <w:sz w:val="21"/>
          <w:szCs w:val="21"/>
        </w:rPr>
        <w:t>arg</w:t>
      </w:r>
      <w:proofErr w:type="spellEnd"/>
      <w:proofErr w:type="gramStart"/>
      <w:r w:rsidRPr="0056714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7617C48E" w14:textId="53347261" w:rsidR="00D85AD2" w:rsidRDefault="00D85AD2"/>
    <w:p w14:paraId="0C49945C" w14:textId="4A9C2F9C" w:rsidR="00D85AD2" w:rsidRDefault="001E601E">
      <w:pPr>
        <w:pStyle w:val="Heading3"/>
      </w:pPr>
      <w:bookmarkStart w:id="21" w:name="šifrovaná-komunikácia-bonus-3-body"/>
      <w:bookmarkStart w:id="22" w:name="xor-šifra"/>
      <w:bookmarkEnd w:id="19"/>
      <w:bookmarkEnd w:id="20"/>
      <w:r>
        <w:t xml:space="preserve">4.6 XOR </w:t>
      </w:r>
      <w:proofErr w:type="spellStart"/>
      <w:r>
        <w:t>šifra</w:t>
      </w:r>
      <w:proofErr w:type="spellEnd"/>
    </w:p>
    <w:p w14:paraId="7DCD405F" w14:textId="77777777" w:rsidR="00D85AD2" w:rsidRDefault="00000000">
      <w:pPr>
        <w:pStyle w:val="SourceCode"/>
      </w:pPr>
      <w:r>
        <w:rPr>
          <w:rStyle w:val="PreprocessorTok"/>
        </w:rPr>
        <w:t xml:space="preserve">#define SIFROVACI_KLUC </w:t>
      </w:r>
      <w:r>
        <w:rPr>
          <w:rStyle w:val="BaseNTok"/>
        </w:rPr>
        <w:t>0xAB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sifruj_data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velkost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*)</w:t>
      </w:r>
      <w:r>
        <w:rPr>
          <w:rStyle w:val="NormalTok"/>
        </w:rPr>
        <w:t>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koniec </w:t>
      </w:r>
      <w:r>
        <w:rPr>
          <w:rStyle w:val="OperatorTok"/>
        </w:rPr>
        <w:t>=</w:t>
      </w:r>
      <w:r>
        <w:rPr>
          <w:rStyle w:val="NormalTok"/>
        </w:rPr>
        <w:t xml:space="preserve"> ptr </w:t>
      </w:r>
      <w:r>
        <w:rPr>
          <w:rStyle w:val="OperatorTok"/>
        </w:rPr>
        <w:t>+</w:t>
      </w:r>
      <w:r>
        <w:rPr>
          <w:rStyle w:val="NormalTok"/>
        </w:rPr>
        <w:t xml:space="preserve"> velkost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ptr </w:t>
      </w:r>
      <w:r>
        <w:rPr>
          <w:rStyle w:val="OperatorTok"/>
        </w:rPr>
        <w:t>&lt;</w:t>
      </w:r>
      <w:r>
        <w:rPr>
          <w:rStyle w:val="NormalTok"/>
        </w:rPr>
        <w:t xml:space="preserve"> koniec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*</w:t>
      </w:r>
      <w:r>
        <w:rPr>
          <w:rStyle w:val="NormalTok"/>
        </w:rPr>
        <w:t xml:space="preserve">ptr </w:t>
      </w:r>
      <w:r>
        <w:rPr>
          <w:rStyle w:val="OperatorTok"/>
        </w:rPr>
        <w:t>^=</w:t>
      </w:r>
      <w:r>
        <w:rPr>
          <w:rStyle w:val="NormalTok"/>
        </w:rPr>
        <w:t xml:space="preserve"> SIFROVACI_KLUC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ptr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62B6A22" w14:textId="77777777" w:rsidR="00D85AD2" w:rsidRDefault="00000000">
      <w:pPr>
        <w:pStyle w:val="FirstParagraph"/>
      </w:pPr>
      <w:r>
        <w:rPr>
          <w:b/>
          <w:bCs/>
        </w:rPr>
        <w:t>Princíp:</w:t>
      </w:r>
      <w:r>
        <w:t xml:space="preserve"> XOR je symetrická </w:t>
      </w:r>
      <w:proofErr w:type="spellStart"/>
      <w:r>
        <w:t>operácia</w:t>
      </w:r>
      <w:proofErr w:type="spellEnd"/>
      <w:r>
        <w:t xml:space="preserve"> - </w:t>
      </w:r>
      <w:proofErr w:type="spellStart"/>
      <w:r>
        <w:t>rovnaká</w:t>
      </w:r>
      <w:proofErr w:type="spellEnd"/>
      <w:r>
        <w:t xml:space="preserve"> </w:t>
      </w:r>
      <w:proofErr w:type="spellStart"/>
      <w:r>
        <w:t>funkcia</w:t>
      </w:r>
      <w:proofErr w:type="spellEnd"/>
      <w:r>
        <w:t xml:space="preserve"> </w:t>
      </w:r>
      <w:proofErr w:type="spellStart"/>
      <w:r>
        <w:t>šifruje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</w:t>
      </w:r>
      <w:proofErr w:type="spellStart"/>
      <w:r>
        <w:t>dešifruje</w:t>
      </w:r>
      <w:proofErr w:type="spellEnd"/>
      <w:r>
        <w:t>.</w:t>
      </w:r>
    </w:p>
    <w:p w14:paraId="6419231F" w14:textId="77777777" w:rsidR="00020EDC" w:rsidRDefault="00020EDC" w:rsidP="00020EDC">
      <w:pPr>
        <w:pStyle w:val="BodyText"/>
      </w:pPr>
    </w:p>
    <w:p w14:paraId="520399A0" w14:textId="77777777" w:rsidR="00020EDC" w:rsidRDefault="00020EDC" w:rsidP="00020EDC">
      <w:pPr>
        <w:pStyle w:val="BodyText"/>
      </w:pPr>
    </w:p>
    <w:p w14:paraId="25F9B762" w14:textId="77777777" w:rsidR="00020EDC" w:rsidRDefault="00020EDC" w:rsidP="00020EDC">
      <w:pPr>
        <w:pStyle w:val="BodyText"/>
      </w:pPr>
    </w:p>
    <w:p w14:paraId="3D365C0A" w14:textId="77777777" w:rsidR="00020EDC" w:rsidRPr="00020EDC" w:rsidRDefault="00020EDC" w:rsidP="00020EDC">
      <w:pPr>
        <w:pStyle w:val="BodyText"/>
      </w:pPr>
    </w:p>
    <w:p w14:paraId="30592AFE" w14:textId="67209213" w:rsidR="00020EDC" w:rsidRPr="00020EDC" w:rsidRDefault="00020EDC" w:rsidP="00E60F80">
      <w:pPr>
        <w:pStyle w:val="Heading3"/>
      </w:pPr>
      <w:r>
        <w:lastRenderedPageBreak/>
        <w:t xml:space="preserve">4.7 </w:t>
      </w:r>
      <w:proofErr w:type="spellStart"/>
      <w:r>
        <w:t>Valgrind</w:t>
      </w:r>
      <w:proofErr w:type="spellEnd"/>
      <w:r>
        <w:t xml:space="preserve"> </w:t>
      </w:r>
      <w:proofErr w:type="spellStart"/>
      <w:r>
        <w:t>vysledky</w:t>
      </w:r>
      <w:proofErr w:type="spellEnd"/>
    </w:p>
    <w:p w14:paraId="0A936A4E" w14:textId="51A89DEF" w:rsidR="00D85AD2" w:rsidRDefault="00020EDC">
      <w:r w:rsidRPr="00020EDC">
        <w:rPr>
          <w:noProof/>
        </w:rPr>
        <w:drawing>
          <wp:inline distT="0" distB="0" distL="0" distR="0" wp14:anchorId="4CBFC439" wp14:editId="5726B77E">
            <wp:extent cx="5943600" cy="1660525"/>
            <wp:effectExtent l="0" t="0" r="0" b="0"/>
            <wp:docPr id="205555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59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1BE8" w14:textId="394A31B4" w:rsidR="00020EDC" w:rsidRDefault="00020EDC">
      <w:r w:rsidRPr="00020EDC">
        <w:rPr>
          <w:noProof/>
        </w:rPr>
        <w:drawing>
          <wp:inline distT="0" distB="0" distL="0" distR="0" wp14:anchorId="6E619C1B" wp14:editId="1D5E2CE2">
            <wp:extent cx="5943600" cy="1861820"/>
            <wp:effectExtent l="0" t="0" r="0" b="0"/>
            <wp:docPr id="133444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47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28D0" w14:textId="6790D850" w:rsidR="00D85AD2" w:rsidRDefault="00000000">
      <w:pPr>
        <w:pStyle w:val="Heading2"/>
      </w:pPr>
      <w:bookmarkStart w:id="23" w:name="podrobný-popis-komponentov-súborov"/>
      <w:bookmarkEnd w:id="21"/>
      <w:bookmarkEnd w:id="22"/>
      <w:r>
        <w:t>5. POPIS SÚBOROV</w:t>
      </w:r>
    </w:p>
    <w:p w14:paraId="2A40920C" w14:textId="77777777" w:rsidR="00D85AD2" w:rsidRDefault="00000000">
      <w:pPr>
        <w:pStyle w:val="Heading3"/>
      </w:pPr>
      <w:bookmarkStart w:id="24" w:name="snake.h"/>
      <w:r>
        <w:t>snake</w:t>
      </w:r>
      <w:proofErr w:type="gramStart"/>
      <w:r>
        <w:t>.h</w:t>
      </w:r>
      <w:proofErr w:type="gramEnd"/>
    </w:p>
    <w:p w14:paraId="0A2FB213" w14:textId="77777777" w:rsidR="00D85AD2" w:rsidRDefault="00000000">
      <w:pPr>
        <w:pStyle w:val="FirstParagraph"/>
      </w:pPr>
      <w:r>
        <w:t>Hlavičkový súbor obsahujúci definície všetkých dátových štruktúr a deklarácie funkcií. Definuje konštanty ako MAPA_WIDTH, MAX_HRACOV a POCET_JEDLA. Includovaný všetkými ostatnými modulmi.</w:t>
      </w:r>
    </w:p>
    <w:p w14:paraId="62CF42F7" w14:textId="77777777" w:rsidR="00D85AD2" w:rsidRDefault="00000000">
      <w:pPr>
        <w:pStyle w:val="Heading3"/>
      </w:pPr>
      <w:bookmarkStart w:id="25" w:name="snake.c"/>
      <w:bookmarkEnd w:id="24"/>
      <w:r>
        <w:t>snake.c</w:t>
      </w:r>
    </w:p>
    <w:p w14:paraId="4448E32F" w14:textId="77777777" w:rsidR="00D85AD2" w:rsidRDefault="00000000">
      <w:pPr>
        <w:pStyle w:val="FirstParagraph"/>
      </w:pPr>
      <w:r>
        <w:t>Implementácia operácií s hadom a generických funkcií. Obsahuje vytváranie/mazanie hada, pohyb, serializáciu pre sieťový prenos, generické vyhľadávanie v linked liste a poli, kolízne callbacky a šifrovacie funkcie.</w:t>
      </w:r>
    </w:p>
    <w:p w14:paraId="3B4059AA" w14:textId="77777777" w:rsidR="00D85AD2" w:rsidRDefault="00000000">
      <w:pPr>
        <w:pStyle w:val="Heading3"/>
      </w:pPr>
      <w:bookmarkStart w:id="26" w:name="servermain.c"/>
      <w:bookmarkEnd w:id="25"/>
      <w:r>
        <w:t>server/main.c</w:t>
      </w:r>
    </w:p>
    <w:p w14:paraId="2EBCB590" w14:textId="77777777" w:rsidR="00D85AD2" w:rsidRDefault="00000000">
      <w:pPr>
        <w:pStyle w:val="FirstParagraph"/>
      </w:pPr>
      <w:r>
        <w:t>Vstupný bod servera - inicializuje socket, nastavuje obsluhu signálu SIGINT. V hlavnej slučke prijíma nových klientov (accept), vytvára vlákna pre spracovanie vstupov a pri ukončení uvoľňuje všetky zdroje.</w:t>
      </w:r>
    </w:p>
    <w:p w14:paraId="188E10E2" w14:textId="77777777" w:rsidR="00D85AD2" w:rsidRDefault="00000000">
      <w:pPr>
        <w:pStyle w:val="Heading3"/>
      </w:pPr>
      <w:bookmarkStart w:id="27" w:name="serverlogika.h"/>
      <w:bookmarkEnd w:id="26"/>
      <w:r>
        <w:t>server/logika.h</w:t>
      </w:r>
    </w:p>
    <w:p w14:paraId="1D2A7117" w14:textId="77777777" w:rsidR="00D85AD2" w:rsidRDefault="00000000">
      <w:pPr>
        <w:pStyle w:val="FirstParagraph"/>
      </w:pPr>
      <w:r>
        <w:t>Hlavičkový súbor pre hernú logiku. Definuje štruktúru SERVER_DATA a VSTUP_ARGS pre predávanie parametrov vláknam. Deklaruje funkcie hernej slučky a spracovania vstupov.</w:t>
      </w:r>
    </w:p>
    <w:p w14:paraId="004141AC" w14:textId="77777777" w:rsidR="00D85AD2" w:rsidRDefault="00000000">
      <w:pPr>
        <w:pStyle w:val="Heading3"/>
      </w:pPr>
      <w:bookmarkStart w:id="28" w:name="serverlogika.c"/>
      <w:bookmarkEnd w:id="27"/>
      <w:r>
        <w:lastRenderedPageBreak/>
        <w:t>server/logika.c</w:t>
      </w:r>
    </w:p>
    <w:p w14:paraId="62810D71" w14:textId="77777777" w:rsidR="00D85AD2" w:rsidRDefault="00000000">
      <w:pPr>
        <w:pStyle w:val="FirstParagraph"/>
      </w:pPr>
      <w:r>
        <w:t>Jadro hernej logiky servera. Obsahuje hernú slučku bežiacu v samostatnom vlákne (20 FPS), spracovanie vstupov od hráčov, kontrolu kolízií, power-up systém s ukazovateľmi na funkcie a šifrované odosielanie stavu klientom.</w:t>
      </w:r>
    </w:p>
    <w:p w14:paraId="0BED9D78" w14:textId="77777777" w:rsidR="00D85AD2" w:rsidRDefault="00000000">
      <w:pPr>
        <w:pStyle w:val="Heading3"/>
      </w:pPr>
      <w:bookmarkStart w:id="29" w:name="klientmain.c"/>
      <w:bookmarkEnd w:id="28"/>
      <w:r>
        <w:t>klient/main.c</w:t>
      </w:r>
    </w:p>
    <w:p w14:paraId="35BEB84C" w14:textId="77777777" w:rsidR="00D85AD2" w:rsidRDefault="00000000">
      <w:pPr>
        <w:pStyle w:val="FirstParagraph"/>
      </w:pPr>
      <w:r>
        <w:t>Vstupný bod klienta - pripája sa na server, vytvára vlákno pre odosielanie vstupov (WASD). Hlavné vlákno prijíma šifrovaný stav od servera, dešifruje ho a volá vykresľovacie funkcie.</w:t>
      </w:r>
    </w:p>
    <w:p w14:paraId="70B0FBD2" w14:textId="77777777" w:rsidR="00D85AD2" w:rsidRDefault="00000000">
      <w:pPr>
        <w:pStyle w:val="Heading3"/>
      </w:pPr>
      <w:bookmarkStart w:id="30" w:name="klientgui.h"/>
      <w:bookmarkEnd w:id="29"/>
      <w:r>
        <w:t>klient/gui.h</w:t>
      </w:r>
    </w:p>
    <w:p w14:paraId="50B99AAE" w14:textId="77777777" w:rsidR="00D85AD2" w:rsidRDefault="00000000">
      <w:pPr>
        <w:pStyle w:val="FirstParagraph"/>
      </w:pPr>
      <w:r>
        <w:t>Hlavičkový súbor pre grafické rozhranie. Deklaruje funkcie pre inicializáciu ncurses, vykresľovanie herného stavu a koncovej obrazovky.</w:t>
      </w:r>
    </w:p>
    <w:p w14:paraId="7B6FD48F" w14:textId="77777777" w:rsidR="00D85AD2" w:rsidRDefault="00000000">
      <w:pPr>
        <w:pStyle w:val="Heading3"/>
      </w:pPr>
      <w:bookmarkStart w:id="31" w:name="klientgui.c"/>
      <w:bookmarkEnd w:id="30"/>
      <w:r>
        <w:t>klient/gui.c</w:t>
      </w:r>
    </w:p>
    <w:p w14:paraId="0C3A5981" w14:textId="77777777" w:rsidR="00D85AD2" w:rsidRDefault="00000000">
      <w:pPr>
        <w:pStyle w:val="FirstParagraph"/>
      </w:pPr>
      <w:r>
        <w:t>Implementácia grafického rozhrania pomocou knižnice ncurses. Vykresluje mapu, hadov rôznymi farbami, jedlo s rôznymi symbolmi podľa typu a štatistiky hráčov. Používa aritmetiku ukazovateľov pri iterácii cez polia.</w:t>
      </w:r>
    </w:p>
    <w:p w14:paraId="35885E8A" w14:textId="77777777" w:rsidR="00D85AD2" w:rsidRDefault="00000000">
      <w:pPr>
        <w:pStyle w:val="Heading3"/>
      </w:pPr>
      <w:bookmarkStart w:id="32" w:name="makefile"/>
      <w:bookmarkEnd w:id="31"/>
      <w:r>
        <w:t>Makefile</w:t>
      </w:r>
    </w:p>
    <w:p w14:paraId="4B9FA235" w14:textId="77777777" w:rsidR="00D85AD2" w:rsidRDefault="00000000">
      <w:pPr>
        <w:pStyle w:val="FirstParagraph"/>
      </w:pPr>
      <w:r>
        <w:t xml:space="preserve">Súbor pre automatizované zostavenie projektu. Definuje pravidlá kompilácie pre server a klient, prepojenie s knižnicami pthread a ncurses. Príkaz </w:t>
      </w:r>
      <w:r>
        <w:rPr>
          <w:rStyle w:val="VerbatimChar"/>
        </w:rPr>
        <w:t>make</w:t>
      </w:r>
      <w:r>
        <w:t xml:space="preserve"> skompiluje obe aplikácie, </w:t>
      </w:r>
      <w:r>
        <w:rPr>
          <w:rStyle w:val="VerbatimChar"/>
        </w:rPr>
        <w:t>make clean</w:t>
      </w:r>
      <w:r>
        <w:t xml:space="preserve"> vymaže binárky.</w:t>
      </w:r>
    </w:p>
    <w:p w14:paraId="461EAF6F" w14:textId="3AC7671B" w:rsidR="00D85AD2" w:rsidRDefault="00D85AD2"/>
    <w:p w14:paraId="126DB526" w14:textId="0018DFDD" w:rsidR="00D85AD2" w:rsidRDefault="00D85AD2">
      <w:pPr>
        <w:pStyle w:val="FirstParagraph"/>
      </w:pPr>
      <w:bookmarkStart w:id="33" w:name="power-up-funkcie"/>
      <w:bookmarkStart w:id="34" w:name="efekt_doubledata-hrac"/>
      <w:bookmarkEnd w:id="0"/>
      <w:bookmarkEnd w:id="23"/>
      <w:bookmarkEnd w:id="32"/>
      <w:bookmarkEnd w:id="33"/>
      <w:bookmarkEnd w:id="34"/>
    </w:p>
    <w:sectPr w:rsidR="00D85AD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A1C5E" w14:textId="77777777" w:rsidR="006F5570" w:rsidRDefault="006F5570">
      <w:pPr>
        <w:spacing w:after="0"/>
      </w:pPr>
      <w:r>
        <w:separator/>
      </w:r>
    </w:p>
  </w:endnote>
  <w:endnote w:type="continuationSeparator" w:id="0">
    <w:p w14:paraId="5C2EDC5F" w14:textId="77777777" w:rsidR="006F5570" w:rsidRDefault="006F55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13C14" w14:textId="77777777" w:rsidR="006F5570" w:rsidRDefault="006F5570">
      <w:r>
        <w:separator/>
      </w:r>
    </w:p>
  </w:footnote>
  <w:footnote w:type="continuationSeparator" w:id="0">
    <w:p w14:paraId="5E63E253" w14:textId="77777777" w:rsidR="006F5570" w:rsidRDefault="006F55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FAD8D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704A4CE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977489948">
    <w:abstractNumId w:val="0"/>
  </w:num>
  <w:num w:numId="2" w16cid:durableId="13520307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5AD2"/>
    <w:rsid w:val="00020EDC"/>
    <w:rsid w:val="00070557"/>
    <w:rsid w:val="00154905"/>
    <w:rsid w:val="00155C9F"/>
    <w:rsid w:val="001A370F"/>
    <w:rsid w:val="001B4C42"/>
    <w:rsid w:val="001E601E"/>
    <w:rsid w:val="003E3B00"/>
    <w:rsid w:val="00567145"/>
    <w:rsid w:val="00600BA3"/>
    <w:rsid w:val="006F5570"/>
    <w:rsid w:val="00702AB4"/>
    <w:rsid w:val="007578AA"/>
    <w:rsid w:val="00D85AD2"/>
    <w:rsid w:val="00E60F80"/>
    <w:rsid w:val="00FE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7B764"/>
  <w15:docId w15:val="{117E98C5-2AC8-4697-AF26-8D4DEC91C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STUD - Patrik Garcarz</cp:lastModifiedBy>
  <cp:revision>9</cp:revision>
  <dcterms:created xsi:type="dcterms:W3CDTF">2026-01-06T00:52:00Z</dcterms:created>
  <dcterms:modified xsi:type="dcterms:W3CDTF">2026-01-06T19:45:00Z</dcterms:modified>
</cp:coreProperties>
</file>