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691733960"/>
        <w:docPartObj>
          <w:docPartGallery w:val="Cover Pages"/>
          <w:docPartUnique/>
        </w:docPartObj>
      </w:sdtPr>
      <w:sdtEndPr/>
      <w:sdtContent>
        <w:p w:rsidR="009B385A" w:rsidRDefault="009B385A">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9B385A" w:rsidRDefault="009B385A">
                                      <w:pPr>
                                        <w:pStyle w:val="Sinespaciado"/>
                                        <w:jc w:val="right"/>
                                        <w:rPr>
                                          <w:color w:val="FFFFFF" w:themeColor="background1"/>
                                          <w:sz w:val="28"/>
                                          <w:szCs w:val="28"/>
                                        </w:rPr>
                                      </w:pPr>
                                      <w:r>
                                        <w:rPr>
                                          <w:color w:val="FFFFFF" w:themeColor="background1"/>
                                          <w:sz w:val="28"/>
                                          <w:szCs w:val="28"/>
                                        </w:rPr>
                                        <w:t>[Fecha]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9B385A" w:rsidRDefault="009B385A">
                                <w:pPr>
                                  <w:pStyle w:val="Sinespaciado"/>
                                  <w:jc w:val="right"/>
                                  <w:rPr>
                                    <w:color w:val="FFFFFF" w:themeColor="background1"/>
                                    <w:sz w:val="28"/>
                                    <w:szCs w:val="28"/>
                                  </w:rPr>
                                </w:pPr>
                                <w:r>
                                  <w:rPr>
                                    <w:color w:val="FFFFFF" w:themeColor="background1"/>
                                    <w:sz w:val="28"/>
                                    <w:szCs w:val="28"/>
                                  </w:rPr>
                                  <w:t>[Fecha]</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385A" w:rsidRDefault="00A2526B">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B385A">
                                      <w:rPr>
                                        <w:color w:val="5B9BD5" w:themeColor="accent1"/>
                                        <w:sz w:val="26"/>
                                        <w:szCs w:val="26"/>
                                      </w:rPr>
                                      <w:t>FP</w:t>
                                    </w:r>
                                  </w:sdtContent>
                                </w:sdt>
                              </w:p>
                              <w:p w:rsidR="009B385A" w:rsidRDefault="00A2526B">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9B385A">
                                      <w:rPr>
                                        <w:caps/>
                                        <w:color w:val="595959" w:themeColor="text1" w:themeTint="A6"/>
                                        <w:sz w:val="20"/>
                                        <w:szCs w:val="20"/>
                                      </w:rPr>
                                      <w:t>[nombre de la empresa]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9B385A" w:rsidRDefault="009B385A">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FP</w:t>
                              </w:r>
                            </w:sdtContent>
                          </w:sdt>
                        </w:p>
                        <w:p w:rsidR="009B385A" w:rsidRDefault="009B385A">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[nombre de la empresa]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385A" w:rsidRDefault="00A2526B" w:rsidP="009B385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385A">
                                      <w:rPr>
                                        <w:rFonts w:asciiTheme="majorHAnsi" w:eastAsiaTheme="majorEastAsia" w:hAnsiTheme="majorHAnsi" w:cstheme="majorBidi"/>
                                        <w:color w:val="262626" w:themeColor="text1" w:themeTint="D9"/>
                                        <w:sz w:val="52"/>
                                        <w:szCs w:val="72"/>
                                      </w:rPr>
                                      <w:t>TAREA 2: GESTIÓN DE LA CADENA DE SUMINISTROS, TIPOS DESUMINISTROS</w:t>
                                    </w:r>
                                  </w:sdtContent>
                                </w:sdt>
                              </w:p>
                              <w:p w:rsidR="009B385A" w:rsidRDefault="00A2526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B385A" w:rsidRPr="009B385A">
                                      <w:rPr>
                                        <w:color w:val="404040" w:themeColor="text1" w:themeTint="BF"/>
                                        <w:sz w:val="36"/>
                                        <w:szCs w:val="36"/>
                                      </w:rPr>
                                      <w:t>Daniel Salgado Canosa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9B385A" w:rsidRDefault="009B385A" w:rsidP="009B385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52"/>
                                  <w:szCs w:val="72"/>
                                </w:rPr>
                                <w:t>TAREA 2: GESTIÓN DE LA CADENA DE SUMINISTROS, TIPOS DESUMINISTROS</w:t>
                              </w:r>
                            </w:sdtContent>
                          </w:sdt>
                        </w:p>
                        <w:p w:rsidR="009B385A" w:rsidRDefault="009B385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B385A">
                                <w:rPr>
                                  <w:color w:val="404040" w:themeColor="text1" w:themeTint="BF"/>
                                  <w:sz w:val="36"/>
                                  <w:szCs w:val="36"/>
                                </w:rPr>
                                <w:t>Daniel Salgado Canosa</w:t>
                              </w:r>
                            </w:sdtContent>
                          </w:sdt>
                        </w:p>
                      </w:txbxContent>
                    </v:textbox>
                    <w10:wrap anchorx="page" anchory="page"/>
                  </v:shape>
                </w:pict>
              </mc:Fallback>
            </mc:AlternateContent>
          </w:r>
        </w:p>
        <w:p w:rsidR="009B385A" w:rsidRDefault="009B385A">
          <w:r>
            <w:br w:type="page"/>
          </w:r>
        </w:p>
      </w:sdtContent>
    </w:sdt>
    <w:p w:rsidR="002167C0" w:rsidRDefault="0044250D">
      <w:proofErr w:type="gramStart"/>
      <w:r>
        <w:lastRenderedPageBreak/>
        <w:t>JIT(</w:t>
      </w:r>
      <w:proofErr w:type="spellStart"/>
      <w:proofErr w:type="gramEnd"/>
      <w:r>
        <w:t>Just</w:t>
      </w:r>
      <w:proofErr w:type="spellEnd"/>
      <w:r>
        <w:t xml:space="preserve"> in time):</w:t>
      </w:r>
    </w:p>
    <w:p w:rsidR="0044250D" w:rsidRDefault="0044250D">
      <w:r>
        <w:t>Toyota</w:t>
      </w:r>
    </w:p>
    <w:p w:rsidR="0044250D" w:rsidRDefault="0044250D">
      <w:r>
        <w:t>La empresa Toyota trabaja con bajos niveles de almacenes propios ya que sus suministros son, principalmente producidos por otras cadenas de producción ya que ahorran costes pero sus productos no dependen únicamente de la propia empresa Toyota y eso puede ser un inconveniente por si hay algún fallo de producción en los proveedores, la cadena de producción de Toyota también se paralizaría.</w:t>
      </w:r>
    </w:p>
    <w:p w:rsidR="0044250D" w:rsidRDefault="0044250D"/>
    <w:p w:rsidR="0044250D" w:rsidRDefault="0044250D">
      <w:r>
        <w:t xml:space="preserve">VMI </w:t>
      </w:r>
    </w:p>
    <w:p w:rsidR="0044250D" w:rsidRDefault="0044250D">
      <w:r>
        <w:t>Amazon</w:t>
      </w:r>
    </w:p>
    <w:p w:rsidR="0044250D" w:rsidRDefault="0044250D">
      <w:r>
        <w:t>En Amazon tienen sus propios almacenes donde guardan sus suministros por cuenta propia, lo que quiere decir que ellos mismos son los responsables de del recuento de existencias, reposición de productos y mantenimiento del inventario almacenado, todo esto en cada una de sus sedes. Resumidamente no dependen de proveedores externos para lanzar su negocio y vender productos.</w:t>
      </w:r>
    </w:p>
    <w:p w:rsidR="0044250D" w:rsidRDefault="0044250D"/>
    <w:p w:rsidR="0044250D" w:rsidRDefault="00AC118D">
      <w:pPr>
        <w:rPr>
          <w:u w:val="single"/>
        </w:rPr>
      </w:pPr>
      <w:r>
        <w:rPr>
          <w:u w:val="single"/>
        </w:rPr>
        <w:t>Con aplazamiento</w:t>
      </w:r>
    </w:p>
    <w:p w:rsidR="00AC118D" w:rsidRPr="0044250D" w:rsidRDefault="00AC118D">
      <w:pPr>
        <w:rPr>
          <w:u w:val="single"/>
        </w:rPr>
      </w:pPr>
      <w:bookmarkStart w:id="0" w:name="_GoBack"/>
      <w:bookmarkEnd w:id="0"/>
    </w:p>
    <w:sectPr w:rsidR="00AC118D" w:rsidRPr="0044250D" w:rsidSect="009B385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85A"/>
    <w:rsid w:val="002167C0"/>
    <w:rsid w:val="0044250D"/>
    <w:rsid w:val="009B385A"/>
    <w:rsid w:val="00A2526B"/>
    <w:rsid w:val="00AC11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EE1A9-3083-44FA-AD0C-BDE2C6C3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B385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B385A"/>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127</Words>
  <Characters>704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TAREA 2: GESTIÓN DE LA CADENA DE SUMINISTROS, TIPOS DESUMINISTROS</vt:lpstr>
    </vt:vector>
  </TitlesOfParts>
  <Company/>
  <LinksUpToDate>false</LinksUpToDate>
  <CharactersWithSpaces>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2: GESTIÓN DE LA CADENA DE SUMINISTROS, TIPOS DESUMINISTROS</dc:title>
  <dc:subject>Daniel Salgado Canosa</dc:subject>
  <dc:creator>FP</dc:creator>
  <cp:keywords/>
  <dc:description/>
  <cp:lastModifiedBy>FP</cp:lastModifiedBy>
  <cp:revision>4</cp:revision>
  <dcterms:created xsi:type="dcterms:W3CDTF">2023-09-29T08:48:00Z</dcterms:created>
  <dcterms:modified xsi:type="dcterms:W3CDTF">2023-09-29T10:59:00Z</dcterms:modified>
</cp:coreProperties>
</file>