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66A" w:rsidRPr="00194500" w:rsidRDefault="00F3266A" w:rsidP="00F3266A">
      <w:pPr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 w:rsidRPr="00194500">
        <w:rPr>
          <w:rFonts w:ascii="Times New Roman" w:hAnsi="Times New Roman" w:cs="Times New Roman"/>
          <w:sz w:val="28"/>
          <w:szCs w:val="28"/>
        </w:rPr>
        <w:t>Липецкий государственный технический университет</w:t>
      </w:r>
    </w:p>
    <w:p w:rsidR="00F3266A" w:rsidRPr="00194500" w:rsidRDefault="00F3266A" w:rsidP="00F3266A">
      <w:pPr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 w:rsidRPr="00194500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19450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автоматизации и информатики</w:t>
      </w:r>
    </w:p>
    <w:p w:rsidR="00F3266A" w:rsidRPr="00194500" w:rsidRDefault="00F3266A" w:rsidP="00F326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94500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:rsidR="00F3266A" w:rsidRPr="00194500" w:rsidRDefault="00F3266A" w:rsidP="00F3266A">
      <w:pPr>
        <w:spacing w:after="160"/>
        <w:jc w:val="center"/>
        <w:rPr>
          <w:rFonts w:ascii="Times New Roman" w:hAnsi="Times New Roman" w:cs="Times New Roman"/>
          <w:sz w:val="28"/>
          <w:szCs w:val="28"/>
        </w:rPr>
      </w:pPr>
    </w:p>
    <w:p w:rsidR="00F3266A" w:rsidRPr="00194500" w:rsidRDefault="00F3266A" w:rsidP="00F3266A">
      <w:pPr>
        <w:rPr>
          <w:rFonts w:ascii="Times New Roman" w:hAnsi="Times New Roman" w:cs="Times New Roman"/>
          <w:sz w:val="28"/>
          <w:szCs w:val="28"/>
        </w:rPr>
      </w:pPr>
    </w:p>
    <w:p w:rsidR="00F3266A" w:rsidRPr="00194500" w:rsidRDefault="00F3266A" w:rsidP="00F3266A">
      <w:pPr>
        <w:rPr>
          <w:rFonts w:ascii="Times New Roman" w:hAnsi="Times New Roman" w:cs="Times New Roman"/>
          <w:sz w:val="28"/>
          <w:szCs w:val="28"/>
        </w:rPr>
      </w:pPr>
    </w:p>
    <w:p w:rsidR="00F3266A" w:rsidRPr="00194500" w:rsidRDefault="00F3266A" w:rsidP="00F326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3266A" w:rsidRPr="00194500" w:rsidRDefault="00F3266A" w:rsidP="00F326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3266A" w:rsidRPr="00194500" w:rsidRDefault="00F3266A" w:rsidP="00F326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4500">
        <w:rPr>
          <w:rFonts w:ascii="Times New Roman" w:hAnsi="Times New Roman" w:cs="Times New Roman"/>
          <w:sz w:val="28"/>
          <w:szCs w:val="28"/>
        </w:rPr>
        <w:t>Лабораторная работа № 2</w:t>
      </w:r>
    </w:p>
    <w:p w:rsidR="00F3266A" w:rsidRPr="00194500" w:rsidRDefault="00F3266A" w:rsidP="00F3266A">
      <w:pPr>
        <w:pStyle w:val="1"/>
        <w:spacing w:before="0"/>
        <w:jc w:val="center"/>
        <w:rPr>
          <w:rFonts w:cs="Times New Roman"/>
          <w:b/>
          <w:bCs/>
        </w:rPr>
      </w:pPr>
      <w:r w:rsidRPr="00194500">
        <w:rPr>
          <w:rFonts w:cs="Times New Roman"/>
          <w:color w:val="000000" w:themeColor="text1"/>
        </w:rPr>
        <w:t>По дисциплине: «</w:t>
      </w:r>
      <w:r w:rsidRPr="00194500">
        <w:rPr>
          <w:rFonts w:cs="Times New Roman"/>
        </w:rPr>
        <w:t xml:space="preserve">Прикладные интеллектуальные системы и </w:t>
      </w:r>
    </w:p>
    <w:p w:rsidR="00F3266A" w:rsidRPr="00194500" w:rsidRDefault="00F3266A" w:rsidP="00F3266A">
      <w:pPr>
        <w:pStyle w:val="1"/>
        <w:spacing w:before="0"/>
        <w:jc w:val="center"/>
        <w:rPr>
          <w:rFonts w:cs="Times New Roman"/>
          <w:b/>
          <w:bCs/>
          <w:color w:val="000000"/>
        </w:rPr>
      </w:pPr>
      <w:r w:rsidRPr="00194500">
        <w:rPr>
          <w:rFonts w:cs="Times New Roman"/>
        </w:rPr>
        <w:t>экспертные системы</w:t>
      </w:r>
      <w:r w:rsidRPr="00194500">
        <w:rPr>
          <w:rFonts w:cs="Times New Roman"/>
          <w:color w:val="000000"/>
        </w:rPr>
        <w:t>»</w:t>
      </w:r>
    </w:p>
    <w:p w:rsidR="00F3266A" w:rsidRPr="00194500" w:rsidRDefault="00F3266A" w:rsidP="00F3266A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500">
        <w:rPr>
          <w:rFonts w:ascii="Times New Roman" w:hAnsi="Times New Roman" w:cs="Times New Roman"/>
          <w:sz w:val="28"/>
          <w:szCs w:val="28"/>
        </w:rPr>
        <w:t>Предварительная обработка текстовых данных</w:t>
      </w:r>
    </w:p>
    <w:p w:rsidR="00F3266A" w:rsidRPr="00194500" w:rsidRDefault="00F3266A" w:rsidP="00F3266A"/>
    <w:p w:rsidR="00F3266A" w:rsidRPr="00194500" w:rsidRDefault="00F3266A" w:rsidP="00F326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4500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</w:p>
    <w:p w:rsidR="00F3266A" w:rsidRPr="00194500" w:rsidRDefault="00F3266A" w:rsidP="00F3266A"/>
    <w:p w:rsidR="00F3266A" w:rsidRPr="00194500" w:rsidRDefault="00F3266A" w:rsidP="00F3266A">
      <w:pPr>
        <w:spacing w:after="0"/>
      </w:pPr>
    </w:p>
    <w:p w:rsidR="00F3266A" w:rsidRPr="00194500" w:rsidRDefault="00F3266A" w:rsidP="00F3266A">
      <w:pPr>
        <w:rPr>
          <w:rFonts w:ascii="Times New Roman" w:hAnsi="Times New Roman" w:cs="Times New Roman"/>
          <w:sz w:val="24"/>
          <w:szCs w:val="24"/>
        </w:rPr>
      </w:pPr>
    </w:p>
    <w:p w:rsidR="00F3266A" w:rsidRPr="00194500" w:rsidRDefault="00F3266A" w:rsidP="00F3266A">
      <w:pPr>
        <w:rPr>
          <w:rFonts w:ascii="Times New Roman" w:hAnsi="Times New Roman" w:cs="Times New Roman"/>
          <w:sz w:val="24"/>
          <w:szCs w:val="24"/>
        </w:rPr>
      </w:pPr>
      <w:r w:rsidRPr="0019450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</w:p>
    <w:p w:rsidR="00F3266A" w:rsidRPr="00194500" w:rsidRDefault="00F3266A" w:rsidP="00F3266A">
      <w:pPr>
        <w:rPr>
          <w:rFonts w:ascii="Times New Roman" w:hAnsi="Times New Roman" w:cs="Times New Roman"/>
          <w:sz w:val="24"/>
          <w:szCs w:val="24"/>
        </w:rPr>
      </w:pPr>
    </w:p>
    <w:p w:rsidR="00F3266A" w:rsidRPr="00194500" w:rsidRDefault="00F3266A" w:rsidP="00F3266A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194500">
        <w:rPr>
          <w:rFonts w:ascii="Times New Roman" w:hAnsi="Times New Roman" w:cs="Times New Roman"/>
          <w:sz w:val="28"/>
          <w:szCs w:val="28"/>
        </w:rPr>
        <w:t xml:space="preserve">Студент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Коретников Н.И.</w:t>
      </w:r>
      <w:r w:rsidRPr="00194500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</w:p>
    <w:p w:rsidR="00F3266A" w:rsidRPr="00194500" w:rsidRDefault="00F3266A" w:rsidP="00F3266A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194500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</w:t>
      </w:r>
    </w:p>
    <w:p w:rsidR="00F3266A" w:rsidRPr="00194500" w:rsidRDefault="00F3266A" w:rsidP="00F3266A">
      <w:pPr>
        <w:ind w:left="567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194500">
        <w:rPr>
          <w:rFonts w:ascii="Times New Roman" w:hAnsi="Times New Roman" w:cs="Times New Roman"/>
          <w:sz w:val="28"/>
          <w:szCs w:val="28"/>
        </w:rPr>
        <w:t>Группа   М-ИАП-23-1</w:t>
      </w:r>
    </w:p>
    <w:p w:rsidR="00F3266A" w:rsidRPr="00194500" w:rsidRDefault="00F3266A" w:rsidP="00F3266A">
      <w:pPr>
        <w:ind w:left="567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F3266A" w:rsidRPr="00194500" w:rsidRDefault="00F3266A" w:rsidP="00F3266A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194500">
        <w:rPr>
          <w:rFonts w:ascii="Times New Roman" w:hAnsi="Times New Roman" w:cs="Times New Roman"/>
          <w:sz w:val="28"/>
          <w:szCs w:val="28"/>
        </w:rPr>
        <w:t xml:space="preserve">Руководитель                                                                    </w:t>
      </w:r>
      <w:proofErr w:type="spellStart"/>
      <w:r w:rsidRPr="00194500">
        <w:rPr>
          <w:rFonts w:ascii="Times New Roman" w:hAnsi="Times New Roman" w:cs="Times New Roman"/>
          <w:sz w:val="28"/>
          <w:szCs w:val="28"/>
        </w:rPr>
        <w:t>Кургасов</w:t>
      </w:r>
      <w:proofErr w:type="spellEnd"/>
      <w:r w:rsidRPr="00194500"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F3266A" w:rsidRPr="00194500" w:rsidRDefault="00F3266A" w:rsidP="00F3266A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194500">
        <w:rPr>
          <w:rFonts w:ascii="Times New Roman" w:hAnsi="Times New Roman" w:cs="Times New Roman"/>
          <w:sz w:val="28"/>
          <w:szCs w:val="28"/>
        </w:rPr>
        <w:t xml:space="preserve"> к.т.н. доцент                                                   </w:t>
      </w:r>
    </w:p>
    <w:p w:rsidR="00F3266A" w:rsidRPr="00194500" w:rsidRDefault="00F3266A" w:rsidP="00F3266A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94500">
        <w:rPr>
          <w:rFonts w:ascii="Times New Roman" w:hAnsi="Times New Roman" w:cs="Times New Roman"/>
          <w:sz w:val="18"/>
          <w:szCs w:val="18"/>
        </w:rPr>
        <w:t xml:space="preserve">     </w:t>
      </w:r>
    </w:p>
    <w:p w:rsidR="00F3266A" w:rsidRPr="00194500" w:rsidRDefault="00F3266A" w:rsidP="00F3266A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F3266A" w:rsidRPr="00194500" w:rsidRDefault="00F3266A" w:rsidP="00F3266A">
      <w:pPr>
        <w:rPr>
          <w:rFonts w:ascii="Times New Roman" w:hAnsi="Times New Roman" w:cs="Times New Roman"/>
          <w:sz w:val="24"/>
          <w:szCs w:val="24"/>
        </w:rPr>
      </w:pPr>
      <w:r w:rsidRPr="00194500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</w:p>
    <w:p w:rsidR="00F3266A" w:rsidRPr="00194500" w:rsidRDefault="00F3266A" w:rsidP="00F3266A">
      <w:pPr>
        <w:rPr>
          <w:rFonts w:ascii="Times New Roman" w:hAnsi="Times New Roman" w:cs="Times New Roman"/>
          <w:sz w:val="24"/>
          <w:szCs w:val="24"/>
        </w:rPr>
      </w:pPr>
    </w:p>
    <w:p w:rsidR="00F3266A" w:rsidRDefault="00F3266A" w:rsidP="00F32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529F">
        <w:rPr>
          <w:rFonts w:ascii="Times New Roman" w:hAnsi="Times New Roman" w:cs="Times New Roman"/>
          <w:sz w:val="28"/>
          <w:szCs w:val="28"/>
        </w:rPr>
        <w:t xml:space="preserve">Цель работы:  </w:t>
      </w:r>
    </w:p>
    <w:p w:rsidR="00F3266A" w:rsidRPr="00041EF5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EF5">
        <w:rPr>
          <w:rFonts w:ascii="Times New Roman" w:hAnsi="Times New Roman" w:cs="Times New Roman"/>
          <w:sz w:val="28"/>
          <w:szCs w:val="28"/>
        </w:rPr>
        <w:t xml:space="preserve">Получить практические навыки обработки текстовых данных в среде </w:t>
      </w:r>
      <w:proofErr w:type="spellStart"/>
      <w:r w:rsidRPr="00041EF5">
        <w:rPr>
          <w:rFonts w:ascii="Times New Roman" w:hAnsi="Times New Roman" w:cs="Times New Roman"/>
          <w:sz w:val="28"/>
          <w:szCs w:val="28"/>
        </w:rPr>
        <w:t>Jupiter</w:t>
      </w:r>
      <w:proofErr w:type="spellEnd"/>
      <w:r w:rsidRPr="00041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EF5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041EF5">
        <w:rPr>
          <w:rFonts w:ascii="Times New Roman" w:hAnsi="Times New Roman" w:cs="Times New Roman"/>
          <w:sz w:val="28"/>
          <w:szCs w:val="28"/>
        </w:rPr>
        <w:t>. Научиться проводить предварительную обработку текстовых данных и выявлять параметры обработки, позволяющие добиться наилучшей точности классификации.</w:t>
      </w:r>
    </w:p>
    <w:p w:rsidR="00F3266A" w:rsidRPr="001F5D5B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266A" w:rsidRPr="00041EF5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A08">
        <w:rPr>
          <w:rFonts w:ascii="Times New Roman" w:hAnsi="Times New Roman" w:cs="Times New Roman"/>
          <w:sz w:val="28"/>
          <w:szCs w:val="28"/>
        </w:rPr>
        <w:t>Задание кафедры</w:t>
      </w:r>
      <w:r w:rsidRPr="00041EF5">
        <w:rPr>
          <w:rFonts w:ascii="Times New Roman" w:hAnsi="Times New Roman" w:cs="Times New Roman"/>
          <w:sz w:val="28"/>
          <w:szCs w:val="28"/>
        </w:rPr>
        <w:t>:</w:t>
      </w: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EF5">
        <w:rPr>
          <w:rFonts w:ascii="Times New Roman" w:hAnsi="Times New Roman" w:cs="Times New Roman"/>
          <w:sz w:val="28"/>
          <w:szCs w:val="28"/>
        </w:rPr>
        <w:t xml:space="preserve">1) </w:t>
      </w:r>
      <w:proofErr w:type="gramStart"/>
      <w:r w:rsidRPr="00041EF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041EF5">
        <w:rPr>
          <w:rFonts w:ascii="Times New Roman" w:hAnsi="Times New Roman" w:cs="Times New Roman"/>
          <w:sz w:val="28"/>
          <w:szCs w:val="28"/>
        </w:rPr>
        <w:t xml:space="preserve"> среде </w:t>
      </w:r>
      <w:proofErr w:type="spellStart"/>
      <w:r w:rsidRPr="00041EF5">
        <w:rPr>
          <w:rFonts w:ascii="Times New Roman" w:hAnsi="Times New Roman" w:cs="Times New Roman"/>
          <w:sz w:val="28"/>
          <w:szCs w:val="28"/>
        </w:rPr>
        <w:t>Jupiter</w:t>
      </w:r>
      <w:proofErr w:type="spellEnd"/>
      <w:r w:rsidRPr="00041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EF5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041EF5">
        <w:rPr>
          <w:rFonts w:ascii="Times New Roman" w:hAnsi="Times New Roman" w:cs="Times New Roman"/>
          <w:sz w:val="28"/>
          <w:szCs w:val="28"/>
        </w:rPr>
        <w:t xml:space="preserve"> создать новый ноутбук (</w:t>
      </w:r>
      <w:proofErr w:type="spellStart"/>
      <w:r w:rsidRPr="00041EF5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041EF5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EF5">
        <w:rPr>
          <w:rFonts w:ascii="Times New Roman" w:hAnsi="Times New Roman" w:cs="Times New Roman"/>
          <w:sz w:val="28"/>
          <w:szCs w:val="28"/>
        </w:rPr>
        <w:t xml:space="preserve">2) Импортировать необходимые для работы библиотеки и модули </w:t>
      </w:r>
    </w:p>
    <w:p w:rsidR="00F3266A" w:rsidRPr="00041EF5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EF5">
        <w:rPr>
          <w:rFonts w:ascii="Times New Roman" w:hAnsi="Times New Roman" w:cs="Times New Roman"/>
          <w:sz w:val="28"/>
          <w:szCs w:val="28"/>
        </w:rPr>
        <w:t>3) Загрузить обучающую и экзаменационную выборку в соответствие с вариантом.</w:t>
      </w: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EF5">
        <w:rPr>
          <w:rFonts w:ascii="Times New Roman" w:hAnsi="Times New Roman" w:cs="Times New Roman"/>
          <w:sz w:val="28"/>
          <w:szCs w:val="28"/>
        </w:rPr>
        <w:t xml:space="preserve">4) Вывести на экран по одному-два документа каждого класса. </w:t>
      </w: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EF5">
        <w:rPr>
          <w:rFonts w:ascii="Times New Roman" w:hAnsi="Times New Roman" w:cs="Times New Roman"/>
          <w:sz w:val="28"/>
          <w:szCs w:val="28"/>
        </w:rPr>
        <w:t xml:space="preserve">5) Применить </w:t>
      </w:r>
      <w:proofErr w:type="spellStart"/>
      <w:r w:rsidRPr="00041EF5">
        <w:rPr>
          <w:rFonts w:ascii="Times New Roman" w:hAnsi="Times New Roman" w:cs="Times New Roman"/>
          <w:sz w:val="28"/>
          <w:szCs w:val="28"/>
        </w:rPr>
        <w:t>стемминг</w:t>
      </w:r>
      <w:proofErr w:type="spellEnd"/>
      <w:r w:rsidRPr="00041EF5">
        <w:rPr>
          <w:rFonts w:ascii="Times New Roman" w:hAnsi="Times New Roman" w:cs="Times New Roman"/>
          <w:sz w:val="28"/>
          <w:szCs w:val="28"/>
        </w:rPr>
        <w:t xml:space="preserve">, записав обработанные выборки (тестовую и обучающую) в новые переменные. </w:t>
      </w: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EF5">
        <w:rPr>
          <w:rFonts w:ascii="Times New Roman" w:hAnsi="Times New Roman" w:cs="Times New Roman"/>
          <w:sz w:val="28"/>
          <w:szCs w:val="28"/>
        </w:rPr>
        <w:t xml:space="preserve">6) Провести векторизацию выборки: </w:t>
      </w: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EF5">
        <w:rPr>
          <w:rFonts w:ascii="Times New Roman" w:hAnsi="Times New Roman" w:cs="Times New Roman"/>
          <w:sz w:val="28"/>
          <w:szCs w:val="28"/>
        </w:rPr>
        <w:t>a. Векторизовать обучающую и тестовую выборки простым подсчетом слов (</w:t>
      </w:r>
      <w:proofErr w:type="spellStart"/>
      <w:r w:rsidRPr="00041EF5">
        <w:rPr>
          <w:rFonts w:ascii="Times New Roman" w:hAnsi="Times New Roman" w:cs="Times New Roman"/>
          <w:sz w:val="28"/>
          <w:szCs w:val="28"/>
        </w:rPr>
        <w:t>CountVectorizer</w:t>
      </w:r>
      <w:proofErr w:type="spellEnd"/>
      <w:r w:rsidRPr="00041EF5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041EF5">
        <w:rPr>
          <w:rFonts w:ascii="Times New Roman" w:hAnsi="Times New Roman" w:cs="Times New Roman"/>
          <w:sz w:val="28"/>
          <w:szCs w:val="28"/>
        </w:rPr>
        <w:t>значеним</w:t>
      </w:r>
      <w:proofErr w:type="spellEnd"/>
      <w:r w:rsidRPr="00041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EF5">
        <w:rPr>
          <w:rFonts w:ascii="Times New Roman" w:hAnsi="Times New Roman" w:cs="Times New Roman"/>
          <w:sz w:val="28"/>
          <w:szCs w:val="28"/>
        </w:rPr>
        <w:t>max_features</w:t>
      </w:r>
      <w:proofErr w:type="spellEnd"/>
      <w:r w:rsidRPr="00041EF5">
        <w:rPr>
          <w:rFonts w:ascii="Times New Roman" w:hAnsi="Times New Roman" w:cs="Times New Roman"/>
          <w:sz w:val="28"/>
          <w:szCs w:val="28"/>
        </w:rPr>
        <w:t xml:space="preserve"> = 10000 </w:t>
      </w: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EF5">
        <w:rPr>
          <w:rFonts w:ascii="Times New Roman" w:hAnsi="Times New Roman" w:cs="Times New Roman"/>
          <w:sz w:val="28"/>
          <w:szCs w:val="28"/>
        </w:rPr>
        <w:t xml:space="preserve">b. Вывести и проанализировать первые 20 наиболее частотных слов всей выборки и каждого класса по-отдельности. </w:t>
      </w: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EF5">
        <w:rPr>
          <w:rFonts w:ascii="Times New Roman" w:hAnsi="Times New Roman" w:cs="Times New Roman"/>
          <w:sz w:val="28"/>
          <w:szCs w:val="28"/>
        </w:rPr>
        <w:t xml:space="preserve">c. Применить процедуру отсечения </w:t>
      </w:r>
      <w:proofErr w:type="spellStart"/>
      <w:r w:rsidRPr="00041EF5">
        <w:rPr>
          <w:rFonts w:ascii="Times New Roman" w:hAnsi="Times New Roman" w:cs="Times New Roman"/>
          <w:sz w:val="28"/>
          <w:szCs w:val="28"/>
        </w:rPr>
        <w:t>стопслов</w:t>
      </w:r>
      <w:proofErr w:type="spellEnd"/>
      <w:r w:rsidRPr="00041EF5">
        <w:rPr>
          <w:rFonts w:ascii="Times New Roman" w:hAnsi="Times New Roman" w:cs="Times New Roman"/>
          <w:sz w:val="28"/>
          <w:szCs w:val="28"/>
        </w:rPr>
        <w:t xml:space="preserve"> и повторить пункт b. </w:t>
      </w: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EF5">
        <w:rPr>
          <w:rFonts w:ascii="Times New Roman" w:hAnsi="Times New Roman" w:cs="Times New Roman"/>
          <w:sz w:val="28"/>
          <w:szCs w:val="28"/>
        </w:rPr>
        <w:t xml:space="preserve">d. Провести пункты a – c для обучающей и тестовой выборки, для которой проведена процедура </w:t>
      </w:r>
      <w:proofErr w:type="spellStart"/>
      <w:r w:rsidRPr="00041EF5">
        <w:rPr>
          <w:rFonts w:ascii="Times New Roman" w:hAnsi="Times New Roman" w:cs="Times New Roman"/>
          <w:sz w:val="28"/>
          <w:szCs w:val="28"/>
        </w:rPr>
        <w:t>стемминга</w:t>
      </w:r>
      <w:proofErr w:type="spellEnd"/>
      <w:r w:rsidRPr="00041EF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EF5">
        <w:rPr>
          <w:rFonts w:ascii="Times New Roman" w:hAnsi="Times New Roman" w:cs="Times New Roman"/>
          <w:sz w:val="28"/>
          <w:szCs w:val="28"/>
        </w:rPr>
        <w:t xml:space="preserve">e. Векторизовать выборки с помощью </w:t>
      </w:r>
      <w:proofErr w:type="spellStart"/>
      <w:r w:rsidRPr="00041EF5">
        <w:rPr>
          <w:rFonts w:ascii="Times New Roman" w:hAnsi="Times New Roman" w:cs="Times New Roman"/>
          <w:sz w:val="28"/>
          <w:szCs w:val="28"/>
        </w:rPr>
        <w:t>TfidfTransformer</w:t>
      </w:r>
      <w:proofErr w:type="spellEnd"/>
      <w:r w:rsidRPr="00041EF5">
        <w:rPr>
          <w:rFonts w:ascii="Times New Roman" w:hAnsi="Times New Roman" w:cs="Times New Roman"/>
          <w:sz w:val="28"/>
          <w:szCs w:val="28"/>
        </w:rPr>
        <w:t xml:space="preserve"> (с использованием TF и TF-IDF взвешиваний) и повторить пункты b-d. </w:t>
      </w: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EF5">
        <w:rPr>
          <w:rFonts w:ascii="Times New Roman" w:hAnsi="Times New Roman" w:cs="Times New Roman"/>
          <w:sz w:val="28"/>
          <w:szCs w:val="28"/>
        </w:rPr>
        <w:t xml:space="preserve">7) По результатам пункта 6 заполнить таблицы наиболее частотными терминами обучающей выборки и каждого класса по отдельности. Всего должно получиться по 4 таблицы для выборки, к которой применялась операция </w:t>
      </w:r>
      <w:proofErr w:type="spellStart"/>
      <w:r w:rsidRPr="00041EF5">
        <w:rPr>
          <w:rFonts w:ascii="Times New Roman" w:hAnsi="Times New Roman" w:cs="Times New Roman"/>
          <w:sz w:val="28"/>
          <w:szCs w:val="28"/>
        </w:rPr>
        <w:t>стемминга</w:t>
      </w:r>
      <w:proofErr w:type="spellEnd"/>
      <w:r w:rsidRPr="00041EF5">
        <w:rPr>
          <w:rFonts w:ascii="Times New Roman" w:hAnsi="Times New Roman" w:cs="Times New Roman"/>
          <w:sz w:val="28"/>
          <w:szCs w:val="28"/>
        </w:rPr>
        <w:t xml:space="preserve"> и 4 таблицы для выборки, к которой операция </w:t>
      </w:r>
      <w:proofErr w:type="spellStart"/>
      <w:r w:rsidRPr="00041EF5">
        <w:rPr>
          <w:rFonts w:ascii="Times New Roman" w:hAnsi="Times New Roman" w:cs="Times New Roman"/>
          <w:sz w:val="28"/>
          <w:szCs w:val="28"/>
        </w:rPr>
        <w:t>стемминга</w:t>
      </w:r>
      <w:proofErr w:type="spellEnd"/>
      <w:r w:rsidRPr="00041EF5">
        <w:rPr>
          <w:rFonts w:ascii="Times New Roman" w:hAnsi="Times New Roman" w:cs="Times New Roman"/>
          <w:sz w:val="28"/>
          <w:szCs w:val="28"/>
        </w:rPr>
        <w:t xml:space="preserve"> не применялась.</w:t>
      </w:r>
    </w:p>
    <w:p w:rsidR="00F3266A" w:rsidRDefault="00F3266A" w:rsidP="00F326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785DF740" wp14:editId="47E340D8">
            <wp:extent cx="5600700" cy="1524000"/>
            <wp:effectExtent l="0" t="0" r="0" b="0"/>
            <wp:docPr id="684918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18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266A" w:rsidRPr="00041EF5" w:rsidRDefault="00F3266A" w:rsidP="00F326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743B7C34" wp14:editId="2918B9A6">
            <wp:extent cx="5581650" cy="1552575"/>
            <wp:effectExtent l="0" t="0" r="0" b="9525"/>
            <wp:docPr id="1837542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42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EF5">
        <w:rPr>
          <w:rFonts w:ascii="Times New Roman" w:hAnsi="Times New Roman" w:cs="Times New Roman"/>
          <w:sz w:val="28"/>
          <w:szCs w:val="28"/>
        </w:rPr>
        <w:t>8) Используя конвейер (</w:t>
      </w:r>
      <w:proofErr w:type="spellStart"/>
      <w:r w:rsidRPr="00041EF5">
        <w:rPr>
          <w:rFonts w:ascii="Times New Roman" w:hAnsi="Times New Roman" w:cs="Times New Roman"/>
          <w:sz w:val="28"/>
          <w:szCs w:val="28"/>
        </w:rPr>
        <w:t>Pipeline</w:t>
      </w:r>
      <w:proofErr w:type="spellEnd"/>
      <w:r w:rsidRPr="00041EF5">
        <w:rPr>
          <w:rFonts w:ascii="Times New Roman" w:hAnsi="Times New Roman" w:cs="Times New Roman"/>
          <w:sz w:val="28"/>
          <w:szCs w:val="28"/>
        </w:rPr>
        <w:t xml:space="preserve">) реализовать модель Наивного Байесовского классификатора и выявить на основе показателей качества (значения полноты, точности, f1-меры и аккуратности), какая предварительная обработка данных обеспечит наилучшие результаты классификации. Должны быть исследованы следующие характеристики: </w:t>
      </w: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EF5">
        <w:rPr>
          <w:rFonts w:ascii="Times New Roman" w:hAnsi="Times New Roman" w:cs="Times New Roman"/>
          <w:sz w:val="28"/>
          <w:szCs w:val="28"/>
        </w:rPr>
        <w:t xml:space="preserve">• Наличие - отсутствие </w:t>
      </w:r>
      <w:proofErr w:type="spellStart"/>
      <w:r w:rsidRPr="00041EF5">
        <w:rPr>
          <w:rFonts w:ascii="Times New Roman" w:hAnsi="Times New Roman" w:cs="Times New Roman"/>
          <w:sz w:val="28"/>
          <w:szCs w:val="28"/>
        </w:rPr>
        <w:t>стемминга</w:t>
      </w:r>
      <w:proofErr w:type="spellEnd"/>
      <w:r w:rsidRPr="00041E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EF5">
        <w:rPr>
          <w:rFonts w:ascii="Times New Roman" w:hAnsi="Times New Roman" w:cs="Times New Roman"/>
          <w:sz w:val="28"/>
          <w:szCs w:val="28"/>
        </w:rPr>
        <w:t xml:space="preserve">• Отсечение – не отсечение стоп-слов </w:t>
      </w: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EF5">
        <w:rPr>
          <w:rFonts w:ascii="Times New Roman" w:hAnsi="Times New Roman" w:cs="Times New Roman"/>
          <w:sz w:val="28"/>
          <w:szCs w:val="28"/>
        </w:rPr>
        <w:t>• Количество информативных терминов (</w:t>
      </w:r>
      <w:proofErr w:type="spellStart"/>
      <w:r w:rsidRPr="00041EF5">
        <w:rPr>
          <w:rFonts w:ascii="Times New Roman" w:hAnsi="Times New Roman" w:cs="Times New Roman"/>
          <w:sz w:val="28"/>
          <w:szCs w:val="28"/>
        </w:rPr>
        <w:t>max_features</w:t>
      </w:r>
      <w:proofErr w:type="spellEnd"/>
      <w:r w:rsidRPr="00041EF5">
        <w:rPr>
          <w:rFonts w:ascii="Times New Roman" w:hAnsi="Times New Roman" w:cs="Times New Roman"/>
          <w:sz w:val="28"/>
          <w:szCs w:val="28"/>
        </w:rPr>
        <w:t xml:space="preserve">) • Взвешивание: </w:t>
      </w:r>
      <w:proofErr w:type="spellStart"/>
      <w:r w:rsidRPr="00041EF5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041EF5">
        <w:rPr>
          <w:rFonts w:ascii="Times New Roman" w:hAnsi="Times New Roman" w:cs="Times New Roman"/>
          <w:sz w:val="28"/>
          <w:szCs w:val="28"/>
        </w:rPr>
        <w:t xml:space="preserve">, TF, TF-IDF </w:t>
      </w: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EF5">
        <w:rPr>
          <w:rFonts w:ascii="Times New Roman" w:hAnsi="Times New Roman" w:cs="Times New Roman"/>
          <w:sz w:val="28"/>
          <w:szCs w:val="28"/>
        </w:rPr>
        <w:t xml:space="preserve">9) По каждому пункту работы занести в отчет программный код и результат вывода. </w:t>
      </w: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EF5">
        <w:rPr>
          <w:rFonts w:ascii="Times New Roman" w:hAnsi="Times New Roman" w:cs="Times New Roman"/>
          <w:sz w:val="28"/>
          <w:szCs w:val="28"/>
        </w:rPr>
        <w:t xml:space="preserve">10) По результатам классификации занести в отчет выводы о наиболее подходящей предварительной обработке данных (наличие </w:t>
      </w:r>
      <w:proofErr w:type="spellStart"/>
      <w:r w:rsidRPr="00041EF5">
        <w:rPr>
          <w:rFonts w:ascii="Times New Roman" w:hAnsi="Times New Roman" w:cs="Times New Roman"/>
          <w:sz w:val="28"/>
          <w:szCs w:val="28"/>
        </w:rPr>
        <w:t>стемминга</w:t>
      </w:r>
      <w:proofErr w:type="spellEnd"/>
      <w:r w:rsidRPr="00041EF5">
        <w:rPr>
          <w:rFonts w:ascii="Times New Roman" w:hAnsi="Times New Roman" w:cs="Times New Roman"/>
          <w:sz w:val="28"/>
          <w:szCs w:val="28"/>
        </w:rPr>
        <w:t xml:space="preserve">, взвешивание терминов, стоп-слова, количество информативных терминов). </w:t>
      </w:r>
    </w:p>
    <w:p w:rsidR="00F3266A" w:rsidRPr="00041EF5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266A" w:rsidRPr="00041EF5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1EF5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>Вариант</w:t>
      </w:r>
      <w:r w:rsidRPr="00041EF5">
        <w:rPr>
          <w:rFonts w:ascii="Times New Roman" w:eastAsiaTheme="minorHAnsi" w:hAnsi="Times New Roman" w:cs="Times New Roman"/>
          <w:sz w:val="28"/>
          <w:szCs w:val="28"/>
          <w:lang w:val="en-US" w:eastAsia="en-US"/>
          <w14:ligatures w14:val="standardContextual"/>
        </w:rPr>
        <w:t xml:space="preserve"> 6 (</w:t>
      </w:r>
      <w:r w:rsidRPr="00041EF5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>классы</w:t>
      </w:r>
      <w:r w:rsidRPr="00041EF5">
        <w:rPr>
          <w:rFonts w:ascii="Times New Roman" w:eastAsiaTheme="minorHAnsi" w:hAnsi="Times New Roman" w:cs="Times New Roman"/>
          <w:sz w:val="28"/>
          <w:szCs w:val="28"/>
          <w:lang w:val="en-US" w:eastAsia="en-US"/>
          <w14:ligatures w14:val="standardContextual"/>
        </w:rPr>
        <w:t xml:space="preserve"> 1,15,16: </w:t>
      </w:r>
      <w:proofErr w:type="spellStart"/>
      <w:proofErr w:type="gramStart"/>
      <w:r w:rsidRPr="00041EF5">
        <w:rPr>
          <w:rFonts w:ascii="Times New Roman" w:eastAsiaTheme="minorHAnsi" w:hAnsi="Times New Roman" w:cs="Times New Roman"/>
          <w:sz w:val="28"/>
          <w:szCs w:val="28"/>
          <w:lang w:val="en-US" w:eastAsia="en-US"/>
          <w14:ligatures w14:val="standardContextual"/>
        </w:rPr>
        <w:t>alt.atheism</w:t>
      </w:r>
      <w:proofErr w:type="spellEnd"/>
      <w:proofErr w:type="gramEnd"/>
      <w:r w:rsidRPr="00041EF5">
        <w:rPr>
          <w:rFonts w:ascii="Times New Roman" w:eastAsiaTheme="minorHAnsi" w:hAnsi="Times New Roman" w:cs="Times New Roman"/>
          <w:sz w:val="28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041EF5">
        <w:rPr>
          <w:rFonts w:ascii="Times New Roman" w:eastAsiaTheme="minorHAnsi" w:hAnsi="Times New Roman" w:cs="Times New Roman"/>
          <w:sz w:val="28"/>
          <w:szCs w:val="28"/>
          <w:lang w:val="en-US" w:eastAsia="en-US"/>
          <w14:ligatures w14:val="standardContextual"/>
        </w:rPr>
        <w:t>sci.space</w:t>
      </w:r>
      <w:proofErr w:type="spellEnd"/>
      <w:r w:rsidRPr="00041EF5">
        <w:rPr>
          <w:rFonts w:ascii="Times New Roman" w:eastAsiaTheme="minorHAnsi" w:hAnsi="Times New Roman" w:cs="Times New Roman"/>
          <w:sz w:val="28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041EF5">
        <w:rPr>
          <w:rFonts w:ascii="Times New Roman" w:eastAsiaTheme="minorHAnsi" w:hAnsi="Times New Roman" w:cs="Times New Roman"/>
          <w:sz w:val="28"/>
          <w:szCs w:val="28"/>
          <w:lang w:val="en-US" w:eastAsia="en-US"/>
          <w14:ligatures w14:val="standardContextual"/>
        </w:rPr>
        <w:t>soc.religion.christian</w:t>
      </w:r>
      <w:proofErr w:type="spellEnd"/>
      <w:r w:rsidRPr="00041EF5">
        <w:rPr>
          <w:rFonts w:ascii="Times New Roman" w:eastAsiaTheme="minorHAnsi" w:hAnsi="Times New Roman" w:cs="Times New Roman"/>
          <w:sz w:val="28"/>
          <w:szCs w:val="28"/>
          <w:lang w:val="en-US" w:eastAsia="en-US"/>
          <w14:ligatures w14:val="standardContextual"/>
        </w:rPr>
        <w:t>)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  <w14:ligatures w14:val="standardContextual"/>
        </w:rPr>
        <w:t>.</w:t>
      </w:r>
    </w:p>
    <w:p w:rsidR="00F3266A" w:rsidRPr="00041EF5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3266A" w:rsidRPr="00041EF5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3266A" w:rsidRPr="00041EF5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3266A" w:rsidRPr="00041EF5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3266A" w:rsidRPr="00041EF5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3266A" w:rsidRPr="00041EF5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3266A" w:rsidRDefault="00F3266A" w:rsidP="00F326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3266A" w:rsidRPr="00041EF5" w:rsidRDefault="00F3266A" w:rsidP="00F326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3266A" w:rsidRPr="005255D1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Pr="001D2FA9">
        <w:rPr>
          <w:rFonts w:ascii="Times New Roman" w:hAnsi="Times New Roman" w:cs="Times New Roman"/>
          <w:sz w:val="28"/>
          <w:szCs w:val="28"/>
        </w:rPr>
        <w:t>:</w:t>
      </w:r>
    </w:p>
    <w:p w:rsidR="00F3266A" w:rsidRPr="008D60F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 библиотек и обозначение варианта выполнения работы.</w:t>
      </w:r>
    </w:p>
    <w:p w:rsidR="00F3266A" w:rsidRDefault="00F3266A" w:rsidP="00F326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3496D85E" wp14:editId="19F7576E">
            <wp:extent cx="6299835" cy="2134235"/>
            <wp:effectExtent l="0" t="0" r="5715" b="0"/>
            <wp:docPr id="2062464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645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66A" w:rsidRPr="00292907" w:rsidRDefault="00F3266A" w:rsidP="00F326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2907">
        <w:rPr>
          <w:rFonts w:ascii="Times New Roman" w:hAnsi="Times New Roman" w:cs="Times New Roman"/>
          <w:sz w:val="24"/>
          <w:szCs w:val="24"/>
        </w:rPr>
        <w:t xml:space="preserve">Рисунок 1 – </w:t>
      </w:r>
      <w:r>
        <w:rPr>
          <w:rFonts w:ascii="Times New Roman" w:hAnsi="Times New Roman" w:cs="Times New Roman"/>
          <w:sz w:val="24"/>
          <w:szCs w:val="24"/>
        </w:rPr>
        <w:t xml:space="preserve">Импорт </w:t>
      </w:r>
      <w:r w:rsidRPr="00292907">
        <w:rPr>
          <w:rFonts w:ascii="Times New Roman" w:hAnsi="Times New Roman" w:cs="Times New Roman"/>
          <w:sz w:val="24"/>
          <w:szCs w:val="24"/>
        </w:rPr>
        <w:t>библиотек</w:t>
      </w: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Загружаем данные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266A" w:rsidRDefault="00F3266A" w:rsidP="00F3266A">
      <w:pPr>
        <w:pStyle w:val="ae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40E1E32A" wp14:editId="34D491AF">
            <wp:extent cx="6299835" cy="3285490"/>
            <wp:effectExtent l="0" t="0" r="5715" b="0"/>
            <wp:docPr id="540792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92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66A" w:rsidRPr="00F3266A" w:rsidRDefault="00F3266A" w:rsidP="00F3266A">
      <w:pPr>
        <w:pStyle w:val="ae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292907">
        <w:rPr>
          <w:rFonts w:ascii="Times New Roman" w:hAnsi="Times New Roman" w:cs="Times New Roman"/>
          <w:sz w:val="24"/>
          <w:szCs w:val="24"/>
        </w:rPr>
        <w:t xml:space="preserve">Рисунок 2 – </w:t>
      </w:r>
      <w:r>
        <w:rPr>
          <w:rFonts w:ascii="Times New Roman" w:hAnsi="Times New Roman" w:cs="Times New Roman"/>
          <w:sz w:val="24"/>
          <w:szCs w:val="24"/>
        </w:rPr>
        <w:t xml:space="preserve">Загрузка </w:t>
      </w:r>
      <w:r>
        <w:rPr>
          <w:rFonts w:ascii="Times New Roman" w:hAnsi="Times New Roman" w:cs="Times New Roman"/>
          <w:sz w:val="24"/>
          <w:szCs w:val="24"/>
          <w:lang w:val="en-US"/>
        </w:rPr>
        <w:t>dataset</w:t>
      </w:r>
    </w:p>
    <w:p w:rsidR="00F3266A" w:rsidRPr="00F3266A" w:rsidRDefault="00F3266A" w:rsidP="00F3266A">
      <w:pPr>
        <w:pStyle w:val="ae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F3266A" w:rsidRPr="003F3078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 получением и загрузки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3F30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применяем к 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стемминг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Применение отображено на рисунке 3.</w:t>
      </w:r>
    </w:p>
    <w:p w:rsidR="00F3266A" w:rsidRPr="008D60FA" w:rsidRDefault="00F3266A" w:rsidP="00F326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59E5AEBB" wp14:editId="5B6D12B3">
            <wp:extent cx="6299835" cy="3206337"/>
            <wp:effectExtent l="0" t="0" r="5715" b="0"/>
            <wp:docPr id="1963270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70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1963" cy="321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66A" w:rsidRDefault="00F3266A" w:rsidP="00F326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2907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9290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Применение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стемминга</w:t>
      </w:r>
      <w:proofErr w:type="spellEnd"/>
    </w:p>
    <w:p w:rsidR="00F3266A" w:rsidRDefault="00F3266A" w:rsidP="00F326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3266A" w:rsidRPr="003F3078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Проведем векторизацию выборки со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0C382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features</w:t>
      </w:r>
      <w:r w:rsidRPr="000C382D">
        <w:rPr>
          <w:rFonts w:ascii="Times New Roman" w:hAnsi="Times New Roman" w:cs="Times New Roman"/>
          <w:sz w:val="28"/>
          <w:szCs w:val="28"/>
        </w:rPr>
        <w:t xml:space="preserve"> = 1000.</w:t>
      </w:r>
    </w:p>
    <w:p w:rsidR="00F3266A" w:rsidRDefault="00F3266A" w:rsidP="00F326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027343E8" wp14:editId="1B00DDD2">
            <wp:extent cx="6299835" cy="4073237"/>
            <wp:effectExtent l="0" t="0" r="5715" b="3810"/>
            <wp:docPr id="2129478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785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0706" cy="408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66A" w:rsidRDefault="00F3266A" w:rsidP="00F326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2907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9290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Векторизация выборки</w:t>
      </w:r>
    </w:p>
    <w:p w:rsidR="00F3266A" w:rsidRDefault="00F3266A" w:rsidP="00F326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3266A" w:rsidRDefault="00F3266A" w:rsidP="00F326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отсекаем стоп слова повторяя тот же цикл действий.</w:t>
      </w: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Выполним векторизацию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TfdgTransformer</w:t>
      </w:r>
      <w:proofErr w:type="spellEnd"/>
      <w:r w:rsidRPr="00C91E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использованием (</w:t>
      </w:r>
      <w:r>
        <w:rPr>
          <w:rFonts w:ascii="Times New Roman" w:hAnsi="Times New Roman" w:cs="Times New Roman"/>
          <w:sz w:val="28"/>
          <w:szCs w:val="28"/>
          <w:lang w:val="en-US"/>
        </w:rPr>
        <w:t>TF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TF</w:t>
      </w:r>
      <w:r w:rsidRPr="00C91E4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IDF</w:t>
      </w:r>
      <w:r>
        <w:rPr>
          <w:rFonts w:ascii="Times New Roman" w:hAnsi="Times New Roman" w:cs="Times New Roman"/>
          <w:sz w:val="28"/>
          <w:szCs w:val="28"/>
        </w:rPr>
        <w:t xml:space="preserve"> взвешиваний) со стоп-слово и без стоп-слово.</w:t>
      </w:r>
    </w:p>
    <w:p w:rsidR="00F3266A" w:rsidRDefault="00F3266A" w:rsidP="00F326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0B4A8029" wp14:editId="44235838">
            <wp:extent cx="4781550" cy="7315200"/>
            <wp:effectExtent l="0" t="0" r="0" b="0"/>
            <wp:docPr id="1356851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514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66A" w:rsidRPr="00C91E40" w:rsidRDefault="00F3266A" w:rsidP="00F326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2907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9290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Код векторизации с отсечением стоп-слов и с применением </w:t>
      </w:r>
      <w:proofErr w:type="spellStart"/>
      <w:r w:rsidRPr="003F3078">
        <w:rPr>
          <w:rFonts w:ascii="Times New Roman" w:hAnsi="Times New Roman" w:cs="Times New Roman"/>
          <w:sz w:val="24"/>
          <w:szCs w:val="24"/>
          <w:lang w:val="en-US"/>
        </w:rPr>
        <w:t>TfdgTransformer</w:t>
      </w:r>
      <w:proofErr w:type="spellEnd"/>
    </w:p>
    <w:p w:rsidR="00F3266A" w:rsidRDefault="00F3266A" w:rsidP="00F326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3266A" w:rsidRDefault="00F3266A" w:rsidP="00F326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55D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Использу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ем</w:t>
      </w:r>
      <w:r w:rsidRPr="005255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конвейер </w:t>
      </w:r>
      <w:proofErr w:type="spellStart"/>
      <w:r w:rsidRPr="005255D1">
        <w:rPr>
          <w:rFonts w:ascii="Times New Roman" w:hAnsi="Times New Roman" w:cs="Times New Roman"/>
          <w:color w:val="000000" w:themeColor="text1"/>
          <w:sz w:val="28"/>
          <w:szCs w:val="28"/>
        </w:rPr>
        <w:t>Pipeline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Pr="005255D1">
        <w:rPr>
          <w:rFonts w:ascii="Times New Roman" w:hAnsi="Times New Roman" w:cs="Times New Roman"/>
          <w:color w:val="000000" w:themeColor="text1"/>
          <w:sz w:val="28"/>
          <w:szCs w:val="28"/>
        </w:rPr>
        <w:t>реализ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ации</w:t>
      </w:r>
      <w:r w:rsidRPr="005255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модель Наивного Байесовского классификатора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чтобы определить точность классификации и других характеристик с различными вариантами.</w:t>
      </w:r>
    </w:p>
    <w:p w:rsidR="00F3266A" w:rsidRDefault="00F3266A" w:rsidP="00F326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1AFC4672" wp14:editId="5B273EAE">
            <wp:extent cx="5173753" cy="7362701"/>
            <wp:effectExtent l="0" t="0" r="8255" b="0"/>
            <wp:docPr id="977153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531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5664" cy="737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66A" w:rsidRDefault="00F3266A" w:rsidP="00F326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2907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29290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Код модели Наивного Байесовского классификатора</w:t>
      </w:r>
    </w:p>
    <w:p w:rsidR="00F3266A" w:rsidRDefault="00F3266A" w:rsidP="00F326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266A" w:rsidRDefault="00F3266A" w:rsidP="00F326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3078">
        <w:rPr>
          <w:rFonts w:ascii="Times New Roman" w:hAnsi="Times New Roman" w:cs="Times New Roman"/>
          <w:sz w:val="28"/>
          <w:szCs w:val="28"/>
        </w:rPr>
        <w:t>Выведем полученные результаты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266A" w:rsidRPr="003F3078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266A" w:rsidRDefault="00F3266A" w:rsidP="00F326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0B9C8D0E" wp14:editId="0FDBFE86">
            <wp:extent cx="4298001" cy="2438407"/>
            <wp:effectExtent l="0" t="0" r="7620" b="0"/>
            <wp:docPr id="135177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76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721" cy="244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66A" w:rsidRDefault="00F3266A" w:rsidP="00F326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2907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 xml:space="preserve">7 </w:t>
      </w:r>
      <w:r w:rsidRPr="0029290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Результат работы модели </w:t>
      </w:r>
    </w:p>
    <w:p w:rsidR="00F3266A" w:rsidRPr="00457149" w:rsidRDefault="00F3266A" w:rsidP="00F326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266A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изобразим таблицы для 6 пункта </w:t>
      </w:r>
      <w:r w:rsidRPr="006B5DF5">
        <w:rPr>
          <w:rFonts w:ascii="Times New Roman" w:hAnsi="Times New Roman" w:cs="Times New Roman"/>
          <w:sz w:val="28"/>
          <w:szCs w:val="28"/>
        </w:rPr>
        <w:t>по выборки</w:t>
      </w:r>
      <w:r>
        <w:rPr>
          <w:rFonts w:ascii="Times New Roman" w:hAnsi="Times New Roman" w:cs="Times New Roman"/>
          <w:sz w:val="28"/>
          <w:szCs w:val="28"/>
        </w:rPr>
        <w:t xml:space="preserve"> на рисунках 8,9,10,11.</w:t>
      </w:r>
    </w:p>
    <w:p w:rsidR="00F3266A" w:rsidRDefault="00F3266A" w:rsidP="00F326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05C00325" wp14:editId="32455937">
            <wp:extent cx="5524500" cy="4152900"/>
            <wp:effectExtent l="0" t="0" r="0" b="0"/>
            <wp:docPr id="1921328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285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66A" w:rsidRPr="00457149" w:rsidRDefault="00F3266A" w:rsidP="00F326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149">
        <w:rPr>
          <w:rFonts w:ascii="Times New Roman" w:hAnsi="Times New Roman" w:cs="Times New Roman"/>
          <w:sz w:val="24"/>
          <w:szCs w:val="24"/>
        </w:rPr>
        <w:lastRenderedPageBreak/>
        <w:t>Рисунок 8 – Результат векторизации данных обучающего множества</w:t>
      </w:r>
    </w:p>
    <w:p w:rsidR="00F3266A" w:rsidRPr="00457149" w:rsidRDefault="00F3266A" w:rsidP="00F326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149">
        <w:rPr>
          <w:rFonts w:ascii="Times New Roman" w:hAnsi="Times New Roman" w:cs="Times New Roman"/>
          <w:sz w:val="24"/>
          <w:szCs w:val="24"/>
        </w:rPr>
        <w:t xml:space="preserve">без </w:t>
      </w:r>
      <w:proofErr w:type="spellStart"/>
      <w:r w:rsidRPr="00457149">
        <w:rPr>
          <w:rFonts w:ascii="Times New Roman" w:hAnsi="Times New Roman" w:cs="Times New Roman"/>
          <w:sz w:val="24"/>
          <w:szCs w:val="24"/>
        </w:rPr>
        <w:t>стемминга</w:t>
      </w:r>
      <w:proofErr w:type="spellEnd"/>
    </w:p>
    <w:p w:rsidR="00F3266A" w:rsidRDefault="00F3266A" w:rsidP="00F3266A">
      <w:pPr>
        <w:pStyle w:val="af"/>
        <w:spacing w:line="360" w:lineRule="auto"/>
        <w:ind w:left="0"/>
        <w:rPr>
          <w:rFonts w:eastAsiaTheme="minorEastAsia"/>
          <w:lang w:eastAsia="ja-JP"/>
        </w:rPr>
      </w:pPr>
    </w:p>
    <w:p w:rsidR="00F3266A" w:rsidRPr="00457149" w:rsidRDefault="00F3266A" w:rsidP="00F3266A">
      <w:pPr>
        <w:pStyle w:val="af"/>
        <w:spacing w:line="360" w:lineRule="auto"/>
        <w:ind w:left="0"/>
        <w:jc w:val="center"/>
        <w:rPr>
          <w:rFonts w:eastAsiaTheme="minorEastAsia"/>
          <w:lang w:eastAsia="ja-JP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297C645B" wp14:editId="2422B494">
            <wp:extent cx="5162952" cy="3811979"/>
            <wp:effectExtent l="0" t="0" r="0" b="0"/>
            <wp:docPr id="1715929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295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2566" cy="383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66A" w:rsidRPr="00457149" w:rsidRDefault="00F3266A" w:rsidP="00F326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149">
        <w:rPr>
          <w:rFonts w:ascii="Times New Roman" w:hAnsi="Times New Roman" w:cs="Times New Roman"/>
          <w:sz w:val="24"/>
          <w:szCs w:val="24"/>
        </w:rPr>
        <w:t xml:space="preserve">Рисунок 9 – Результат векторизации данных тестового множества без </w:t>
      </w:r>
      <w:proofErr w:type="spellStart"/>
      <w:r w:rsidRPr="00457149">
        <w:rPr>
          <w:rFonts w:ascii="Times New Roman" w:hAnsi="Times New Roman" w:cs="Times New Roman"/>
          <w:sz w:val="24"/>
          <w:szCs w:val="24"/>
        </w:rPr>
        <w:t>стемминга</w:t>
      </w:r>
      <w:proofErr w:type="spellEnd"/>
    </w:p>
    <w:p w:rsidR="00F3266A" w:rsidRDefault="00F3266A" w:rsidP="00F326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266A" w:rsidRDefault="00F3266A" w:rsidP="00F326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62764A1C" wp14:editId="6F0604C9">
            <wp:extent cx="5696205" cy="4013860"/>
            <wp:effectExtent l="0" t="0" r="0" b="5715"/>
            <wp:docPr id="736292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928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0208" cy="404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66A" w:rsidRDefault="00F3266A" w:rsidP="00F326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149">
        <w:rPr>
          <w:rFonts w:ascii="Times New Roman" w:hAnsi="Times New Roman" w:cs="Times New Roman"/>
          <w:sz w:val="24"/>
          <w:szCs w:val="24"/>
        </w:rPr>
        <w:t xml:space="preserve">Рисунок 10 – Результат векторизации данных обучающего множества со </w:t>
      </w:r>
      <w:proofErr w:type="spellStart"/>
      <w:r w:rsidRPr="00457149">
        <w:rPr>
          <w:rFonts w:ascii="Times New Roman" w:hAnsi="Times New Roman" w:cs="Times New Roman"/>
          <w:sz w:val="24"/>
          <w:szCs w:val="24"/>
        </w:rPr>
        <w:t>стеммигом</w:t>
      </w:r>
      <w:proofErr w:type="spellEnd"/>
    </w:p>
    <w:p w:rsidR="00F3266A" w:rsidRDefault="00F3266A" w:rsidP="00F326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3266A" w:rsidRDefault="00F3266A" w:rsidP="00F326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54F29372" wp14:editId="790F6323">
            <wp:extent cx="6382968" cy="4290827"/>
            <wp:effectExtent l="0" t="0" r="0" b="0"/>
            <wp:docPr id="1368521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216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4030" cy="429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66A" w:rsidRPr="00457149" w:rsidRDefault="00F3266A" w:rsidP="00F326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149">
        <w:rPr>
          <w:rFonts w:ascii="Times New Roman" w:hAnsi="Times New Roman" w:cs="Times New Roman"/>
          <w:sz w:val="24"/>
          <w:szCs w:val="24"/>
        </w:rPr>
        <w:t xml:space="preserve">Рисунок 11 – Результат векторизации данных тестового множества со </w:t>
      </w:r>
      <w:proofErr w:type="spellStart"/>
      <w:r w:rsidRPr="00457149">
        <w:rPr>
          <w:rFonts w:ascii="Times New Roman" w:hAnsi="Times New Roman" w:cs="Times New Roman"/>
          <w:sz w:val="24"/>
          <w:szCs w:val="24"/>
        </w:rPr>
        <w:t>стеммигом</w:t>
      </w:r>
      <w:proofErr w:type="spellEnd"/>
    </w:p>
    <w:p w:rsidR="00F3266A" w:rsidRPr="00457149" w:rsidRDefault="00F3266A" w:rsidP="00F326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266A" w:rsidRDefault="00F3266A" w:rsidP="00F326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266A" w:rsidRDefault="00F3266A" w:rsidP="00F326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266A" w:rsidRDefault="00F3266A" w:rsidP="00F326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266A" w:rsidRDefault="00F3266A" w:rsidP="00F326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266A" w:rsidRDefault="00F3266A" w:rsidP="00F326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266A" w:rsidRDefault="00F3266A" w:rsidP="00F326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266A" w:rsidRDefault="00F3266A" w:rsidP="00F326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266A" w:rsidRDefault="00F3266A" w:rsidP="00F326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266A" w:rsidRDefault="00F3266A" w:rsidP="00F326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266A" w:rsidRDefault="00F3266A" w:rsidP="00F326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266A" w:rsidRDefault="00F3266A" w:rsidP="00F326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266A" w:rsidRDefault="00F3266A" w:rsidP="00F326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266A" w:rsidRPr="00FC0D3E" w:rsidRDefault="00F3266A" w:rsidP="00F3266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3266A" w:rsidRPr="00F3266A" w:rsidRDefault="00F3266A" w:rsidP="00F3266A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C16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F3266A">
        <w:rPr>
          <w:rFonts w:ascii="Times New Roman" w:hAnsi="Times New Roman" w:cs="Times New Roman"/>
          <w:sz w:val="28"/>
          <w:szCs w:val="28"/>
        </w:rPr>
        <w:t>:</w:t>
      </w:r>
    </w:p>
    <w:p w:rsidR="00F3266A" w:rsidRPr="00041EF5" w:rsidRDefault="00F3266A" w:rsidP="00F32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процессе выполнения лабораторной работы получили</w:t>
      </w:r>
      <w:r w:rsidRPr="00041EF5">
        <w:rPr>
          <w:rFonts w:ascii="Times New Roman" w:hAnsi="Times New Roman" w:cs="Times New Roman"/>
          <w:sz w:val="28"/>
          <w:szCs w:val="28"/>
        </w:rPr>
        <w:t xml:space="preserve"> практические навыки обработки текстовых данных в среде </w:t>
      </w:r>
      <w:proofErr w:type="spellStart"/>
      <w:r w:rsidRPr="00041EF5">
        <w:rPr>
          <w:rFonts w:ascii="Times New Roman" w:hAnsi="Times New Roman" w:cs="Times New Roman"/>
          <w:sz w:val="28"/>
          <w:szCs w:val="28"/>
        </w:rPr>
        <w:t>Jupiter</w:t>
      </w:r>
      <w:proofErr w:type="spellEnd"/>
      <w:r w:rsidRPr="00041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EF5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41EF5"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041EF5">
        <w:rPr>
          <w:rFonts w:ascii="Times New Roman" w:hAnsi="Times New Roman" w:cs="Times New Roman"/>
          <w:sz w:val="28"/>
          <w:szCs w:val="28"/>
        </w:rPr>
        <w:t xml:space="preserve"> проводить предварительную обработку текстовых данных и выявлять параметры обработки, позволяющие добиться наилучшей точности классификации.</w:t>
      </w:r>
    </w:p>
    <w:p w:rsidR="00F3266A" w:rsidRPr="006B5DF5" w:rsidRDefault="00F3266A" w:rsidP="00F3266A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266A" w:rsidRDefault="00F3266A" w:rsidP="00F3266A">
      <w:pPr>
        <w:pStyle w:val="ae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3266A" w:rsidRPr="00247C43" w:rsidRDefault="00F3266A" w:rsidP="00F3266A">
      <w:pPr>
        <w:pStyle w:val="ae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A593F" w:rsidRPr="003B7D21" w:rsidRDefault="00DA593F" w:rsidP="00E72AEE">
      <w:pPr>
        <w:pStyle w:val="a3"/>
        <w:jc w:val="both"/>
      </w:pPr>
      <w:bookmarkStart w:id="0" w:name="_GoBack"/>
      <w:bookmarkEnd w:id="0"/>
    </w:p>
    <w:sectPr w:rsidR="00DA593F" w:rsidRPr="003B7D21" w:rsidSect="00F3266A">
      <w:headerReference w:type="default" r:id="rId19"/>
      <w:footerReference w:type="default" r:id="rId20"/>
      <w:footerReference w:type="first" r:id="rId21"/>
      <w:pgSz w:w="11906" w:h="16838"/>
      <w:pgMar w:top="1418" w:right="1418" w:bottom="1418" w:left="1418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0D4" w:rsidRDefault="00A520D4" w:rsidP="003B7D21">
      <w:pPr>
        <w:spacing w:line="240" w:lineRule="auto"/>
      </w:pPr>
      <w:r>
        <w:separator/>
      </w:r>
    </w:p>
  </w:endnote>
  <w:endnote w:type="continuationSeparator" w:id="0">
    <w:p w:rsidR="00A520D4" w:rsidRDefault="00A520D4" w:rsidP="003B7D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997" w:rsidRPr="00262572" w:rsidRDefault="00A520D4" w:rsidP="003B7D21">
    <w:pPr>
      <w:pStyle w:val="a5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7422407"/>
      <w:docPartObj>
        <w:docPartGallery w:val="Page Numbers (Bottom of Page)"/>
        <w:docPartUnique/>
      </w:docPartObj>
    </w:sdtPr>
    <w:sdtEndPr/>
    <w:sdtContent>
      <w:p w:rsidR="003B7D21" w:rsidRDefault="003B7D21" w:rsidP="003B7D21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0D4" w:rsidRDefault="00A520D4" w:rsidP="003B7D21">
      <w:pPr>
        <w:spacing w:line="240" w:lineRule="auto"/>
      </w:pPr>
      <w:r>
        <w:separator/>
      </w:r>
    </w:p>
  </w:footnote>
  <w:footnote w:type="continuationSeparator" w:id="0">
    <w:p w:rsidR="00A520D4" w:rsidRDefault="00A520D4" w:rsidP="003B7D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D21" w:rsidRDefault="003B7D21" w:rsidP="003B7D21">
    <w:pPr>
      <w:pStyle w:val="ab"/>
      <w:ind w:firstLine="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9F"/>
    <w:rsid w:val="0021331E"/>
    <w:rsid w:val="003B7D21"/>
    <w:rsid w:val="00906C9F"/>
    <w:rsid w:val="00A520D4"/>
    <w:rsid w:val="00DA593F"/>
    <w:rsid w:val="00E52DF3"/>
    <w:rsid w:val="00E72AEE"/>
    <w:rsid w:val="00F3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ADE3746-BB1A-41E7-AB2C-C23EC2A1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mbria Math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66A"/>
    <w:pPr>
      <w:spacing w:after="200" w:line="276" w:lineRule="auto"/>
    </w:pPr>
    <w:rPr>
      <w:rFonts w:eastAsiaTheme="minorEastAsia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3B7D21"/>
    <w:pPr>
      <w:keepNext/>
      <w:keepLines/>
      <w:widowControl w:val="0"/>
      <w:autoSpaceDE w:val="0"/>
      <w:autoSpaceDN w:val="0"/>
      <w:spacing w:before="120" w:after="12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7D21"/>
    <w:pPr>
      <w:keepNext/>
      <w:keepLines/>
      <w:widowControl w:val="0"/>
      <w:autoSpaceDE w:val="0"/>
      <w:autoSpaceDN w:val="0"/>
      <w:spacing w:before="120" w:after="12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7D21"/>
    <w:rPr>
      <w:rFonts w:ascii="Times New Roman" w:eastAsiaTheme="majorEastAsia" w:hAnsi="Times New Roman" w:cstheme="majorBidi"/>
      <w:sz w:val="28"/>
      <w:szCs w:val="32"/>
    </w:rPr>
  </w:style>
  <w:style w:type="paragraph" w:customStyle="1" w:styleId="a3">
    <w:name w:val="Титульник"/>
    <w:basedOn w:val="a"/>
    <w:link w:val="a4"/>
    <w:uiPriority w:val="1"/>
    <w:rsid w:val="003B7D21"/>
    <w:pPr>
      <w:widowControl w:val="0"/>
      <w:autoSpaceDE w:val="0"/>
      <w:autoSpaceDN w:val="0"/>
      <w:spacing w:after="0" w:line="360" w:lineRule="auto"/>
      <w:jc w:val="center"/>
    </w:pPr>
    <w:rPr>
      <w:rFonts w:ascii="Times New Roman" w:eastAsia="Cambria Math" w:hAnsi="Times New Roman" w:cs="Cambria Math"/>
      <w:sz w:val="28"/>
      <w:lang w:eastAsia="en-US"/>
    </w:rPr>
  </w:style>
  <w:style w:type="character" w:customStyle="1" w:styleId="a4">
    <w:name w:val="Титульник Знак"/>
    <w:basedOn w:val="a0"/>
    <w:link w:val="a3"/>
    <w:uiPriority w:val="1"/>
    <w:rsid w:val="003B7D21"/>
    <w:rPr>
      <w:rFonts w:ascii="Times New Roman" w:eastAsia="Cambria Math" w:hAnsi="Times New Roman" w:cs="Cambria Math"/>
      <w:sz w:val="28"/>
    </w:rPr>
  </w:style>
  <w:style w:type="paragraph" w:styleId="a5">
    <w:name w:val="footer"/>
    <w:basedOn w:val="a"/>
    <w:link w:val="a6"/>
    <w:uiPriority w:val="99"/>
    <w:unhideWhenUsed/>
    <w:rsid w:val="003B7D21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  <w:ind w:firstLine="709"/>
      <w:jc w:val="both"/>
    </w:pPr>
    <w:rPr>
      <w:rFonts w:ascii="Times New Roman" w:eastAsia="Cambria Math" w:hAnsi="Times New Roman" w:cs="Cambria Math"/>
      <w:sz w:val="28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3B7D21"/>
    <w:rPr>
      <w:rFonts w:ascii="Times New Roman" w:eastAsia="Cambria Math" w:hAnsi="Times New Roman" w:cs="Cambria Math"/>
      <w:sz w:val="28"/>
    </w:rPr>
  </w:style>
  <w:style w:type="paragraph" w:styleId="11">
    <w:name w:val="toc 1"/>
    <w:basedOn w:val="a"/>
    <w:next w:val="a"/>
    <w:autoRedefine/>
    <w:uiPriority w:val="39"/>
    <w:unhideWhenUsed/>
    <w:rsid w:val="003B7D21"/>
    <w:pPr>
      <w:widowControl w:val="0"/>
      <w:autoSpaceDE w:val="0"/>
      <w:autoSpaceDN w:val="0"/>
      <w:spacing w:after="100" w:line="360" w:lineRule="auto"/>
      <w:ind w:firstLine="709"/>
      <w:jc w:val="both"/>
    </w:pPr>
    <w:rPr>
      <w:rFonts w:ascii="Times New Roman" w:eastAsia="Cambria Math" w:hAnsi="Times New Roman" w:cs="Cambria Math"/>
      <w:sz w:val="28"/>
      <w:lang w:eastAsia="en-US"/>
    </w:rPr>
  </w:style>
  <w:style w:type="paragraph" w:styleId="a7">
    <w:name w:val="TOC Heading"/>
    <w:basedOn w:val="1"/>
    <w:next w:val="a"/>
    <w:uiPriority w:val="39"/>
    <w:unhideWhenUsed/>
    <w:qFormat/>
    <w:rsid w:val="003B7D21"/>
    <w:pPr>
      <w:widowControl/>
      <w:autoSpaceDE/>
      <w:autoSpaceDN/>
      <w:ind w:firstLine="0"/>
      <w:outlineLvl w:val="9"/>
    </w:pPr>
    <w:rPr>
      <w:lang w:eastAsia="ru-RU"/>
    </w:rPr>
  </w:style>
  <w:style w:type="character" w:styleId="a8">
    <w:name w:val="Hyperlink"/>
    <w:basedOn w:val="a0"/>
    <w:uiPriority w:val="99"/>
    <w:unhideWhenUsed/>
    <w:rsid w:val="003B7D21"/>
    <w:rPr>
      <w:color w:val="0563C1" w:themeColor="hyperlink"/>
      <w:u w:val="single"/>
    </w:rPr>
  </w:style>
  <w:style w:type="table" w:customStyle="1" w:styleId="12">
    <w:name w:val="Сетка таблицы1"/>
    <w:basedOn w:val="a1"/>
    <w:uiPriority w:val="39"/>
    <w:rsid w:val="003B7D21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3B7D21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Title"/>
    <w:basedOn w:val="a"/>
    <w:next w:val="a"/>
    <w:link w:val="aa"/>
    <w:uiPriority w:val="10"/>
    <w:qFormat/>
    <w:rsid w:val="003B7D21"/>
    <w:pPr>
      <w:widowControl w:val="0"/>
      <w:autoSpaceDE w:val="0"/>
      <w:autoSpaceDN w:val="0"/>
      <w:spacing w:before="120" w:after="120" w:line="360" w:lineRule="auto"/>
      <w:ind w:firstLine="709"/>
      <w:contextualSpacing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  <w:lang w:eastAsia="en-US"/>
    </w:rPr>
  </w:style>
  <w:style w:type="character" w:customStyle="1" w:styleId="aa">
    <w:name w:val="Заголовок Знак"/>
    <w:basedOn w:val="a0"/>
    <w:link w:val="a9"/>
    <w:uiPriority w:val="10"/>
    <w:rsid w:val="003B7D21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b">
    <w:name w:val="header"/>
    <w:basedOn w:val="a"/>
    <w:link w:val="ac"/>
    <w:uiPriority w:val="99"/>
    <w:unhideWhenUsed/>
    <w:rsid w:val="003B7D21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  <w:ind w:firstLine="709"/>
      <w:jc w:val="both"/>
    </w:pPr>
    <w:rPr>
      <w:rFonts w:ascii="Times New Roman" w:eastAsia="Cambria Math" w:hAnsi="Times New Roman" w:cs="Cambria Math"/>
      <w:sz w:val="28"/>
      <w:lang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3B7D21"/>
    <w:rPr>
      <w:rFonts w:ascii="Times New Roman" w:eastAsia="Cambria Math" w:hAnsi="Times New Roman" w:cs="Cambria Math"/>
      <w:sz w:val="28"/>
    </w:rPr>
  </w:style>
  <w:style w:type="paragraph" w:styleId="ad">
    <w:name w:val="caption"/>
    <w:basedOn w:val="a"/>
    <w:next w:val="a"/>
    <w:uiPriority w:val="35"/>
    <w:unhideWhenUsed/>
    <w:qFormat/>
    <w:rsid w:val="0021331E"/>
    <w:pPr>
      <w:widowControl w:val="0"/>
      <w:autoSpaceDE w:val="0"/>
      <w:autoSpaceDN w:val="0"/>
      <w:spacing w:line="360" w:lineRule="auto"/>
      <w:jc w:val="center"/>
    </w:pPr>
    <w:rPr>
      <w:rFonts w:ascii="Times New Roman" w:eastAsia="Cambria Math" w:hAnsi="Times New Roman" w:cs="Cambria Math"/>
      <w:iCs/>
      <w:sz w:val="28"/>
      <w:szCs w:val="18"/>
      <w:lang w:eastAsia="en-US"/>
    </w:rPr>
  </w:style>
  <w:style w:type="paragraph" w:styleId="ae">
    <w:name w:val="List Paragraph"/>
    <w:basedOn w:val="a"/>
    <w:uiPriority w:val="1"/>
    <w:qFormat/>
    <w:rsid w:val="00F3266A"/>
    <w:pPr>
      <w:ind w:left="720"/>
      <w:contextualSpacing/>
    </w:pPr>
  </w:style>
  <w:style w:type="paragraph" w:styleId="af">
    <w:name w:val="Body Text"/>
    <w:basedOn w:val="a"/>
    <w:link w:val="af0"/>
    <w:uiPriority w:val="1"/>
    <w:qFormat/>
    <w:rsid w:val="00F3266A"/>
    <w:pPr>
      <w:widowControl w:val="0"/>
      <w:autoSpaceDE w:val="0"/>
      <w:autoSpaceDN w:val="0"/>
      <w:spacing w:after="0" w:line="240" w:lineRule="auto"/>
      <w:ind w:left="826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0">
    <w:name w:val="Основной текст Знак"/>
    <w:basedOn w:val="a0"/>
    <w:link w:val="af"/>
    <w:uiPriority w:val="1"/>
    <w:rsid w:val="00F3266A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744</Words>
  <Characters>4245</Characters>
  <Application>Microsoft Office Word</Application>
  <DocSecurity>0</DocSecurity>
  <Lines>35</Lines>
  <Paragraphs>9</Paragraphs>
  <ScaleCrop>false</ScaleCrop>
  <Company>ЛГТУ</Company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Коретников</dc:creator>
  <cp:keywords/>
  <dc:description/>
  <cp:lastModifiedBy>Коретников</cp:lastModifiedBy>
  <cp:revision>2</cp:revision>
  <dcterms:created xsi:type="dcterms:W3CDTF">2023-12-25T03:27:00Z</dcterms:created>
  <dcterms:modified xsi:type="dcterms:W3CDTF">2023-12-25T03:28:00Z</dcterms:modified>
</cp:coreProperties>
</file>