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70E" w:rsidRDefault="00A1570E" w:rsidP="00A1570E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Липецкий государственный технический университет</w:t>
      </w:r>
    </w:p>
    <w:p w:rsidR="00A1570E" w:rsidRDefault="00A1570E" w:rsidP="00A1570E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автоматизации и информатики</w:t>
      </w:r>
    </w:p>
    <w:p w:rsidR="00A1570E" w:rsidRDefault="00A1570E" w:rsidP="00A1570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:rsidR="00A1570E" w:rsidRDefault="00A1570E" w:rsidP="00A1570E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:rsidR="00A1570E" w:rsidRDefault="00A1570E" w:rsidP="00A1570E">
      <w:pPr>
        <w:rPr>
          <w:rFonts w:ascii="Times New Roman" w:hAnsi="Times New Roman" w:cs="Times New Roman"/>
          <w:sz w:val="28"/>
          <w:szCs w:val="28"/>
        </w:rPr>
      </w:pPr>
    </w:p>
    <w:p w:rsidR="00A1570E" w:rsidRDefault="00A1570E" w:rsidP="00A1570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1570E" w:rsidRDefault="00A1570E" w:rsidP="00A1570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1570E" w:rsidRDefault="00A1570E" w:rsidP="00A1570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4</w:t>
      </w:r>
    </w:p>
    <w:p w:rsidR="00A1570E" w:rsidRPr="00A1570E" w:rsidRDefault="00A1570E" w:rsidP="00A1570E">
      <w:pPr>
        <w:pStyle w:val="1"/>
        <w:spacing w:before="0"/>
        <w:ind w:firstLine="0"/>
        <w:jc w:val="center"/>
        <w:rPr>
          <w:rFonts w:cs="Times New Roman"/>
          <w:szCs w:val="28"/>
        </w:rPr>
      </w:pPr>
      <w:r w:rsidRPr="00A1570E">
        <w:rPr>
          <w:rFonts w:cs="Times New Roman"/>
          <w:bCs/>
          <w:color w:val="000000" w:themeColor="text1"/>
        </w:rPr>
        <w:t>По дисциплине: «</w:t>
      </w:r>
      <w:r w:rsidRPr="00A1570E">
        <w:rPr>
          <w:rFonts w:cs="Times New Roman"/>
          <w:bCs/>
        </w:rPr>
        <w:t xml:space="preserve">Прикладные интеллектуальные системы и </w:t>
      </w:r>
    </w:p>
    <w:p w:rsidR="00A1570E" w:rsidRPr="00A1570E" w:rsidRDefault="00A1570E" w:rsidP="00A1570E">
      <w:pPr>
        <w:pStyle w:val="1"/>
        <w:spacing w:before="0"/>
        <w:ind w:firstLine="0"/>
        <w:jc w:val="center"/>
        <w:rPr>
          <w:rFonts w:cs="Times New Roman"/>
          <w:bCs/>
          <w:color w:val="000000"/>
        </w:rPr>
      </w:pPr>
      <w:r w:rsidRPr="00A1570E">
        <w:rPr>
          <w:rFonts w:cs="Times New Roman"/>
          <w:bCs/>
        </w:rPr>
        <w:t>экспертные системы</w:t>
      </w:r>
      <w:r w:rsidRPr="00A1570E">
        <w:rPr>
          <w:rFonts w:cs="Times New Roman"/>
          <w:bCs/>
          <w:color w:val="000000"/>
        </w:rPr>
        <w:t>»</w:t>
      </w:r>
    </w:p>
    <w:p w:rsidR="00A1570E" w:rsidRDefault="00A1570E" w:rsidP="00A157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Кластеризация данных</w:t>
      </w:r>
    </w:p>
    <w:p w:rsidR="00A1570E" w:rsidRDefault="00A1570E" w:rsidP="00A1570E"/>
    <w:p w:rsidR="00A1570E" w:rsidRDefault="00A1570E" w:rsidP="00A157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</w:p>
    <w:p w:rsidR="00A1570E" w:rsidRDefault="00A1570E" w:rsidP="00A1570E"/>
    <w:p w:rsidR="00A1570E" w:rsidRDefault="00A1570E" w:rsidP="00A1570E">
      <w:pPr>
        <w:spacing w:after="0"/>
      </w:pPr>
    </w:p>
    <w:p w:rsidR="00A1570E" w:rsidRDefault="00A1570E" w:rsidP="00A1570E">
      <w:pPr>
        <w:rPr>
          <w:rFonts w:ascii="Times New Roman" w:hAnsi="Times New Roman" w:cs="Times New Roman"/>
          <w:sz w:val="24"/>
          <w:szCs w:val="24"/>
        </w:rPr>
      </w:pPr>
    </w:p>
    <w:p w:rsidR="00A1570E" w:rsidRDefault="00A1570E" w:rsidP="00A15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 w:rsidR="00A1570E" w:rsidRDefault="00A1570E" w:rsidP="00A1570E">
      <w:pPr>
        <w:rPr>
          <w:rFonts w:ascii="Times New Roman" w:hAnsi="Times New Roman" w:cs="Times New Roman"/>
          <w:sz w:val="24"/>
          <w:szCs w:val="24"/>
        </w:rPr>
      </w:pPr>
    </w:p>
    <w:p w:rsidR="00A1570E" w:rsidRDefault="00A1570E" w:rsidP="00A1570E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                                                                           Коретников Н.И.</w:t>
      </w:r>
    </w:p>
    <w:p w:rsidR="00A1570E" w:rsidRDefault="00A1570E" w:rsidP="00A1570E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</w:t>
      </w:r>
    </w:p>
    <w:p w:rsidR="00A1570E" w:rsidRDefault="00A1570E" w:rsidP="00A1570E">
      <w:pPr>
        <w:ind w:left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  М-ИАП-23-1</w:t>
      </w:r>
    </w:p>
    <w:p w:rsidR="00A1570E" w:rsidRDefault="00A1570E" w:rsidP="00A1570E">
      <w:pPr>
        <w:ind w:left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A1570E" w:rsidRDefault="00A1570E" w:rsidP="00A1570E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Кургасов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A1570E" w:rsidRDefault="00A1570E" w:rsidP="00A1570E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к.т.н. доцент                                                   </w:t>
      </w:r>
    </w:p>
    <w:p w:rsidR="00A1570E" w:rsidRDefault="00A1570E" w:rsidP="00A1570E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</w:p>
    <w:p w:rsidR="00A1570E" w:rsidRDefault="00A1570E" w:rsidP="00A1570E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A1570E" w:rsidRDefault="00A1570E" w:rsidP="00A15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:rsidR="00A1570E" w:rsidRDefault="00A1570E" w:rsidP="00A1570E">
      <w:pPr>
        <w:rPr>
          <w:rFonts w:ascii="Times New Roman" w:hAnsi="Times New Roman" w:cs="Times New Roman"/>
          <w:sz w:val="24"/>
          <w:szCs w:val="24"/>
        </w:rPr>
      </w:pPr>
    </w:p>
    <w:p w:rsidR="00A1570E" w:rsidRDefault="00A1570E" w:rsidP="00A15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 </w:t>
      </w: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решения задачи кластеризации фактографических данных в среде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Jupiter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>
        <w:rPr>
          <w:rFonts w:ascii="Times New Roman" w:hAnsi="Times New Roman" w:cs="Times New Roman"/>
          <w:sz w:val="28"/>
          <w:szCs w:val="28"/>
        </w:rPr>
        <w:t>. Научиться проводить настраивать параметры методов и оценивать точность полученного разбиения.</w:t>
      </w: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кафедры:</w:t>
      </w: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Загрузить выборки согласно варианту задания.</w:t>
      </w: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Отобразить данные на графике в пространстве признаков. Поскольку решается задача кластеризации, то подразумевается, что априорная информация о принадлежности каждого объекта истинному классу неизвестна, соответственно, на данном этапе все объекты на графике должны отображаться одним цветом, без привязки к классу. </w:t>
      </w: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Провести иерархическую кластеризацию выборки, используя разные способы вычисления расстояния между кластерами: расстояние ближайшего соседа (</w:t>
      </w:r>
      <w:proofErr w:type="spellStart"/>
      <w:r>
        <w:rPr>
          <w:rFonts w:ascii="Times New Roman" w:hAnsi="Times New Roman" w:cs="Times New Roman"/>
          <w:sz w:val="28"/>
          <w:szCs w:val="28"/>
        </w:rPr>
        <w:t>single</w:t>
      </w:r>
      <w:proofErr w:type="spellEnd"/>
      <w:r>
        <w:rPr>
          <w:rFonts w:ascii="Times New Roman" w:hAnsi="Times New Roman" w:cs="Times New Roman"/>
          <w:sz w:val="28"/>
          <w:szCs w:val="28"/>
        </w:rPr>
        <w:t>), дальнего соседа (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complete</w:t>
      </w:r>
      <w:proofErr w:type="spellEnd"/>
      <w:r>
        <w:rPr>
          <w:rFonts w:ascii="Times New Roman" w:hAnsi="Times New Roman" w:cs="Times New Roman"/>
          <w:sz w:val="28"/>
          <w:szCs w:val="28"/>
        </w:rPr>
        <w:t>), Уорда (</w:t>
      </w:r>
      <w:proofErr w:type="spellStart"/>
      <w:r>
        <w:rPr>
          <w:rFonts w:ascii="Times New Roman" w:hAnsi="Times New Roman" w:cs="Times New Roman"/>
          <w:sz w:val="28"/>
          <w:szCs w:val="28"/>
        </w:rPr>
        <w:t>Ward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Построить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дендрограммы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каждого способа. Размер графика должен быть подобран таким образом, чтобы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дендрограмма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хорошо читалась. </w:t>
      </w: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Исходя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дендрограмм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выбрать лучший способ вычисления расстояния между кластерами. </w:t>
      </w: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Для выбранного способа, исходя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дендрограммы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определить количество кластеров в имеющейся выборке. Отобразить разбиение на кластеры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центроиды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графике в пространстве признаков (объекты одного кластера должны отображаться одним и тем же цветом,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центроиды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всех кластеров – также одним цветом, отличным от цвета кластеров) </w:t>
      </w: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Рассчитать среднюю сумму квадратов расстояний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центроида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среднюю сумму средних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внутрикластерных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расстояний и среднюю сумму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межкластерных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расстояний для данного разбиения. Сделать вывод о качестве разбиения.</w:t>
      </w: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7) Провести кластеризацию выборки методом k-средних. для k [1, 10].</w:t>
      </w: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8) Сформировать три графика: зависимость средней суммы квадратов расстояний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центроида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средней суммы средних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внутрикластерных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расстояний и средней суммы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межкластерных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расстояний от количества кластеров. Исходя из результатов, выбрать оптимальное количество кластеров. </w:t>
      </w: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Составить сравнительную таблицу результатов разбиения иерархическим методом и методом k-средних.</w:t>
      </w:r>
    </w:p>
    <w:p w:rsidR="00A1570E" w:rsidRDefault="00A1570E" w:rsidP="00A1570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c1"/>
          <w:rFonts w:ascii="Times New Roman" w:eastAsiaTheme="minorEastAsia" w:hAnsi="Times New Roman" w:cs="Times New Roman"/>
          <w:sz w:val="28"/>
          <w:szCs w:val="28"/>
        </w:rPr>
        <w:t>Вариант</w:t>
      </w:r>
      <w:r>
        <w:rPr>
          <w:rStyle w:val="c1"/>
          <w:rFonts w:ascii="Times New Roman" w:eastAsiaTheme="minorEastAsia" w:hAnsi="Times New Roman" w:cs="Times New Roman"/>
          <w:sz w:val="28"/>
          <w:szCs w:val="28"/>
          <w:lang w:val="en-US"/>
        </w:rPr>
        <w:t xml:space="preserve"> 6 (blobs, </w:t>
      </w:r>
      <w:proofErr w:type="spellStart"/>
      <w:r>
        <w:rPr>
          <w:rStyle w:val="c1"/>
          <w:rFonts w:ascii="Times New Roman" w:eastAsiaTheme="minorEastAsia" w:hAnsi="Times New Roman" w:cs="Times New Roman"/>
          <w:sz w:val="28"/>
          <w:szCs w:val="28"/>
          <w:lang w:val="en-US"/>
        </w:rPr>
        <w:t>random_state</w:t>
      </w:r>
      <w:proofErr w:type="spellEnd"/>
      <w:r>
        <w:rPr>
          <w:rStyle w:val="c1"/>
          <w:rFonts w:ascii="Times New Roman" w:eastAsiaTheme="minorEastAsia" w:hAnsi="Times New Roman" w:cs="Times New Roman"/>
          <w:sz w:val="28"/>
          <w:szCs w:val="28"/>
          <w:lang w:val="en-US"/>
        </w:rPr>
        <w:t xml:space="preserve">=68, </w:t>
      </w:r>
      <w:proofErr w:type="spellStart"/>
      <w:r>
        <w:rPr>
          <w:rStyle w:val="c1"/>
          <w:rFonts w:ascii="Times New Roman" w:eastAsiaTheme="minorEastAsia" w:hAnsi="Times New Roman" w:cs="Times New Roman"/>
          <w:sz w:val="28"/>
          <w:szCs w:val="28"/>
          <w:lang w:val="en-US"/>
        </w:rPr>
        <w:t>cluster_std</w:t>
      </w:r>
      <w:proofErr w:type="spellEnd"/>
      <w:r>
        <w:rPr>
          <w:rStyle w:val="c1"/>
          <w:rFonts w:ascii="Times New Roman" w:eastAsiaTheme="minorEastAsia" w:hAnsi="Times New Roman" w:cs="Times New Roman"/>
          <w:sz w:val="28"/>
          <w:szCs w:val="28"/>
          <w:lang w:val="en-US"/>
        </w:rPr>
        <w:t>=2, centers=6).</w:t>
      </w:r>
    </w:p>
    <w:p w:rsidR="00A1570E" w:rsidRDefault="00A1570E" w:rsidP="00A157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в код исходные данные согласно 6 варианту. </w:t>
      </w: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296025" cy="2266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Исходные данные</w:t>
      </w: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исходных данных изобразим график.</w:t>
      </w: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57850" cy="4010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График исходных данных</w:t>
      </w: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иерархическую кластеризации воспользуемся методами ближайших соседей, дальнего соседа и также методом Уорда. Затем выведем 3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дендограммы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каждого метода.</w:t>
      </w:r>
    </w:p>
    <w:p w:rsidR="00A1570E" w:rsidRDefault="00A1570E" w:rsidP="00A1570E">
      <w:pPr>
        <w:pStyle w:val="ae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57600" cy="3629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0E" w:rsidRDefault="00A1570E" w:rsidP="00A1570E">
      <w:pPr>
        <w:pStyle w:val="ae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Дендограмма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метода ближайшего соседа</w:t>
      </w:r>
    </w:p>
    <w:p w:rsidR="00A1570E" w:rsidRDefault="00A1570E" w:rsidP="00A1570E">
      <w:pPr>
        <w:pStyle w:val="ae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1570E" w:rsidRDefault="00A1570E" w:rsidP="00A1570E">
      <w:pPr>
        <w:pStyle w:val="ae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686175" cy="3609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0E" w:rsidRDefault="00A1570E" w:rsidP="00A1570E">
      <w:pPr>
        <w:pStyle w:val="ae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Дендограмма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метода дальнего соседа</w:t>
      </w:r>
    </w:p>
    <w:p w:rsidR="00A1570E" w:rsidRDefault="00A1570E" w:rsidP="00A1570E">
      <w:pPr>
        <w:pStyle w:val="ae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96025" cy="7191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Дендограмма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метода Уорда и функция обновления центров кластеров</w:t>
      </w: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Определим оптимальную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дендограмму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3 методов.</w:t>
      </w:r>
    </w:p>
    <w:p w:rsidR="00A1570E" w:rsidRDefault="00A1570E" w:rsidP="00A157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933825" cy="3848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 – Оптимальная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дендограмма</w:t>
      </w:r>
      <w:proofErr w:type="spellEnd"/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Оптимальная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дендограмма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 методом дальнего соседа. Определим количество кластеров с иерархической кластеризацией.</w:t>
      </w: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76525" cy="2828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График иерархической кластеризации</w:t>
      </w: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Методом локтя определим оптимальное число кластеров.</w:t>
      </w: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72075" cy="3848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Оптимальное число кластеров методом локтя</w:t>
      </w: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-средних сделаем кластеризацию данных.</w:t>
      </w: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62625" cy="2266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 – Метод к-средних (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means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1570E" w:rsidRDefault="00A1570E" w:rsidP="00A157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70E" w:rsidRDefault="00A1570E" w:rsidP="00A157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70E" w:rsidRDefault="00A1570E" w:rsidP="00A157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70E" w:rsidRDefault="00A1570E" w:rsidP="00A157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70E" w:rsidRDefault="00A1570E" w:rsidP="00A157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к-среднее изобразим график с кластерами. </w:t>
      </w: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43400" cy="3038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– График кластеризации методом к-средних</w:t>
      </w: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Сравним расстояние всех методов кластеризации.</w:t>
      </w: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96025" cy="4114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11 – Код для создания таблицы и графика для сравнения методов </w:t>
      </w: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после весь результат, показано на рисунке 12.</w:t>
      </w: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86450" cy="678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Рисунок 12 – Результат в графическом и в табличном виде</w:t>
      </w: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570E" w:rsidRDefault="00A1570E" w:rsidP="00A157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570E" w:rsidRDefault="00A1570E" w:rsidP="00A1570E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</w:t>
      </w:r>
    </w:p>
    <w:p w:rsidR="00A1570E" w:rsidRDefault="00A1570E" w:rsidP="00A15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получили практические навыки решения задачи кластеризации фактографических данных в среде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Jupiter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>
        <w:rPr>
          <w:rFonts w:ascii="Times New Roman" w:hAnsi="Times New Roman" w:cs="Times New Roman"/>
          <w:sz w:val="28"/>
          <w:szCs w:val="28"/>
        </w:rPr>
        <w:t>. Научились проводить настраивать параметры методов и оценивать точность полученного разбиения.</w:t>
      </w:r>
    </w:p>
    <w:p w:rsidR="00A1570E" w:rsidRDefault="00A1570E" w:rsidP="00A1570E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570E" w:rsidRDefault="00A1570E" w:rsidP="00A1570E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570E" w:rsidRDefault="00A1570E" w:rsidP="00A1570E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570E" w:rsidRDefault="00A1570E" w:rsidP="00A1570E">
      <w:pPr>
        <w:pStyle w:val="ae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1570E" w:rsidRDefault="00A1570E" w:rsidP="00A1570E">
      <w:pPr>
        <w:pStyle w:val="ae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A593F" w:rsidRPr="003B7D21" w:rsidRDefault="00DA593F" w:rsidP="00E72AEE">
      <w:pPr>
        <w:pStyle w:val="a3"/>
        <w:jc w:val="both"/>
      </w:pPr>
    </w:p>
    <w:sectPr w:rsidR="00DA593F" w:rsidRPr="003B7D21" w:rsidSect="00A1570E">
      <w:headerReference w:type="default" r:id="rId18"/>
      <w:footerReference w:type="default" r:id="rId19"/>
      <w:footerReference w:type="first" r:id="rId20"/>
      <w:pgSz w:w="11906" w:h="16838"/>
      <w:pgMar w:top="1418" w:right="1418" w:bottom="1418" w:left="1418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0C1" w:rsidRDefault="008960C1" w:rsidP="003B7D21">
      <w:pPr>
        <w:spacing w:line="240" w:lineRule="auto"/>
      </w:pPr>
      <w:r>
        <w:separator/>
      </w:r>
    </w:p>
  </w:endnote>
  <w:endnote w:type="continuationSeparator" w:id="0">
    <w:p w:rsidR="008960C1" w:rsidRDefault="008960C1" w:rsidP="003B7D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997" w:rsidRPr="00262572" w:rsidRDefault="008960C1" w:rsidP="003B7D21">
    <w:pPr>
      <w:pStyle w:val="a5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7422407"/>
      <w:docPartObj>
        <w:docPartGallery w:val="Page Numbers (Bottom of Page)"/>
        <w:docPartUnique/>
      </w:docPartObj>
    </w:sdtPr>
    <w:sdtEndPr/>
    <w:sdtContent>
      <w:p w:rsidR="003B7D21" w:rsidRDefault="003B7D21" w:rsidP="003B7D21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0C1" w:rsidRDefault="008960C1" w:rsidP="003B7D21">
      <w:pPr>
        <w:spacing w:line="240" w:lineRule="auto"/>
      </w:pPr>
      <w:r>
        <w:separator/>
      </w:r>
    </w:p>
  </w:footnote>
  <w:footnote w:type="continuationSeparator" w:id="0">
    <w:p w:rsidR="008960C1" w:rsidRDefault="008960C1" w:rsidP="003B7D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D21" w:rsidRDefault="003B7D21" w:rsidP="003B7D21">
    <w:pPr>
      <w:pStyle w:val="ab"/>
      <w:ind w:firstLine="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DA6"/>
    <w:rsid w:val="0021331E"/>
    <w:rsid w:val="003B7D21"/>
    <w:rsid w:val="008960C1"/>
    <w:rsid w:val="00A1570E"/>
    <w:rsid w:val="00A33DA6"/>
    <w:rsid w:val="00DA593F"/>
    <w:rsid w:val="00E52DF3"/>
    <w:rsid w:val="00E7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DF17C3-6692-4CDB-BE2B-F04EBEBB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mbria Math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1570E"/>
    <w:pPr>
      <w:spacing w:after="200" w:line="276" w:lineRule="auto"/>
    </w:pPr>
    <w:rPr>
      <w:rFonts w:eastAsiaTheme="minorEastAsia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3B7D21"/>
    <w:pPr>
      <w:keepNext/>
      <w:keepLines/>
      <w:widowControl w:val="0"/>
      <w:autoSpaceDE w:val="0"/>
      <w:autoSpaceDN w:val="0"/>
      <w:spacing w:before="120" w:after="12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7D21"/>
    <w:pPr>
      <w:keepNext/>
      <w:keepLines/>
      <w:widowControl w:val="0"/>
      <w:autoSpaceDE w:val="0"/>
      <w:autoSpaceDN w:val="0"/>
      <w:spacing w:before="120" w:after="12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7D21"/>
    <w:rPr>
      <w:rFonts w:ascii="Times New Roman" w:eastAsiaTheme="majorEastAsia" w:hAnsi="Times New Roman" w:cstheme="majorBidi"/>
      <w:sz w:val="28"/>
      <w:szCs w:val="32"/>
    </w:rPr>
  </w:style>
  <w:style w:type="paragraph" w:customStyle="1" w:styleId="a3">
    <w:name w:val="Титульник"/>
    <w:basedOn w:val="a"/>
    <w:link w:val="a4"/>
    <w:uiPriority w:val="1"/>
    <w:rsid w:val="003B7D21"/>
    <w:pPr>
      <w:widowControl w:val="0"/>
      <w:autoSpaceDE w:val="0"/>
      <w:autoSpaceDN w:val="0"/>
      <w:spacing w:after="0" w:line="360" w:lineRule="auto"/>
      <w:jc w:val="center"/>
    </w:pPr>
    <w:rPr>
      <w:rFonts w:ascii="Times New Roman" w:eastAsia="Cambria Math" w:hAnsi="Times New Roman" w:cs="Cambria Math"/>
      <w:sz w:val="28"/>
      <w:lang w:eastAsia="en-US"/>
    </w:rPr>
  </w:style>
  <w:style w:type="character" w:customStyle="1" w:styleId="a4">
    <w:name w:val="Титульник Знак"/>
    <w:basedOn w:val="a0"/>
    <w:link w:val="a3"/>
    <w:uiPriority w:val="1"/>
    <w:rsid w:val="003B7D21"/>
    <w:rPr>
      <w:rFonts w:ascii="Times New Roman" w:eastAsia="Cambria Math" w:hAnsi="Times New Roman" w:cs="Cambria Math"/>
      <w:sz w:val="28"/>
    </w:rPr>
  </w:style>
  <w:style w:type="paragraph" w:styleId="a5">
    <w:name w:val="footer"/>
    <w:basedOn w:val="a"/>
    <w:link w:val="a6"/>
    <w:uiPriority w:val="99"/>
    <w:unhideWhenUsed/>
    <w:rsid w:val="003B7D21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709"/>
      <w:jc w:val="both"/>
    </w:pPr>
    <w:rPr>
      <w:rFonts w:ascii="Times New Roman" w:eastAsia="Cambria Math" w:hAnsi="Times New Roman" w:cs="Cambria Math"/>
      <w:sz w:val="28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3B7D21"/>
    <w:rPr>
      <w:rFonts w:ascii="Times New Roman" w:eastAsia="Cambria Math" w:hAnsi="Times New Roman" w:cs="Cambria Math"/>
      <w:sz w:val="28"/>
    </w:rPr>
  </w:style>
  <w:style w:type="paragraph" w:styleId="11">
    <w:name w:val="toc 1"/>
    <w:basedOn w:val="a"/>
    <w:next w:val="a"/>
    <w:autoRedefine/>
    <w:uiPriority w:val="39"/>
    <w:unhideWhenUsed/>
    <w:rsid w:val="003B7D21"/>
    <w:pPr>
      <w:widowControl w:val="0"/>
      <w:autoSpaceDE w:val="0"/>
      <w:autoSpaceDN w:val="0"/>
      <w:spacing w:after="100" w:line="360" w:lineRule="auto"/>
      <w:ind w:firstLine="709"/>
      <w:jc w:val="both"/>
    </w:pPr>
    <w:rPr>
      <w:rFonts w:ascii="Times New Roman" w:eastAsia="Cambria Math" w:hAnsi="Times New Roman" w:cs="Cambria Math"/>
      <w:sz w:val="28"/>
      <w:lang w:eastAsia="en-US"/>
    </w:rPr>
  </w:style>
  <w:style w:type="paragraph" w:styleId="a7">
    <w:name w:val="TOC Heading"/>
    <w:basedOn w:val="1"/>
    <w:next w:val="a"/>
    <w:uiPriority w:val="39"/>
    <w:unhideWhenUsed/>
    <w:qFormat/>
    <w:rsid w:val="003B7D21"/>
    <w:pPr>
      <w:widowControl/>
      <w:autoSpaceDE/>
      <w:autoSpaceDN/>
      <w:ind w:firstLine="0"/>
      <w:outlineLvl w:val="9"/>
    </w:pPr>
    <w:rPr>
      <w:lang w:eastAsia="ru-RU"/>
    </w:rPr>
  </w:style>
  <w:style w:type="character" w:styleId="a8">
    <w:name w:val="Hyperlink"/>
    <w:basedOn w:val="a0"/>
    <w:uiPriority w:val="99"/>
    <w:unhideWhenUsed/>
    <w:rsid w:val="003B7D21"/>
    <w:rPr>
      <w:color w:val="0563C1" w:themeColor="hyperlink"/>
      <w:u w:val="single"/>
    </w:rPr>
  </w:style>
  <w:style w:type="table" w:customStyle="1" w:styleId="12">
    <w:name w:val="Сетка таблицы1"/>
    <w:basedOn w:val="a1"/>
    <w:uiPriority w:val="39"/>
    <w:rsid w:val="003B7D21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3B7D21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3B7D21"/>
    <w:pPr>
      <w:widowControl w:val="0"/>
      <w:autoSpaceDE w:val="0"/>
      <w:autoSpaceDN w:val="0"/>
      <w:spacing w:before="120" w:after="120" w:line="360" w:lineRule="auto"/>
      <w:ind w:firstLine="709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  <w:lang w:eastAsia="en-US"/>
    </w:rPr>
  </w:style>
  <w:style w:type="character" w:customStyle="1" w:styleId="aa">
    <w:name w:val="Заголовок Знак"/>
    <w:basedOn w:val="a0"/>
    <w:link w:val="a9"/>
    <w:uiPriority w:val="10"/>
    <w:rsid w:val="003B7D21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b">
    <w:name w:val="header"/>
    <w:basedOn w:val="a"/>
    <w:link w:val="ac"/>
    <w:uiPriority w:val="99"/>
    <w:unhideWhenUsed/>
    <w:rsid w:val="003B7D21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709"/>
      <w:jc w:val="both"/>
    </w:pPr>
    <w:rPr>
      <w:rFonts w:ascii="Times New Roman" w:eastAsia="Cambria Math" w:hAnsi="Times New Roman" w:cs="Cambria Math"/>
      <w:sz w:val="28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3B7D21"/>
    <w:rPr>
      <w:rFonts w:ascii="Times New Roman" w:eastAsia="Cambria Math" w:hAnsi="Times New Roman" w:cs="Cambria Math"/>
      <w:sz w:val="28"/>
    </w:rPr>
  </w:style>
  <w:style w:type="paragraph" w:styleId="ad">
    <w:name w:val="caption"/>
    <w:basedOn w:val="a"/>
    <w:next w:val="a"/>
    <w:uiPriority w:val="35"/>
    <w:unhideWhenUsed/>
    <w:qFormat/>
    <w:rsid w:val="0021331E"/>
    <w:pPr>
      <w:widowControl w:val="0"/>
      <w:autoSpaceDE w:val="0"/>
      <w:autoSpaceDN w:val="0"/>
      <w:spacing w:line="360" w:lineRule="auto"/>
      <w:jc w:val="center"/>
    </w:pPr>
    <w:rPr>
      <w:rFonts w:ascii="Times New Roman" w:eastAsia="Cambria Math" w:hAnsi="Times New Roman" w:cs="Cambria Math"/>
      <w:iCs/>
      <w:sz w:val="28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A15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570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List Paragraph"/>
    <w:basedOn w:val="a"/>
    <w:uiPriority w:val="1"/>
    <w:qFormat/>
    <w:rsid w:val="00A1570E"/>
    <w:pPr>
      <w:ind w:left="720"/>
      <w:contextualSpacing/>
    </w:pPr>
  </w:style>
  <w:style w:type="character" w:customStyle="1" w:styleId="c1">
    <w:name w:val="c1"/>
    <w:basedOn w:val="a0"/>
    <w:rsid w:val="00A15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9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682</Words>
  <Characters>3892</Characters>
  <Application>Microsoft Office Word</Application>
  <DocSecurity>0</DocSecurity>
  <Lines>32</Lines>
  <Paragraphs>9</Paragraphs>
  <ScaleCrop>false</ScaleCrop>
  <Company>ЛГТУ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Коретников</dc:creator>
  <cp:keywords/>
  <dc:description/>
  <cp:lastModifiedBy>Коретников</cp:lastModifiedBy>
  <cp:revision>2</cp:revision>
  <dcterms:created xsi:type="dcterms:W3CDTF">2023-12-25T03:29:00Z</dcterms:created>
  <dcterms:modified xsi:type="dcterms:W3CDTF">2023-12-25T03:30:00Z</dcterms:modified>
</cp:coreProperties>
</file>