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70" w:rsidRDefault="00745970" w:rsidP="00745970">
      <w:pPr>
        <w:ind w:firstLineChars="1900" w:firstLine="4560"/>
        <w:rPr>
          <w:sz w:val="24"/>
        </w:rPr>
      </w:pPr>
    </w:p>
    <w:p w:rsidR="00745970" w:rsidRDefault="00745970" w:rsidP="00745970">
      <w:pPr>
        <w:ind w:firstLineChars="1900" w:firstLine="4560"/>
        <w:rPr>
          <w:sz w:val="24"/>
        </w:rPr>
      </w:pPr>
    </w:p>
    <w:p w:rsidR="00745970" w:rsidRDefault="00745970" w:rsidP="00745970">
      <w:pPr>
        <w:ind w:firstLineChars="1900" w:firstLine="4560"/>
        <w:rPr>
          <w:sz w:val="24"/>
        </w:rPr>
      </w:pPr>
    </w:p>
    <w:p w:rsidR="00745970" w:rsidRDefault="00745970" w:rsidP="00745970">
      <w:pPr>
        <w:ind w:firstLineChars="1900" w:firstLine="4560"/>
        <w:rPr>
          <w:sz w:val="24"/>
        </w:rPr>
      </w:pPr>
      <w:r>
        <w:rPr>
          <w:rFonts w:hint="eastAsia"/>
          <w:sz w:val="24"/>
        </w:rPr>
        <w:t>教务处审核：</w:t>
      </w:r>
    </w:p>
    <w:p w:rsidR="00745970" w:rsidRDefault="00745970" w:rsidP="00745970">
      <w:pPr>
        <w:ind w:firstLine="5676"/>
        <w:rPr>
          <w:sz w:val="24"/>
        </w:rPr>
      </w:pPr>
    </w:p>
    <w:p w:rsidR="00745970" w:rsidRDefault="00745970" w:rsidP="00745970">
      <w:pPr>
        <w:ind w:firstLineChars="2300" w:firstLine="552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日</w:t>
      </w:r>
    </w:p>
    <w:p w:rsidR="00745970" w:rsidRDefault="00745970" w:rsidP="00745970"/>
    <w:p w:rsidR="00745970" w:rsidRDefault="00745970" w:rsidP="00745970"/>
    <w:p w:rsidR="00745970" w:rsidRDefault="00745970" w:rsidP="00745970"/>
    <w:p w:rsidR="00745970" w:rsidRDefault="00745970" w:rsidP="00745970">
      <w:pPr>
        <w:jc w:val="center"/>
        <w:rPr>
          <w:rFonts w:ascii="华文行楷" w:eastAsia="华文行楷" w:cs="楷体_GB2312"/>
          <w:bCs/>
          <w:sz w:val="72"/>
          <w:szCs w:val="72"/>
          <w:lang w:val="zh-CN"/>
        </w:rPr>
      </w:pPr>
      <w:r>
        <w:rPr>
          <w:rFonts w:ascii="华文行楷" w:eastAsia="华文行楷" w:cs="楷体_GB2312"/>
          <w:bCs/>
          <w:noProof/>
          <w:sz w:val="72"/>
          <w:szCs w:val="72"/>
        </w:rPr>
        <mc:AlternateContent>
          <mc:Choice Requires="wps">
            <w:drawing>
              <wp:inline distT="0" distB="0" distL="0" distR="0">
                <wp:extent cx="4467225" cy="504825"/>
                <wp:effectExtent l="9525" t="9525" r="9525" b="9525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67225" cy="5048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45970" w:rsidRDefault="00745970" w:rsidP="00745970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华文行楷" w:eastAsia="华文行楷" w:hint="eastAsia"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湖南网络工程职业学院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51.7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" filled="f" stroked="f">
                <o:lock v:ext="edit" shapetype="t"/>
                <v:textbox style="mso-fit-shape-to-text:t">
                  <w:txbxContent>
                    <w:p w:rsidR="00745970" w:rsidRDefault="00745970" w:rsidP="00745970">
                      <w:pPr>
                        <w:pStyle w:val="a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华文行楷" w:eastAsia="华文行楷" w:hint="eastAsia"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湖南网络工程职业学院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5970" w:rsidRDefault="00745970" w:rsidP="00745970">
      <w:pPr>
        <w:jc w:val="center"/>
        <w:rPr>
          <w:b/>
          <w:bCs/>
          <w:sz w:val="52"/>
        </w:rPr>
      </w:pPr>
    </w:p>
    <w:p w:rsidR="00745970" w:rsidRDefault="00745970" w:rsidP="00745970">
      <w:pPr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授 课 计 划 书</w:t>
      </w:r>
    </w:p>
    <w:p w:rsidR="00745970" w:rsidRDefault="00745970" w:rsidP="00745970">
      <w:pPr>
        <w:jc w:val="center"/>
        <w:rPr>
          <w:b/>
          <w:bCs/>
          <w:sz w:val="28"/>
        </w:rPr>
      </w:pPr>
    </w:p>
    <w:p w:rsidR="00745970" w:rsidRDefault="00745970" w:rsidP="00745970">
      <w:pPr>
        <w:autoSpaceDE w:val="0"/>
        <w:autoSpaceDN w:val="0"/>
        <w:adjustRightInd w:val="0"/>
        <w:spacing w:before="100" w:after="100" w:line="500" w:lineRule="exact"/>
        <w:jc w:val="center"/>
        <w:rPr>
          <w:b/>
          <w:bCs/>
          <w:sz w:val="28"/>
        </w:rPr>
      </w:pPr>
      <w:r>
        <w:rPr>
          <w:sz w:val="28"/>
        </w:rPr>
        <w:t xml:space="preserve">       201</w:t>
      </w:r>
      <w:r>
        <w:rPr>
          <w:rFonts w:hint="eastAsia"/>
          <w:sz w:val="28"/>
        </w:rPr>
        <w:t>9</w:t>
      </w:r>
      <w:r>
        <w:rPr>
          <w:sz w:val="28"/>
        </w:rPr>
        <w:t xml:space="preserve"> </w:t>
      </w:r>
      <w:r>
        <w:rPr>
          <w:rFonts w:hint="eastAsia"/>
          <w:b/>
          <w:bCs/>
          <w:sz w:val="28"/>
        </w:rPr>
        <w:t>年</w:t>
      </w:r>
      <w:r>
        <w:rPr>
          <w:b/>
          <w:bCs/>
          <w:sz w:val="28"/>
        </w:rPr>
        <w:t xml:space="preserve">      </w:t>
      </w:r>
      <w:r>
        <w:rPr>
          <w:rFonts w:hint="eastAsia"/>
          <w:b/>
          <w:bCs/>
          <w:sz w:val="28"/>
        </w:rPr>
        <w:t>上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学期</w:t>
      </w:r>
    </w:p>
    <w:p w:rsidR="00745970" w:rsidRDefault="00745970" w:rsidP="00745970">
      <w:pPr>
        <w:autoSpaceDE w:val="0"/>
        <w:autoSpaceDN w:val="0"/>
        <w:adjustRightInd w:val="0"/>
        <w:spacing w:before="100" w:after="100" w:line="500" w:lineRule="exact"/>
        <w:jc w:val="center"/>
        <w:rPr>
          <w:b/>
          <w:bCs/>
          <w:sz w:val="28"/>
        </w:rPr>
      </w:pPr>
    </w:p>
    <w:p w:rsidR="00745970" w:rsidRDefault="00745970" w:rsidP="00745970">
      <w:pPr>
        <w:autoSpaceDE w:val="0"/>
        <w:autoSpaceDN w:val="0"/>
        <w:adjustRightInd w:val="0"/>
        <w:spacing w:before="100" w:after="100" w:line="500" w:lineRule="exact"/>
        <w:jc w:val="center"/>
        <w:rPr>
          <w:b/>
          <w:bCs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57"/>
        <w:gridCol w:w="3573"/>
      </w:tblGrid>
      <w:tr w:rsidR="00745970" w:rsidTr="00E02D66">
        <w:trPr>
          <w:trHeight w:val="358"/>
          <w:jc w:val="center"/>
        </w:trPr>
        <w:tc>
          <w:tcPr>
            <w:tcW w:w="2457" w:type="dxa"/>
            <w:vAlign w:val="center"/>
          </w:tcPr>
          <w:p w:rsidR="00745970" w:rsidRDefault="00745970" w:rsidP="00E02D66">
            <w:pPr>
              <w:widowControl/>
              <w:jc w:val="distribute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课程名称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5970" w:rsidRPr="00B02656" w:rsidRDefault="009F2F17" w:rsidP="00E02D6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B02656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W</w:t>
            </w:r>
            <w:r w:rsidRPr="00B02656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eb前端高级开发</w:t>
            </w:r>
          </w:p>
        </w:tc>
      </w:tr>
      <w:tr w:rsidR="00745970" w:rsidTr="00E02D66">
        <w:trPr>
          <w:trHeight w:val="358"/>
          <w:jc w:val="center"/>
        </w:trPr>
        <w:tc>
          <w:tcPr>
            <w:tcW w:w="2457" w:type="dxa"/>
            <w:vAlign w:val="center"/>
          </w:tcPr>
          <w:p w:rsidR="00745970" w:rsidRDefault="00745970" w:rsidP="00E02D66">
            <w:pPr>
              <w:widowControl/>
              <w:jc w:val="distribute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课程代码</w:t>
            </w: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5970" w:rsidRPr="00B02656" w:rsidRDefault="00745970" w:rsidP="00A078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B02656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3318</w:t>
            </w:r>
            <w:r w:rsidR="00A078F3" w:rsidRPr="00B02656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4</w:t>
            </w:r>
          </w:p>
        </w:tc>
      </w:tr>
      <w:tr w:rsidR="00745970" w:rsidTr="00E02D66">
        <w:trPr>
          <w:trHeight w:val="358"/>
          <w:jc w:val="center"/>
        </w:trPr>
        <w:tc>
          <w:tcPr>
            <w:tcW w:w="2457" w:type="dxa"/>
            <w:vAlign w:val="center"/>
          </w:tcPr>
          <w:p w:rsidR="00745970" w:rsidRDefault="00745970" w:rsidP="00E02D66">
            <w:pPr>
              <w:widowControl/>
              <w:jc w:val="distribute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开课单位</w:t>
            </w: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5970" w:rsidRDefault="00745970" w:rsidP="00E02D6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网络资源系</w:t>
            </w:r>
          </w:p>
        </w:tc>
      </w:tr>
      <w:tr w:rsidR="00745970" w:rsidTr="00E02D66">
        <w:trPr>
          <w:trHeight w:val="358"/>
          <w:jc w:val="center"/>
        </w:trPr>
        <w:tc>
          <w:tcPr>
            <w:tcW w:w="2457" w:type="dxa"/>
            <w:vAlign w:val="center"/>
          </w:tcPr>
          <w:p w:rsidR="00745970" w:rsidRDefault="00745970" w:rsidP="00E02D66">
            <w:pPr>
              <w:widowControl/>
              <w:jc w:val="distribute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任课教师</w:t>
            </w: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5970" w:rsidRDefault="009F2F17" w:rsidP="00E02D6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吴亚玲</w:t>
            </w:r>
          </w:p>
        </w:tc>
      </w:tr>
      <w:tr w:rsidR="00745970" w:rsidTr="00E02D66">
        <w:trPr>
          <w:trHeight w:val="358"/>
          <w:jc w:val="center"/>
        </w:trPr>
        <w:tc>
          <w:tcPr>
            <w:tcW w:w="2457" w:type="dxa"/>
            <w:vAlign w:val="center"/>
          </w:tcPr>
          <w:p w:rsidR="00745970" w:rsidRDefault="00745970" w:rsidP="00E02D66">
            <w:pPr>
              <w:widowControl/>
              <w:jc w:val="distribute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适用班级</w:t>
            </w: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5970" w:rsidRDefault="00745970" w:rsidP="00F8437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  <w:r w:rsidR="00F8437B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移动应用技术1</w:t>
            </w:r>
            <w:r w:rsidR="00F8437B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、2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班</w:t>
            </w:r>
          </w:p>
        </w:tc>
      </w:tr>
      <w:tr w:rsidR="00745970" w:rsidTr="00E02D66">
        <w:trPr>
          <w:trHeight w:val="257"/>
          <w:jc w:val="center"/>
        </w:trPr>
        <w:tc>
          <w:tcPr>
            <w:tcW w:w="2457" w:type="dxa"/>
            <w:vAlign w:val="center"/>
          </w:tcPr>
          <w:p w:rsidR="00745970" w:rsidRDefault="00745970" w:rsidP="00E02D66">
            <w:pPr>
              <w:widowControl/>
              <w:jc w:val="distribute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系 主 任 签 名</w:t>
            </w: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5970" w:rsidRDefault="00BA3E4B" w:rsidP="00E02D6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王东江</w:t>
            </w:r>
          </w:p>
        </w:tc>
      </w:tr>
    </w:tbl>
    <w:p w:rsidR="00745970" w:rsidRDefault="00745970" w:rsidP="00745970">
      <w:pPr>
        <w:autoSpaceDE w:val="0"/>
        <w:autoSpaceDN w:val="0"/>
        <w:adjustRightInd w:val="0"/>
        <w:spacing w:before="100" w:after="100" w:line="500" w:lineRule="exact"/>
        <w:jc w:val="center"/>
        <w:rPr>
          <w:b/>
          <w:bCs/>
          <w:sz w:val="28"/>
        </w:rPr>
      </w:pPr>
    </w:p>
    <w:p w:rsidR="00745970" w:rsidRDefault="00745970" w:rsidP="00745970">
      <w:pPr>
        <w:jc w:val="center"/>
        <w:rPr>
          <w:b/>
          <w:bCs/>
          <w:sz w:val="48"/>
        </w:rPr>
      </w:pPr>
      <w:r>
        <w:rPr>
          <w:rFonts w:hint="eastAsia"/>
          <w:b/>
          <w:sz w:val="28"/>
        </w:rPr>
        <w:t>编制日期：</w:t>
      </w:r>
      <w:r>
        <w:rPr>
          <w:b/>
          <w:sz w:val="28"/>
        </w:rPr>
        <w:t xml:space="preserve">     201</w:t>
      </w:r>
      <w:r>
        <w:rPr>
          <w:rFonts w:hint="eastAsia"/>
          <w:b/>
          <w:sz w:val="28"/>
        </w:rPr>
        <w:t xml:space="preserve">9 </w:t>
      </w:r>
      <w:r>
        <w:rPr>
          <w:rFonts w:hint="eastAsia"/>
          <w:b/>
          <w:sz w:val="28"/>
        </w:rPr>
        <w:t>年</w:t>
      </w: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b/>
          <w:sz w:val="28"/>
        </w:rPr>
        <w:t xml:space="preserve">   </w:t>
      </w:r>
      <w:r w:rsidR="00DC0B87">
        <w:rPr>
          <w:b/>
          <w:sz w:val="28"/>
        </w:rPr>
        <w:t>10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日</w:t>
      </w:r>
    </w:p>
    <w:p w:rsidR="00745970" w:rsidRDefault="00745970" w:rsidP="00745970">
      <w:pPr>
        <w:tabs>
          <w:tab w:val="left" w:pos="1260"/>
        </w:tabs>
        <w:jc w:val="center"/>
        <w:rPr>
          <w:spacing w:val="28"/>
          <w:szCs w:val="21"/>
        </w:rPr>
      </w:pPr>
      <w:r>
        <w:rPr>
          <w:b/>
          <w:bCs/>
          <w:sz w:val="44"/>
        </w:rPr>
        <w:br w:type="page"/>
      </w:r>
      <w:r>
        <w:rPr>
          <w:rFonts w:ascii="宋体" w:hAnsi="宋体" w:hint="eastAsia"/>
          <w:b/>
          <w:bCs/>
          <w:spacing w:val="28"/>
          <w:sz w:val="36"/>
          <w:szCs w:val="36"/>
        </w:rPr>
        <w:lastRenderedPageBreak/>
        <w:t>湖南网络工程职业学院学期授课计划</w:t>
      </w:r>
    </w:p>
    <w:p w:rsidR="00745970" w:rsidRDefault="00745970" w:rsidP="0074597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u w:val="single"/>
        </w:rPr>
        <w:t>19</w:t>
      </w:r>
      <w:r>
        <w:rPr>
          <w:rFonts w:hint="eastAsia"/>
          <w:sz w:val="28"/>
          <w:szCs w:val="28"/>
        </w:rPr>
        <w:t>学年第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上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学期</w:t>
      </w:r>
    </w:p>
    <w:p w:rsidR="00745970" w:rsidRDefault="00745970" w:rsidP="00745970">
      <w:pPr>
        <w:jc w:val="center"/>
        <w:rPr>
          <w:sz w:val="24"/>
        </w:rPr>
      </w:pPr>
    </w:p>
    <w:p w:rsidR="00745970" w:rsidRDefault="00745970" w:rsidP="00BA0617">
      <w:pPr>
        <w:rPr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7734300</wp:posOffset>
                </wp:positionH>
                <wp:positionV relativeFrom="paragraph">
                  <wp:posOffset>0</wp:posOffset>
                </wp:positionV>
                <wp:extent cx="466725" cy="0"/>
                <wp:effectExtent l="13335" t="5715" r="5715" b="1333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89393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9pt,0" to="645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"/>
            </w:pict>
          </mc:Fallback>
        </mc:AlternateContent>
      </w:r>
      <w:r>
        <w:rPr>
          <w:rFonts w:hint="eastAsia"/>
        </w:rPr>
        <w:t>课程</w:t>
      </w:r>
      <w:r>
        <w:rPr>
          <w:rFonts w:hint="eastAsia"/>
          <w:u w:val="single"/>
        </w:rPr>
        <w:t xml:space="preserve">   </w:t>
      </w:r>
      <w:r w:rsidRPr="00745970">
        <w:rPr>
          <w:u w:val="single"/>
        </w:rPr>
        <w:t>Web</w:t>
      </w:r>
      <w:r w:rsidRPr="00745970">
        <w:rPr>
          <w:u w:val="single"/>
        </w:rPr>
        <w:t>前端高级开发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总学时</w:t>
      </w:r>
      <w:r>
        <w:rPr>
          <w:rFonts w:hint="eastAsia"/>
          <w:u w:val="single"/>
        </w:rPr>
        <w:t xml:space="preserve">    </w:t>
      </w:r>
      <w:r w:rsidR="00B02656">
        <w:rPr>
          <w:u w:val="single"/>
        </w:rPr>
        <w:t xml:space="preserve">    </w:t>
      </w:r>
      <w:r>
        <w:rPr>
          <w:u w:val="single"/>
        </w:rPr>
        <w:t>96</w:t>
      </w:r>
      <w:r>
        <w:rPr>
          <w:rFonts w:hint="eastAsia"/>
          <w:u w:val="single"/>
        </w:rPr>
        <w:t>学时</w:t>
      </w:r>
      <w:r>
        <w:rPr>
          <w:rFonts w:hint="eastAsia"/>
          <w:u w:val="single"/>
        </w:rPr>
        <w:t xml:space="preserve">  </w:t>
      </w:r>
      <w:r w:rsidR="00B02656">
        <w:rPr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周学时</w:t>
      </w:r>
      <w:r>
        <w:rPr>
          <w:rFonts w:hint="eastAsia"/>
          <w:u w:val="single"/>
        </w:rPr>
        <w:t xml:space="preserve">  </w:t>
      </w:r>
      <w:r w:rsidR="001C0657">
        <w:rPr>
          <w:u w:val="single"/>
        </w:rPr>
        <w:t xml:space="preserve"> </w:t>
      </w:r>
      <w:r w:rsidR="00090E2B">
        <w:rPr>
          <w:u w:val="single"/>
        </w:rPr>
        <w:t>20</w:t>
      </w:r>
      <w:r w:rsidR="00D51E8F">
        <w:rPr>
          <w:rFonts w:hint="eastAsia"/>
          <w:u w:val="single"/>
        </w:rPr>
        <w:t>/1</w:t>
      </w:r>
      <w:r w:rsidR="00D51E8F">
        <w:rPr>
          <w:u w:val="single"/>
        </w:rPr>
        <w:t>6/</w:t>
      </w:r>
      <w:r w:rsidR="001C0657">
        <w:rPr>
          <w:u w:val="single"/>
        </w:rPr>
        <w:t>12/</w:t>
      </w:r>
      <w:r w:rsidR="00D51E8F">
        <w:rPr>
          <w:u w:val="single"/>
        </w:rPr>
        <w:t>8</w:t>
      </w:r>
      <w:r>
        <w:rPr>
          <w:rFonts w:hint="eastAsia"/>
          <w:u w:val="single"/>
        </w:rPr>
        <w:t xml:space="preserve">    </w:t>
      </w:r>
    </w:p>
    <w:tbl>
      <w:tblPr>
        <w:tblStyle w:val="a7"/>
        <w:tblpPr w:leftFromText="180" w:rightFromText="180" w:vertAnchor="text" w:tblpX="10824" w:tblpY="69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20"/>
      </w:tblGrid>
      <w:tr w:rsidR="00745970" w:rsidTr="00E02D66">
        <w:trPr>
          <w:trHeight w:val="30"/>
        </w:trPr>
        <w:tc>
          <w:tcPr>
            <w:tcW w:w="820" w:type="dxa"/>
          </w:tcPr>
          <w:p w:rsidR="00745970" w:rsidRDefault="00745970" w:rsidP="00E02D66"/>
        </w:tc>
      </w:tr>
    </w:tbl>
    <w:p w:rsidR="00745970" w:rsidRDefault="00745970" w:rsidP="00BA0617">
      <w:pPr>
        <w:rPr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7734300</wp:posOffset>
                </wp:positionH>
                <wp:positionV relativeFrom="paragraph">
                  <wp:posOffset>0</wp:posOffset>
                </wp:positionV>
                <wp:extent cx="466725" cy="0"/>
                <wp:effectExtent l="13335" t="13335" r="5715" b="571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6B6E8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9pt,0" to="645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"/>
            </w:pict>
          </mc:Fallback>
        </mc:AlternateContent>
      </w:r>
      <w:r>
        <w:rPr>
          <w:rFonts w:hint="eastAsia"/>
        </w:rPr>
        <w:t>教材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《</w:t>
      </w:r>
      <w:r w:rsidRPr="00745970">
        <w:rPr>
          <w:rFonts w:hint="eastAsia"/>
          <w:u w:val="single"/>
        </w:rPr>
        <w:t>JavaScript</w:t>
      </w:r>
      <w:r w:rsidRPr="00745970">
        <w:rPr>
          <w:rFonts w:hint="eastAsia"/>
          <w:u w:val="single"/>
        </w:rPr>
        <w:t>前端开发案例教程</w:t>
      </w:r>
      <w:r>
        <w:rPr>
          <w:rFonts w:hint="eastAsia"/>
          <w:u w:val="single"/>
        </w:rPr>
        <w:t>》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出版社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人民邮电出版社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主编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黑马程序员</w:t>
      </w:r>
      <w:r>
        <w:rPr>
          <w:rFonts w:hint="eastAsia"/>
          <w:u w:val="single"/>
        </w:rPr>
        <w:t xml:space="preserve">  </w:t>
      </w:r>
    </w:p>
    <w:p w:rsidR="00745970" w:rsidRDefault="00745970" w:rsidP="00FB4428">
      <w:r>
        <w:rPr>
          <w:rFonts w:hint="eastAsia"/>
        </w:rPr>
        <w:t>授课班级及专业</w:t>
      </w:r>
      <w:r>
        <w:rPr>
          <w:rFonts w:hint="eastAsia"/>
          <w:u w:val="single"/>
        </w:rPr>
        <w:t xml:space="preserve"> 1</w:t>
      </w:r>
      <w:r w:rsidR="00204102">
        <w:rPr>
          <w:u w:val="single"/>
        </w:rPr>
        <w:t>8</w:t>
      </w:r>
      <w:r>
        <w:rPr>
          <w:rFonts w:hint="eastAsia"/>
          <w:u w:val="single"/>
        </w:rPr>
        <w:t>移动应用开发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、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班</w:t>
      </w:r>
      <w:r w:rsidR="00B02656">
        <w:rPr>
          <w:rFonts w:hint="eastAsia"/>
          <w:u w:val="single"/>
        </w:rPr>
        <w:t xml:space="preserve">   </w:t>
      </w:r>
      <w:r w:rsidR="00B02656">
        <w:rPr>
          <w:rFonts w:hint="eastAsia"/>
          <w:iCs/>
        </w:rPr>
        <w:t xml:space="preserve"> </w:t>
      </w:r>
      <w:r w:rsidR="00B02656">
        <w:rPr>
          <w:iCs/>
        </w:rPr>
        <w:t xml:space="preserve">               </w:t>
      </w:r>
      <w:r w:rsidR="00B02656">
        <w:rPr>
          <w:rFonts w:hint="eastAsia"/>
          <w:iCs/>
        </w:rPr>
        <w:t>任</w:t>
      </w:r>
      <w:r>
        <w:rPr>
          <w:rFonts w:hint="eastAsia"/>
          <w:iCs/>
        </w:rPr>
        <w:t>课教师</w:t>
      </w:r>
      <w:r>
        <w:rPr>
          <w:rFonts w:hint="eastAsia"/>
          <w:iCs/>
          <w:u w:val="single"/>
        </w:rPr>
        <w:t xml:space="preserve"> </w:t>
      </w:r>
      <w:r>
        <w:rPr>
          <w:rFonts w:hint="eastAsia"/>
          <w:iCs/>
          <w:u w:val="single"/>
        </w:rPr>
        <w:t>吴亚玲</w:t>
      </w:r>
      <w:r>
        <w:rPr>
          <w:rFonts w:hint="eastAsia"/>
          <w:iCs/>
          <w:u w:val="single"/>
        </w:rPr>
        <w:t xml:space="preserve">       </w:t>
      </w:r>
    </w:p>
    <w:p w:rsidR="00473FA7" w:rsidRDefault="00473FA7" w:rsidP="00473FA7">
      <w:pPr>
        <w:ind w:firstLine="3060"/>
        <w:rPr>
          <w:iCs/>
          <w:u w:val="single"/>
        </w:rPr>
      </w:pPr>
    </w:p>
    <w:tbl>
      <w:tblPr>
        <w:tblW w:w="9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613"/>
        <w:gridCol w:w="698"/>
        <w:gridCol w:w="2080"/>
        <w:gridCol w:w="403"/>
        <w:gridCol w:w="2160"/>
        <w:gridCol w:w="396"/>
        <w:gridCol w:w="1566"/>
        <w:gridCol w:w="769"/>
      </w:tblGrid>
      <w:tr w:rsidR="00473FA7" w:rsidTr="00E146EA">
        <w:trPr>
          <w:cantSplit/>
          <w:trHeight w:val="581"/>
          <w:tblHeader/>
          <w:jc w:val="center"/>
        </w:trPr>
        <w:tc>
          <w:tcPr>
            <w:tcW w:w="562" w:type="dxa"/>
            <w:vMerge w:val="restart"/>
            <w:vAlign w:val="center"/>
          </w:tcPr>
          <w:p w:rsidR="00473FA7" w:rsidRDefault="00473FA7" w:rsidP="00E02D66">
            <w:pPr>
              <w:ind w:leftChars="-50" w:left="-105" w:rightChars="-50" w:right="-105"/>
            </w:pPr>
            <w:r>
              <w:rPr>
                <w:rFonts w:hint="eastAsia"/>
              </w:rPr>
              <w:t>周</w:t>
            </w:r>
          </w:p>
          <w:p w:rsidR="00473FA7" w:rsidRDefault="00473FA7" w:rsidP="00E02D66">
            <w:pPr>
              <w:ind w:leftChars="-50" w:left="-105" w:rightChars="-50" w:right="-105"/>
              <w:jc w:val="center"/>
            </w:pPr>
          </w:p>
          <w:p w:rsidR="00473FA7" w:rsidRDefault="00473FA7" w:rsidP="00E02D66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次</w:t>
            </w:r>
          </w:p>
        </w:tc>
        <w:tc>
          <w:tcPr>
            <w:tcW w:w="613" w:type="dxa"/>
            <w:vMerge w:val="restart"/>
            <w:vAlign w:val="center"/>
          </w:tcPr>
          <w:p w:rsidR="00473FA7" w:rsidRDefault="00473FA7" w:rsidP="00E02D66">
            <w:pPr>
              <w:widowControl/>
              <w:jc w:val="center"/>
            </w:pPr>
            <w:r>
              <w:rPr>
                <w:rFonts w:hint="eastAsia"/>
              </w:rPr>
              <w:t>周</w:t>
            </w:r>
          </w:p>
          <w:p w:rsidR="00473FA7" w:rsidRDefault="00473FA7" w:rsidP="00E02D66">
            <w:pPr>
              <w:widowControl/>
              <w:jc w:val="center"/>
            </w:pPr>
            <w:r>
              <w:rPr>
                <w:rFonts w:hint="eastAsia"/>
              </w:rPr>
              <w:t>学时</w:t>
            </w:r>
          </w:p>
        </w:tc>
        <w:tc>
          <w:tcPr>
            <w:tcW w:w="698" w:type="dxa"/>
            <w:vMerge w:val="restart"/>
            <w:vAlign w:val="center"/>
          </w:tcPr>
          <w:p w:rsidR="00473FA7" w:rsidRDefault="00473FA7" w:rsidP="00E02D66">
            <w:pPr>
              <w:widowControl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83" w:type="dxa"/>
            <w:gridSpan w:val="2"/>
            <w:vAlign w:val="center"/>
          </w:tcPr>
          <w:p w:rsidR="00473FA7" w:rsidRDefault="00473FA7" w:rsidP="00E02D66">
            <w:pPr>
              <w:jc w:val="center"/>
            </w:pPr>
            <w:r>
              <w:rPr>
                <w:rFonts w:hint="eastAsia"/>
              </w:rPr>
              <w:t>理论教学</w:t>
            </w:r>
          </w:p>
        </w:tc>
        <w:tc>
          <w:tcPr>
            <w:tcW w:w="2556" w:type="dxa"/>
            <w:gridSpan w:val="2"/>
            <w:vAlign w:val="center"/>
          </w:tcPr>
          <w:p w:rsidR="00473FA7" w:rsidRDefault="00473FA7" w:rsidP="00E02D66">
            <w:pPr>
              <w:jc w:val="center"/>
            </w:pPr>
            <w:r>
              <w:rPr>
                <w:rFonts w:hint="eastAsia"/>
              </w:rPr>
              <w:t>课内实验（训）或习题课</w:t>
            </w:r>
          </w:p>
        </w:tc>
        <w:tc>
          <w:tcPr>
            <w:tcW w:w="1566" w:type="dxa"/>
            <w:vAlign w:val="center"/>
          </w:tcPr>
          <w:p w:rsidR="00473FA7" w:rsidRDefault="00473FA7" w:rsidP="00E02D66">
            <w:pPr>
              <w:jc w:val="center"/>
            </w:pPr>
            <w:r>
              <w:rPr>
                <w:rFonts w:hint="eastAsia"/>
              </w:rPr>
              <w:t>作业布置</w:t>
            </w:r>
          </w:p>
        </w:tc>
        <w:tc>
          <w:tcPr>
            <w:tcW w:w="769" w:type="dxa"/>
            <w:vAlign w:val="center"/>
          </w:tcPr>
          <w:p w:rsidR="00473FA7" w:rsidRDefault="00473FA7" w:rsidP="00E02D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73FA7" w:rsidTr="00E146EA">
        <w:trPr>
          <w:cantSplit/>
          <w:trHeight w:val="837"/>
          <w:tblHeader/>
          <w:jc w:val="center"/>
        </w:trPr>
        <w:tc>
          <w:tcPr>
            <w:tcW w:w="562" w:type="dxa"/>
            <w:vMerge/>
          </w:tcPr>
          <w:p w:rsidR="00473FA7" w:rsidRDefault="00473FA7" w:rsidP="00E02D66">
            <w:pPr>
              <w:ind w:leftChars="-50" w:left="-105" w:rightChars="-50" w:right="-105"/>
            </w:pPr>
          </w:p>
        </w:tc>
        <w:tc>
          <w:tcPr>
            <w:tcW w:w="613" w:type="dxa"/>
            <w:vMerge/>
            <w:vAlign w:val="center"/>
          </w:tcPr>
          <w:p w:rsidR="00473FA7" w:rsidRDefault="00473FA7" w:rsidP="00E02D66">
            <w:pPr>
              <w:ind w:leftChars="-50" w:left="-105" w:rightChars="-50" w:right="-105"/>
            </w:pPr>
          </w:p>
        </w:tc>
        <w:tc>
          <w:tcPr>
            <w:tcW w:w="698" w:type="dxa"/>
            <w:vMerge/>
            <w:vAlign w:val="center"/>
          </w:tcPr>
          <w:p w:rsidR="00473FA7" w:rsidRDefault="00473FA7" w:rsidP="00E02D66">
            <w:pPr>
              <w:jc w:val="center"/>
            </w:pPr>
          </w:p>
        </w:tc>
        <w:tc>
          <w:tcPr>
            <w:tcW w:w="2080" w:type="dxa"/>
            <w:vAlign w:val="center"/>
          </w:tcPr>
          <w:p w:rsidR="00473FA7" w:rsidRDefault="00473FA7" w:rsidP="00E02D66">
            <w:pPr>
              <w:jc w:val="center"/>
            </w:pPr>
            <w:r>
              <w:rPr>
                <w:rFonts w:hint="eastAsia"/>
              </w:rPr>
              <w:t>按教学大纲分章节填写</w:t>
            </w:r>
          </w:p>
        </w:tc>
        <w:tc>
          <w:tcPr>
            <w:tcW w:w="403" w:type="dxa"/>
            <w:vAlign w:val="center"/>
          </w:tcPr>
          <w:p w:rsidR="00473FA7" w:rsidRDefault="00473FA7" w:rsidP="00E02D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学时</w:t>
            </w:r>
          </w:p>
        </w:tc>
        <w:tc>
          <w:tcPr>
            <w:tcW w:w="2160" w:type="dxa"/>
            <w:vAlign w:val="center"/>
          </w:tcPr>
          <w:p w:rsidR="00473FA7" w:rsidRDefault="00473FA7" w:rsidP="00E02D6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按实验、习题</w:t>
            </w:r>
          </w:p>
          <w:p w:rsidR="00473FA7" w:rsidRDefault="00473FA7" w:rsidP="00E02D6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课内容</w:t>
            </w:r>
            <w:r>
              <w:rPr>
                <w:rFonts w:ascii="Calibri" w:hAnsi="Calibri" w:cs="Calibri"/>
              </w:rPr>
              <w:t>填写</w:t>
            </w:r>
          </w:p>
        </w:tc>
        <w:tc>
          <w:tcPr>
            <w:tcW w:w="396" w:type="dxa"/>
            <w:vAlign w:val="center"/>
          </w:tcPr>
          <w:p w:rsidR="00473FA7" w:rsidRDefault="00473FA7" w:rsidP="00E02D66">
            <w:pPr>
              <w:jc w:val="center"/>
              <w:rPr>
                <w:sz w:val="15"/>
              </w:rPr>
            </w:pPr>
            <w:r>
              <w:rPr>
                <w:rFonts w:hint="eastAsia"/>
              </w:rPr>
              <w:t>学时</w:t>
            </w:r>
          </w:p>
        </w:tc>
        <w:tc>
          <w:tcPr>
            <w:tcW w:w="1566" w:type="dxa"/>
            <w:vAlign w:val="center"/>
          </w:tcPr>
          <w:p w:rsidR="00473FA7" w:rsidRDefault="00473FA7" w:rsidP="00E02D66">
            <w:pPr>
              <w:jc w:val="center"/>
            </w:pPr>
            <w:r>
              <w:rPr>
                <w:rFonts w:hint="eastAsia"/>
              </w:rPr>
              <w:t>页数、题序</w:t>
            </w:r>
          </w:p>
          <w:p w:rsidR="00473FA7" w:rsidRDefault="00473FA7" w:rsidP="00E02D66">
            <w:pPr>
              <w:jc w:val="center"/>
            </w:pPr>
            <w:r>
              <w:rPr>
                <w:rFonts w:hint="eastAsia"/>
              </w:rPr>
              <w:t>或补充题</w:t>
            </w:r>
          </w:p>
        </w:tc>
        <w:tc>
          <w:tcPr>
            <w:tcW w:w="769" w:type="dxa"/>
          </w:tcPr>
          <w:p w:rsidR="00473FA7" w:rsidRDefault="00473FA7" w:rsidP="00E02D66"/>
        </w:tc>
      </w:tr>
      <w:tr w:rsidR="00473FA7" w:rsidTr="00E146EA">
        <w:trPr>
          <w:cantSplit/>
          <w:trHeight w:val="427"/>
          <w:jc w:val="center"/>
        </w:trPr>
        <w:tc>
          <w:tcPr>
            <w:tcW w:w="562" w:type="dxa"/>
            <w:vMerge w:val="restart"/>
            <w:vAlign w:val="center"/>
          </w:tcPr>
          <w:p w:rsidR="00473FA7" w:rsidRDefault="00FE1576" w:rsidP="00E02D66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十一</w:t>
            </w:r>
          </w:p>
        </w:tc>
        <w:tc>
          <w:tcPr>
            <w:tcW w:w="613" w:type="dxa"/>
            <w:vMerge w:val="restart"/>
            <w:vAlign w:val="center"/>
          </w:tcPr>
          <w:p w:rsidR="00473FA7" w:rsidRDefault="00090E2B" w:rsidP="00FE1576">
            <w:pPr>
              <w:jc w:val="center"/>
            </w:pPr>
            <w:r>
              <w:t>20</w:t>
            </w:r>
          </w:p>
        </w:tc>
        <w:tc>
          <w:tcPr>
            <w:tcW w:w="698" w:type="dxa"/>
            <w:vAlign w:val="center"/>
          </w:tcPr>
          <w:p w:rsidR="00473FA7" w:rsidRDefault="0016117D" w:rsidP="00E02D66">
            <w:pPr>
              <w:jc w:val="center"/>
            </w:pPr>
            <w:r>
              <w:t>5.6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:rsidR="00473FA7" w:rsidRDefault="00473FA7" w:rsidP="00E02D66">
            <w:pPr>
              <w:ind w:left="-20"/>
            </w:pP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快速入门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473FA7" w:rsidRDefault="00703675" w:rsidP="00E02D66">
            <w:pPr>
              <w:jc w:val="center"/>
            </w:pPr>
            <w: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473FA7" w:rsidRDefault="00473FA7" w:rsidP="00E02D66">
            <w:pPr>
              <w:jc w:val="left"/>
            </w:pPr>
            <w:r>
              <w:rPr>
                <w:rFonts w:hint="eastAsia"/>
              </w:rPr>
              <w:t>验证用户输入密码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:rsidR="00473FA7" w:rsidRDefault="00703675" w:rsidP="00E02D66">
            <w:pPr>
              <w:jc w:val="center"/>
            </w:pPr>
            <w:r>
              <w:t>2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473FA7" w:rsidRDefault="00473FA7" w:rsidP="00E02D66">
            <w:pPr>
              <w:jc w:val="center"/>
            </w:pPr>
            <w:r>
              <w:rPr>
                <w:rFonts w:hint="eastAsia"/>
              </w:rPr>
              <w:t>P20</w:t>
            </w:r>
          </w:p>
        </w:tc>
        <w:tc>
          <w:tcPr>
            <w:tcW w:w="769" w:type="dxa"/>
            <w:vMerge w:val="restart"/>
          </w:tcPr>
          <w:p w:rsidR="00473FA7" w:rsidRDefault="00473FA7" w:rsidP="00E02D66"/>
        </w:tc>
      </w:tr>
      <w:tr w:rsidR="00473FA7" w:rsidTr="00E146EA">
        <w:trPr>
          <w:cantSplit/>
          <w:trHeight w:val="90"/>
          <w:jc w:val="center"/>
        </w:trPr>
        <w:tc>
          <w:tcPr>
            <w:tcW w:w="562" w:type="dxa"/>
            <w:vMerge/>
            <w:vAlign w:val="center"/>
          </w:tcPr>
          <w:p w:rsidR="00473FA7" w:rsidRDefault="00473FA7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/>
            <w:vAlign w:val="center"/>
          </w:tcPr>
          <w:p w:rsidR="00473FA7" w:rsidRDefault="00473FA7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:rsidR="00473FA7" w:rsidRDefault="00194840" w:rsidP="00E02D66">
            <w:pPr>
              <w:jc w:val="center"/>
            </w:pPr>
            <w:r>
              <w:rPr>
                <w:rFonts w:hint="eastAsia"/>
              </w:rPr>
              <w:t>5</w:t>
            </w:r>
            <w:r>
              <w:t>.7</w:t>
            </w:r>
          </w:p>
        </w:tc>
        <w:tc>
          <w:tcPr>
            <w:tcW w:w="2080" w:type="dxa"/>
            <w:tcBorders>
              <w:top w:val="single" w:sz="4" w:space="0" w:color="auto"/>
            </w:tcBorders>
            <w:vAlign w:val="center"/>
          </w:tcPr>
          <w:p w:rsidR="00473FA7" w:rsidRDefault="00473FA7" w:rsidP="00E02D66">
            <w:pPr>
              <w:ind w:left="-20"/>
            </w:pP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基本语法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center"/>
          </w:tcPr>
          <w:p w:rsidR="00473FA7" w:rsidRDefault="00703675" w:rsidP="00E02D66">
            <w:pPr>
              <w:jc w:val="center"/>
            </w:pPr>
            <w:r>
              <w:t>4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3FA7" w:rsidRDefault="00473FA7" w:rsidP="00E02D66">
            <w:pPr>
              <w:jc w:val="left"/>
            </w:pPr>
            <w:r>
              <w:rPr>
                <w:rFonts w:hint="eastAsia"/>
              </w:rPr>
              <w:t>九九乘法表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3FA7" w:rsidRDefault="00703675" w:rsidP="00E02D66">
            <w:pPr>
              <w:jc w:val="center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3FA7" w:rsidRDefault="00473FA7" w:rsidP="00E02D66">
            <w:pPr>
              <w:jc w:val="center"/>
            </w:pPr>
            <w:r>
              <w:rPr>
                <w:rFonts w:hint="eastAsia"/>
              </w:rPr>
              <w:t>P46</w:t>
            </w:r>
          </w:p>
        </w:tc>
        <w:tc>
          <w:tcPr>
            <w:tcW w:w="769" w:type="dxa"/>
            <w:vMerge/>
          </w:tcPr>
          <w:p w:rsidR="00473FA7" w:rsidRDefault="00473FA7" w:rsidP="00E02D66"/>
        </w:tc>
      </w:tr>
      <w:tr w:rsidR="00473FA7" w:rsidTr="00E146EA">
        <w:trPr>
          <w:cantSplit/>
          <w:trHeight w:val="722"/>
          <w:jc w:val="center"/>
        </w:trPr>
        <w:tc>
          <w:tcPr>
            <w:tcW w:w="562" w:type="dxa"/>
            <w:vMerge/>
            <w:vAlign w:val="center"/>
          </w:tcPr>
          <w:p w:rsidR="00473FA7" w:rsidRDefault="00473FA7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/>
            <w:vAlign w:val="center"/>
          </w:tcPr>
          <w:p w:rsidR="00473FA7" w:rsidRDefault="00473FA7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473FA7" w:rsidRDefault="0016117D" w:rsidP="00194840">
            <w:pPr>
              <w:jc w:val="center"/>
            </w:pPr>
            <w:r>
              <w:t>5.</w:t>
            </w:r>
            <w:r w:rsidR="00194840">
              <w:t>8</w:t>
            </w:r>
          </w:p>
        </w:tc>
        <w:tc>
          <w:tcPr>
            <w:tcW w:w="2080" w:type="dxa"/>
            <w:tcBorders>
              <w:top w:val="single" w:sz="4" w:space="0" w:color="auto"/>
            </w:tcBorders>
            <w:vAlign w:val="center"/>
          </w:tcPr>
          <w:p w:rsidR="00473FA7" w:rsidRDefault="00473FA7" w:rsidP="00E02D66">
            <w:pPr>
              <w:ind w:left="-20"/>
            </w:pPr>
            <w:r>
              <w:rPr>
                <w:rFonts w:hint="eastAsia"/>
              </w:rPr>
              <w:t>数组的创建与基本操作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center"/>
          </w:tcPr>
          <w:p w:rsidR="00473FA7" w:rsidRDefault="00703675" w:rsidP="00E02D66">
            <w:pPr>
              <w:jc w:val="center"/>
            </w:pPr>
            <w:r>
              <w:t>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3FA7" w:rsidRDefault="00473FA7" w:rsidP="00E02D66">
            <w:pPr>
              <w:jc w:val="left"/>
            </w:pPr>
            <w:r>
              <w:rPr>
                <w:rFonts w:hint="eastAsia"/>
              </w:rPr>
              <w:t>查找最大值和最小值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3FA7" w:rsidRDefault="00703675" w:rsidP="00E02D66">
            <w:pPr>
              <w:jc w:val="center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3FA7" w:rsidRDefault="00473FA7" w:rsidP="00E02D66">
            <w:pPr>
              <w:jc w:val="center"/>
            </w:pPr>
            <w:r>
              <w:rPr>
                <w:rFonts w:hint="eastAsia"/>
              </w:rPr>
              <w:t>P70</w:t>
            </w:r>
          </w:p>
        </w:tc>
        <w:tc>
          <w:tcPr>
            <w:tcW w:w="769" w:type="dxa"/>
            <w:vMerge w:val="restart"/>
          </w:tcPr>
          <w:p w:rsidR="00473FA7" w:rsidRDefault="00473FA7" w:rsidP="00E02D66"/>
        </w:tc>
      </w:tr>
      <w:tr w:rsidR="00473FA7" w:rsidTr="00E146EA">
        <w:trPr>
          <w:cantSplit/>
          <w:trHeight w:val="722"/>
          <w:jc w:val="center"/>
        </w:trPr>
        <w:tc>
          <w:tcPr>
            <w:tcW w:w="562" w:type="dxa"/>
            <w:vMerge/>
            <w:vAlign w:val="center"/>
          </w:tcPr>
          <w:p w:rsidR="00473FA7" w:rsidRDefault="00473FA7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/>
            <w:vAlign w:val="center"/>
          </w:tcPr>
          <w:p w:rsidR="00473FA7" w:rsidRDefault="00473FA7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98" w:type="dxa"/>
            <w:vAlign w:val="center"/>
          </w:tcPr>
          <w:p w:rsidR="00473FA7" w:rsidRDefault="00194840" w:rsidP="00E02D66">
            <w:pPr>
              <w:jc w:val="center"/>
            </w:pPr>
            <w:r>
              <w:rPr>
                <w:rFonts w:hint="eastAsia"/>
              </w:rPr>
              <w:t>5</w:t>
            </w:r>
            <w:r>
              <w:t>.9</w:t>
            </w:r>
          </w:p>
        </w:tc>
        <w:tc>
          <w:tcPr>
            <w:tcW w:w="2080" w:type="dxa"/>
            <w:tcBorders>
              <w:top w:val="single" w:sz="4" w:space="0" w:color="auto"/>
            </w:tcBorders>
            <w:vAlign w:val="center"/>
          </w:tcPr>
          <w:p w:rsidR="00473FA7" w:rsidRDefault="00473FA7" w:rsidP="00E02D66">
            <w:pPr>
              <w:ind w:leftChars="-9" w:left="-19"/>
            </w:pPr>
            <w:r>
              <w:rPr>
                <w:rFonts w:hint="eastAsia"/>
              </w:rPr>
              <w:t>二维数组、排序、常见操作方法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center"/>
          </w:tcPr>
          <w:p w:rsidR="00473FA7" w:rsidRDefault="00703675" w:rsidP="00E02D66">
            <w:pPr>
              <w:jc w:val="center"/>
            </w:pPr>
            <w:r>
              <w:t>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3FA7" w:rsidRDefault="00473FA7" w:rsidP="00E02D66">
            <w:pPr>
              <w:jc w:val="left"/>
            </w:pPr>
            <w:r>
              <w:rPr>
                <w:rFonts w:hint="eastAsia"/>
              </w:rPr>
              <w:t>猴子选大王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3FA7" w:rsidRDefault="00703675" w:rsidP="00E02D66">
            <w:pPr>
              <w:jc w:val="center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3FA7" w:rsidRDefault="00473FA7" w:rsidP="00E02D66">
            <w:pPr>
              <w:jc w:val="center"/>
            </w:pPr>
            <w:r>
              <w:rPr>
                <w:rFonts w:hint="eastAsia"/>
              </w:rPr>
              <w:t>P70</w:t>
            </w:r>
          </w:p>
        </w:tc>
        <w:tc>
          <w:tcPr>
            <w:tcW w:w="769" w:type="dxa"/>
            <w:vMerge/>
          </w:tcPr>
          <w:p w:rsidR="00473FA7" w:rsidRDefault="00473FA7" w:rsidP="00E02D66"/>
        </w:tc>
      </w:tr>
      <w:tr w:rsidR="00194840" w:rsidTr="00E146EA">
        <w:trPr>
          <w:cantSplit/>
          <w:trHeight w:val="619"/>
          <w:jc w:val="center"/>
        </w:trPr>
        <w:tc>
          <w:tcPr>
            <w:tcW w:w="562" w:type="dxa"/>
            <w:vMerge w:val="restart"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十二</w:t>
            </w:r>
          </w:p>
        </w:tc>
        <w:tc>
          <w:tcPr>
            <w:tcW w:w="613" w:type="dxa"/>
            <w:vMerge w:val="restart"/>
            <w:vAlign w:val="center"/>
          </w:tcPr>
          <w:p w:rsidR="00194840" w:rsidRDefault="00194840" w:rsidP="00703675">
            <w:pPr>
              <w:ind w:leftChars="-50" w:left="-105" w:rightChars="-50" w:right="-105"/>
              <w:jc w:val="center"/>
            </w:pPr>
            <w:r>
              <w:t>16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:rsidR="00194840" w:rsidRDefault="00194840" w:rsidP="00194840">
            <w:pPr>
              <w:jc w:val="center"/>
            </w:pPr>
            <w:r>
              <w:t>5.13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函数的定义与调用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变量的作用域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匿名函数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t>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left"/>
            </w:pPr>
            <w:r>
              <w:rPr>
                <w:rFonts w:hint="eastAsia"/>
              </w:rPr>
              <w:t>字符串大小写转换</w:t>
            </w:r>
          </w:p>
          <w:p w:rsidR="00194840" w:rsidRDefault="00194840" w:rsidP="00E02D66">
            <w:pPr>
              <w:jc w:val="left"/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P86</w:t>
            </w:r>
          </w:p>
        </w:tc>
        <w:tc>
          <w:tcPr>
            <w:tcW w:w="769" w:type="dxa"/>
            <w:vMerge w:val="restart"/>
          </w:tcPr>
          <w:p w:rsidR="00194840" w:rsidRDefault="00194840" w:rsidP="00E02D66"/>
        </w:tc>
      </w:tr>
      <w:tr w:rsidR="00194840" w:rsidTr="00E146EA">
        <w:trPr>
          <w:cantSplit/>
          <w:trHeight w:val="644"/>
          <w:jc w:val="center"/>
        </w:trPr>
        <w:tc>
          <w:tcPr>
            <w:tcW w:w="562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194840">
            <w:pPr>
              <w:jc w:val="center"/>
            </w:pPr>
            <w:r>
              <w:t>5.14</w:t>
            </w:r>
          </w:p>
        </w:tc>
        <w:tc>
          <w:tcPr>
            <w:tcW w:w="2080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嵌套与递归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闭包函数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t>3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left"/>
            </w:pPr>
            <w:r>
              <w:rPr>
                <w:rFonts w:hint="eastAsia"/>
              </w:rPr>
              <w:t>费波纳茨数列的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项</w:t>
            </w:r>
          </w:p>
          <w:p w:rsidR="00194840" w:rsidRDefault="00194840" w:rsidP="00E02D66">
            <w:pPr>
              <w:jc w:val="left"/>
            </w:pPr>
            <w:r>
              <w:rPr>
                <w:rFonts w:hint="eastAsia"/>
              </w:rPr>
              <w:t>网页计算器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P86</w:t>
            </w:r>
          </w:p>
        </w:tc>
        <w:tc>
          <w:tcPr>
            <w:tcW w:w="769" w:type="dxa"/>
            <w:vMerge/>
          </w:tcPr>
          <w:p w:rsidR="00194840" w:rsidRDefault="00194840" w:rsidP="00E02D66"/>
        </w:tc>
      </w:tr>
      <w:tr w:rsidR="00194840" w:rsidTr="00E146EA">
        <w:trPr>
          <w:cantSplit/>
          <w:trHeight w:val="1325"/>
          <w:jc w:val="center"/>
        </w:trPr>
        <w:tc>
          <w:tcPr>
            <w:tcW w:w="562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/>
            <w:vAlign w:val="center"/>
          </w:tcPr>
          <w:p w:rsidR="00194840" w:rsidRDefault="00194840" w:rsidP="00090E2B">
            <w:pPr>
              <w:jc w:val="center"/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194840">
            <w:pPr>
              <w:jc w:val="center"/>
            </w:pPr>
            <w:r>
              <w:t>5.15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面向对象概述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自定义对象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构造函数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内置对象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="344" w:hangingChars="164" w:hanging="344"/>
              <w:jc w:val="left"/>
            </w:pPr>
            <w:r>
              <w:rPr>
                <w:rFonts w:hint="eastAsia"/>
              </w:rPr>
              <w:t>制作万年历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P123</w:t>
            </w:r>
          </w:p>
        </w:tc>
        <w:tc>
          <w:tcPr>
            <w:tcW w:w="769" w:type="dxa"/>
            <w:vMerge w:val="restart"/>
          </w:tcPr>
          <w:p w:rsidR="00194840" w:rsidRDefault="00194840" w:rsidP="00E02D66"/>
        </w:tc>
      </w:tr>
      <w:tr w:rsidR="00194840" w:rsidTr="00E146EA">
        <w:trPr>
          <w:cantSplit/>
          <w:trHeight w:val="1026"/>
          <w:jc w:val="center"/>
        </w:trPr>
        <w:tc>
          <w:tcPr>
            <w:tcW w:w="562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194840">
            <w:pPr>
              <w:jc w:val="center"/>
            </w:pPr>
            <w:r>
              <w:t>5.16</w:t>
            </w:r>
          </w:p>
        </w:tc>
        <w:tc>
          <w:tcPr>
            <w:tcW w:w="2080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错误处理与代码调试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原型与继承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left"/>
            </w:pPr>
            <w:r>
              <w:rPr>
                <w:rFonts w:hint="eastAsia"/>
              </w:rPr>
              <w:t>表单生成器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P123</w:t>
            </w:r>
          </w:p>
        </w:tc>
        <w:tc>
          <w:tcPr>
            <w:tcW w:w="769" w:type="dxa"/>
            <w:vMerge/>
          </w:tcPr>
          <w:p w:rsidR="00194840" w:rsidRDefault="00194840" w:rsidP="00E02D66"/>
        </w:tc>
      </w:tr>
      <w:tr w:rsidR="00194840" w:rsidTr="00E146EA">
        <w:trPr>
          <w:cantSplit/>
          <w:trHeight w:val="1147"/>
          <w:jc w:val="center"/>
        </w:trPr>
        <w:tc>
          <w:tcPr>
            <w:tcW w:w="562" w:type="dxa"/>
            <w:vMerge w:val="restart"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十三</w:t>
            </w:r>
          </w:p>
        </w:tc>
        <w:tc>
          <w:tcPr>
            <w:tcW w:w="613" w:type="dxa"/>
            <w:vMerge w:val="restart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t>16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194840">
            <w:pPr>
              <w:jc w:val="center"/>
            </w:pPr>
            <w:r>
              <w:t>5.20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对象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对象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history</w:t>
            </w:r>
            <w:r>
              <w:rPr>
                <w:rFonts w:hint="eastAsia"/>
              </w:rPr>
              <w:t>对象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navigator</w:t>
            </w:r>
            <w:r>
              <w:rPr>
                <w:rFonts w:hint="eastAsia"/>
              </w:rPr>
              <w:t>对象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对象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="344" w:hangingChars="164" w:hanging="344"/>
              <w:jc w:val="left"/>
            </w:pPr>
            <w:r>
              <w:rPr>
                <w:rFonts w:hint="eastAsia"/>
              </w:rPr>
              <w:t>红绿灯倒计时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P145</w:t>
            </w:r>
          </w:p>
        </w:tc>
        <w:tc>
          <w:tcPr>
            <w:tcW w:w="769" w:type="dxa"/>
            <w:vMerge w:val="restart"/>
          </w:tcPr>
          <w:p w:rsidR="00194840" w:rsidRDefault="00194840" w:rsidP="00E02D66"/>
        </w:tc>
      </w:tr>
      <w:tr w:rsidR="00194840" w:rsidTr="00E146EA">
        <w:trPr>
          <w:cantSplit/>
          <w:trHeight w:val="1052"/>
          <w:jc w:val="center"/>
        </w:trPr>
        <w:tc>
          <w:tcPr>
            <w:tcW w:w="562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194840">
            <w:pPr>
              <w:jc w:val="center"/>
            </w:pPr>
            <w:r>
              <w:t>5.21</w:t>
            </w:r>
          </w:p>
        </w:tc>
        <w:tc>
          <w:tcPr>
            <w:tcW w:w="2080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对象介绍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元素的操作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ind w:left="344" w:hangingChars="164" w:hanging="344"/>
              <w:jc w:val="left"/>
            </w:pPr>
            <w:r>
              <w:rPr>
                <w:rFonts w:hint="eastAsia"/>
              </w:rPr>
              <w:t>标签栏切换效果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P176</w:t>
            </w:r>
          </w:p>
        </w:tc>
        <w:tc>
          <w:tcPr>
            <w:tcW w:w="769" w:type="dxa"/>
            <w:vMerge/>
          </w:tcPr>
          <w:p w:rsidR="00194840" w:rsidRDefault="00194840" w:rsidP="00E02D66"/>
        </w:tc>
      </w:tr>
      <w:tr w:rsidR="00194840" w:rsidTr="00E146EA">
        <w:trPr>
          <w:cantSplit/>
          <w:trHeight w:val="1374"/>
          <w:jc w:val="center"/>
        </w:trPr>
        <w:tc>
          <w:tcPr>
            <w:tcW w:w="562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/>
            <w:vAlign w:val="center"/>
          </w:tcPr>
          <w:p w:rsidR="00194840" w:rsidRDefault="00194840" w:rsidP="001D3B67">
            <w:pPr>
              <w:jc w:val="center"/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194840">
            <w:pPr>
              <w:jc w:val="center"/>
            </w:pPr>
            <w:r>
              <w:t>5.22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文档节点操作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="344" w:hangingChars="164" w:hanging="344"/>
              <w:jc w:val="left"/>
            </w:pPr>
            <w:r>
              <w:rPr>
                <w:rFonts w:hint="eastAsia"/>
              </w:rPr>
              <w:t>购物车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P176</w:t>
            </w:r>
          </w:p>
        </w:tc>
        <w:tc>
          <w:tcPr>
            <w:tcW w:w="769" w:type="dxa"/>
            <w:vMerge w:val="restart"/>
          </w:tcPr>
          <w:p w:rsidR="00194840" w:rsidRDefault="00194840" w:rsidP="00E02D66"/>
        </w:tc>
      </w:tr>
      <w:tr w:rsidR="00194840" w:rsidTr="00E146EA">
        <w:trPr>
          <w:cantSplit/>
          <w:trHeight w:val="90"/>
          <w:jc w:val="center"/>
        </w:trPr>
        <w:tc>
          <w:tcPr>
            <w:tcW w:w="562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194840">
            <w:pPr>
              <w:jc w:val="center"/>
            </w:pPr>
            <w:r>
              <w:t>5.23</w:t>
            </w:r>
          </w:p>
        </w:tc>
        <w:tc>
          <w:tcPr>
            <w:tcW w:w="2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r>
              <w:rPr>
                <w:rFonts w:hint="eastAsia"/>
              </w:rPr>
              <w:t>事件处理</w:t>
            </w:r>
          </w:p>
          <w:p w:rsidR="00194840" w:rsidRDefault="00194840" w:rsidP="00E02D66">
            <w:r>
              <w:rPr>
                <w:rFonts w:hint="eastAsia"/>
              </w:rPr>
              <w:t>事件对象</w:t>
            </w:r>
          </w:p>
          <w:p w:rsidR="00194840" w:rsidRDefault="00194840" w:rsidP="00E02D66">
            <w:r>
              <w:rPr>
                <w:rFonts w:hint="eastAsia"/>
              </w:rPr>
              <w:t>事件分类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t>4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left"/>
            </w:pPr>
            <w:r>
              <w:rPr>
                <w:rFonts w:hint="eastAsia"/>
              </w:rPr>
              <w:t>缓动的小球</w:t>
            </w:r>
          </w:p>
          <w:p w:rsidR="00194840" w:rsidRDefault="00194840" w:rsidP="00E02D66">
            <w:pPr>
              <w:jc w:val="left"/>
            </w:pPr>
            <w:r>
              <w:rPr>
                <w:rFonts w:hint="eastAsia"/>
              </w:rPr>
              <w:t>图片放大特效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P202</w:t>
            </w:r>
          </w:p>
        </w:tc>
        <w:tc>
          <w:tcPr>
            <w:tcW w:w="769" w:type="dxa"/>
            <w:vMerge/>
          </w:tcPr>
          <w:p w:rsidR="00194840" w:rsidRDefault="00194840" w:rsidP="00E02D66"/>
        </w:tc>
      </w:tr>
      <w:tr w:rsidR="00194840" w:rsidTr="00E146EA">
        <w:trPr>
          <w:cantSplit/>
          <w:trHeight w:val="900"/>
          <w:jc w:val="center"/>
        </w:trPr>
        <w:tc>
          <w:tcPr>
            <w:tcW w:w="562" w:type="dxa"/>
            <w:vMerge w:val="restart"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十四</w:t>
            </w:r>
          </w:p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 w:val="restart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t>12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194840">
            <w:pPr>
              <w:jc w:val="center"/>
            </w:pPr>
            <w:r>
              <w:t>5.27</w:t>
            </w:r>
          </w:p>
        </w:tc>
        <w:tc>
          <w:tcPr>
            <w:tcW w:w="2080" w:type="dxa"/>
            <w:vAlign w:val="center"/>
          </w:tcPr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正则表达式概述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字符类别与集合</w:t>
            </w:r>
          </w:p>
        </w:tc>
        <w:tc>
          <w:tcPr>
            <w:tcW w:w="403" w:type="dxa"/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vAlign w:val="center"/>
          </w:tcPr>
          <w:p w:rsidR="00194840" w:rsidRDefault="00194840" w:rsidP="00E02D66">
            <w:pPr>
              <w:jc w:val="left"/>
            </w:pPr>
            <w:r>
              <w:rPr>
                <w:rFonts w:hint="eastAsia"/>
              </w:rPr>
              <w:t>限定输入内容</w:t>
            </w:r>
          </w:p>
          <w:p w:rsidR="00194840" w:rsidRDefault="00194840" w:rsidP="00E02D66">
            <w:pPr>
              <w:jc w:val="left"/>
            </w:pPr>
          </w:p>
        </w:tc>
        <w:tc>
          <w:tcPr>
            <w:tcW w:w="396" w:type="dxa"/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6" w:type="dxa"/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P223</w:t>
            </w:r>
          </w:p>
        </w:tc>
        <w:tc>
          <w:tcPr>
            <w:tcW w:w="769" w:type="dxa"/>
          </w:tcPr>
          <w:p w:rsidR="00194840" w:rsidRDefault="00194840" w:rsidP="00E02D66"/>
        </w:tc>
      </w:tr>
      <w:tr w:rsidR="00194840" w:rsidTr="00E146EA">
        <w:trPr>
          <w:cantSplit/>
          <w:trHeight w:val="780"/>
          <w:jc w:val="center"/>
        </w:trPr>
        <w:tc>
          <w:tcPr>
            <w:tcW w:w="562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194840">
            <w:pPr>
              <w:jc w:val="center"/>
            </w:pPr>
            <w:r>
              <w:t>5.28</w:t>
            </w:r>
          </w:p>
        </w:tc>
        <w:tc>
          <w:tcPr>
            <w:tcW w:w="2080" w:type="dxa"/>
            <w:vAlign w:val="center"/>
          </w:tcPr>
          <w:p w:rsidR="00194840" w:rsidRDefault="00194840" w:rsidP="00E02D66">
            <w:r>
              <w:rPr>
                <w:rFonts w:hint="eastAsia"/>
              </w:rPr>
              <w:t>字符限定与分组</w:t>
            </w:r>
          </w:p>
          <w:p w:rsidR="00194840" w:rsidRDefault="00194840" w:rsidP="00E02D66">
            <w:r>
              <w:rPr>
                <w:rFonts w:hint="eastAsia"/>
              </w:rPr>
              <w:t>与正则相关的方法</w:t>
            </w:r>
          </w:p>
        </w:tc>
        <w:tc>
          <w:tcPr>
            <w:tcW w:w="403" w:type="dxa"/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vAlign w:val="center"/>
          </w:tcPr>
          <w:p w:rsidR="00194840" w:rsidRDefault="00194840" w:rsidP="00E02D66">
            <w:pPr>
              <w:ind w:left="344" w:hangingChars="164" w:hanging="344"/>
              <w:jc w:val="left"/>
            </w:pPr>
            <w:r>
              <w:rPr>
                <w:rFonts w:hint="eastAsia"/>
              </w:rPr>
              <w:t>内容查找与替换</w:t>
            </w:r>
          </w:p>
          <w:p w:rsidR="00194840" w:rsidRDefault="00194840" w:rsidP="00E02D66">
            <w:pPr>
              <w:ind w:left="344" w:hangingChars="164" w:hanging="344"/>
              <w:jc w:val="left"/>
            </w:pPr>
            <w:r>
              <w:rPr>
                <w:rFonts w:hint="eastAsia"/>
              </w:rPr>
              <w:t>表单验证</w:t>
            </w:r>
          </w:p>
        </w:tc>
        <w:tc>
          <w:tcPr>
            <w:tcW w:w="396" w:type="dxa"/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6" w:type="dxa"/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P223</w:t>
            </w:r>
          </w:p>
        </w:tc>
        <w:tc>
          <w:tcPr>
            <w:tcW w:w="769" w:type="dxa"/>
          </w:tcPr>
          <w:p w:rsidR="00194840" w:rsidRDefault="00194840" w:rsidP="00E02D66"/>
        </w:tc>
      </w:tr>
      <w:tr w:rsidR="00194840" w:rsidTr="00E146EA">
        <w:trPr>
          <w:cantSplit/>
          <w:trHeight w:val="673"/>
          <w:jc w:val="center"/>
        </w:trPr>
        <w:tc>
          <w:tcPr>
            <w:tcW w:w="562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/>
            <w:vAlign w:val="center"/>
          </w:tcPr>
          <w:p w:rsidR="00194840" w:rsidRDefault="00194840" w:rsidP="001D3B67">
            <w:pPr>
              <w:jc w:val="center"/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t>5.29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服务器的搭建</w:t>
            </w:r>
          </w:p>
          <w:p w:rsidR="00194840" w:rsidRDefault="00194840" w:rsidP="00E02D66"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入门</w:t>
            </w:r>
          </w:p>
          <w:p w:rsidR="00194840" w:rsidRDefault="00194840" w:rsidP="00E02D66">
            <w:r>
              <w:rPr>
                <w:rFonts w:hint="eastAsia"/>
              </w:rPr>
              <w:t>数据交换格式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="344" w:hangingChars="164" w:hanging="344"/>
              <w:jc w:val="left"/>
            </w:pPr>
            <w:r>
              <w:rPr>
                <w:rFonts w:hint="eastAsia"/>
              </w:rPr>
              <w:t>无刷新分页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P266</w:t>
            </w:r>
          </w:p>
        </w:tc>
        <w:tc>
          <w:tcPr>
            <w:tcW w:w="769" w:type="dxa"/>
            <w:vMerge w:val="restart"/>
          </w:tcPr>
          <w:p w:rsidR="00194840" w:rsidRDefault="00194840" w:rsidP="00E02D66"/>
        </w:tc>
      </w:tr>
      <w:tr w:rsidR="00194840" w:rsidTr="00E146EA">
        <w:trPr>
          <w:cantSplit/>
          <w:trHeight w:val="689"/>
          <w:jc w:val="center"/>
        </w:trPr>
        <w:tc>
          <w:tcPr>
            <w:tcW w:w="562" w:type="dxa"/>
            <w:vMerge w:val="restart"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十五</w:t>
            </w:r>
            <w:r w:rsidR="00E146EA">
              <w:rPr>
                <w:rFonts w:hint="eastAsia"/>
              </w:rPr>
              <w:t xml:space="preserve"> </w:t>
            </w:r>
            <w:r w:rsidR="00E146EA">
              <w:t xml:space="preserve">   </w:t>
            </w:r>
            <w:bookmarkStart w:id="0" w:name="_GoBack"/>
            <w:bookmarkEnd w:id="0"/>
          </w:p>
        </w:tc>
        <w:tc>
          <w:tcPr>
            <w:tcW w:w="613" w:type="dxa"/>
            <w:vMerge w:val="restart"/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194840">
            <w:pPr>
              <w:jc w:val="center"/>
            </w:pPr>
            <w:r>
              <w:t>6.3</w:t>
            </w:r>
          </w:p>
        </w:tc>
        <w:tc>
          <w:tcPr>
            <w:tcW w:w="2080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JSONP</w:t>
            </w:r>
            <w:r>
              <w:rPr>
                <w:rFonts w:hint="eastAsia"/>
              </w:rPr>
              <w:t>跨域请求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扩展技术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ind w:left="344" w:hangingChars="164" w:hanging="344"/>
              <w:jc w:val="left"/>
            </w:pPr>
            <w:r>
              <w:rPr>
                <w:rFonts w:hint="eastAsia"/>
              </w:rPr>
              <w:t>进度条文件上传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P266</w:t>
            </w:r>
          </w:p>
        </w:tc>
        <w:tc>
          <w:tcPr>
            <w:tcW w:w="769" w:type="dxa"/>
            <w:vMerge/>
          </w:tcPr>
          <w:p w:rsidR="00194840" w:rsidRDefault="00194840" w:rsidP="00E02D66"/>
        </w:tc>
      </w:tr>
      <w:tr w:rsidR="00194840" w:rsidTr="00E146EA">
        <w:trPr>
          <w:cantSplit/>
          <w:trHeight w:val="656"/>
          <w:jc w:val="center"/>
        </w:trPr>
        <w:tc>
          <w:tcPr>
            <w:tcW w:w="562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/>
            <w:vAlign w:val="center"/>
          </w:tcPr>
          <w:p w:rsidR="00194840" w:rsidRDefault="00194840" w:rsidP="00E02D66">
            <w:pPr>
              <w:jc w:val="center"/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194840">
            <w:pPr>
              <w:jc w:val="center"/>
            </w:pPr>
            <w:r>
              <w:t>6.4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快速入门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元素操作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文档节点操作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事件操作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动画特效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left"/>
            </w:pPr>
            <w:r>
              <w:rPr>
                <w:rFonts w:hint="eastAsia"/>
              </w:rPr>
              <w:t>无缝轮播图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P314</w:t>
            </w:r>
          </w:p>
        </w:tc>
        <w:tc>
          <w:tcPr>
            <w:tcW w:w="769" w:type="dxa"/>
            <w:vMerge w:val="restart"/>
          </w:tcPr>
          <w:p w:rsidR="00194840" w:rsidRDefault="00194840" w:rsidP="00E02D66"/>
        </w:tc>
      </w:tr>
      <w:tr w:rsidR="00194840" w:rsidTr="00E146EA">
        <w:trPr>
          <w:cantSplit/>
          <w:trHeight w:val="860"/>
          <w:jc w:val="center"/>
        </w:trPr>
        <w:tc>
          <w:tcPr>
            <w:tcW w:w="562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13" w:type="dxa"/>
            <w:vMerge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t>6.4</w:t>
            </w:r>
          </w:p>
        </w:tc>
        <w:tc>
          <w:tcPr>
            <w:tcW w:w="2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Ajax</w:t>
            </w:r>
          </w:p>
          <w:p w:rsidR="00194840" w:rsidRDefault="00194840" w:rsidP="00E02D66">
            <w:pPr>
              <w:ind w:leftChars="-9" w:left="-19"/>
            </w:pPr>
            <w:r>
              <w:rPr>
                <w:rFonts w:hint="eastAsia"/>
              </w:rPr>
              <w:t>插件机制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="344" w:hangingChars="164" w:hanging="344"/>
              <w:jc w:val="left"/>
            </w:pPr>
            <w:r>
              <w:rPr>
                <w:rFonts w:hint="eastAsia"/>
              </w:rPr>
              <w:t>自定义全选与反选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P314</w:t>
            </w:r>
          </w:p>
        </w:tc>
        <w:tc>
          <w:tcPr>
            <w:tcW w:w="769" w:type="dxa"/>
            <w:vMerge/>
          </w:tcPr>
          <w:p w:rsidR="00194840" w:rsidRDefault="00194840" w:rsidP="00E02D66"/>
        </w:tc>
      </w:tr>
      <w:tr w:rsidR="00194840" w:rsidTr="00E146EA">
        <w:trPr>
          <w:cantSplit/>
          <w:trHeight w:val="860"/>
          <w:jc w:val="center"/>
        </w:trPr>
        <w:tc>
          <w:tcPr>
            <w:tcW w:w="562" w:type="dxa"/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十六</w:t>
            </w:r>
            <w:r w:rsidR="00E146EA">
              <w:rPr>
                <w:rFonts w:hint="eastAsia"/>
              </w:rPr>
              <w:t xml:space="preserve"> </w:t>
            </w:r>
            <w:r w:rsidR="00E146EA">
              <w:t xml:space="preserve">     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6</w:t>
            </w:r>
            <w:r>
              <w:t>.10</w:t>
            </w:r>
          </w:p>
        </w:tc>
        <w:tc>
          <w:tcPr>
            <w:tcW w:w="2080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ind w:leftChars="-9" w:left="-19"/>
            </w:pPr>
            <w:r w:rsidRPr="00396218">
              <w:rPr>
                <w:rFonts w:hint="eastAsia"/>
              </w:rPr>
              <w:t>网页版</w:t>
            </w:r>
            <w:r w:rsidRPr="00396218">
              <w:rPr>
                <w:rFonts w:hint="eastAsia"/>
              </w:rPr>
              <w:t>2048</w:t>
            </w:r>
            <w:r w:rsidRPr="00396218">
              <w:rPr>
                <w:rFonts w:hint="eastAsia"/>
              </w:rPr>
              <w:t>小游戏</w:t>
            </w:r>
          </w:p>
        </w:tc>
        <w:tc>
          <w:tcPr>
            <w:tcW w:w="403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ind w:left="344" w:hangingChars="164" w:hanging="344"/>
              <w:jc w:val="left"/>
            </w:pPr>
            <w:r w:rsidRPr="00396218">
              <w:rPr>
                <w:rFonts w:hint="eastAsia"/>
              </w:rPr>
              <w:t>网页版</w:t>
            </w:r>
            <w:r w:rsidRPr="00396218">
              <w:rPr>
                <w:rFonts w:hint="eastAsia"/>
              </w:rPr>
              <w:t>2048</w:t>
            </w:r>
            <w:r w:rsidRPr="00396218">
              <w:rPr>
                <w:rFonts w:hint="eastAsia"/>
              </w:rPr>
              <w:t>小游戏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:rsidR="00194840" w:rsidRDefault="00194840" w:rsidP="00E02D6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</w:tcBorders>
            <w:vAlign w:val="center"/>
          </w:tcPr>
          <w:p w:rsidR="00194840" w:rsidRDefault="00630C13" w:rsidP="00E02D66">
            <w:pPr>
              <w:jc w:val="center"/>
            </w:pPr>
            <w:r>
              <w:rPr>
                <w:rFonts w:hint="eastAsia"/>
              </w:rPr>
              <w:t>优化</w:t>
            </w:r>
            <w:r w:rsidR="001923C3">
              <w:rPr>
                <w:rFonts w:hint="eastAsia"/>
              </w:rPr>
              <w:t>2</w:t>
            </w:r>
            <w:r w:rsidR="001923C3">
              <w:t>048</w:t>
            </w:r>
            <w:r w:rsidR="001923C3">
              <w:rPr>
                <w:rFonts w:hint="eastAsia"/>
              </w:rPr>
              <w:t>小游戏</w:t>
            </w:r>
          </w:p>
        </w:tc>
        <w:tc>
          <w:tcPr>
            <w:tcW w:w="769" w:type="dxa"/>
          </w:tcPr>
          <w:p w:rsidR="00194840" w:rsidRDefault="00194840" w:rsidP="00E02D66"/>
        </w:tc>
      </w:tr>
    </w:tbl>
    <w:p w:rsidR="00473FA7" w:rsidRDefault="00473FA7" w:rsidP="00473FA7">
      <w:pPr>
        <w:ind w:firstLine="420"/>
        <w:rPr>
          <w:rFonts w:ascii="宋体" w:hAnsi="宋体"/>
          <w:sz w:val="18"/>
          <w:szCs w:val="18"/>
        </w:rPr>
      </w:pPr>
      <w:r>
        <w:rPr>
          <w:rFonts w:ascii="楷体_GB2312" w:eastAsia="楷体_GB2312" w:hAnsi="宋体" w:hint="eastAsia"/>
          <w:b/>
          <w:szCs w:val="21"/>
        </w:rPr>
        <w:t>备注：</w:t>
      </w:r>
      <w:r>
        <w:rPr>
          <w:rFonts w:ascii="宋体" w:hAnsi="宋体" w:hint="eastAsia"/>
          <w:sz w:val="18"/>
          <w:szCs w:val="18"/>
        </w:rPr>
        <w:t>备注：1、周学时＝理论教学学时＋课内实验或习题课学时；</w:t>
      </w:r>
    </w:p>
    <w:p w:rsidR="00473FA7" w:rsidRDefault="00473FA7" w:rsidP="00473FA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       2、按教学任务或模块填写（原则上每两节课或连排四节课为一次教学内容）；</w:t>
      </w:r>
    </w:p>
    <w:p w:rsidR="00473FA7" w:rsidRDefault="00473FA7" w:rsidP="00473FA7">
      <w:pPr>
        <w:ind w:firstLineChars="900" w:firstLine="16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3、此计划由教研室、系部、教务处审核后上传教师个人空间。</w:t>
      </w:r>
    </w:p>
    <w:p w:rsidR="00473FA7" w:rsidRDefault="00473FA7" w:rsidP="00473FA7">
      <w:pPr>
        <w:ind w:leftChars="200" w:left="420"/>
        <w:rPr>
          <w:rFonts w:ascii="楷体_GB2312" w:eastAsia="楷体_GB2312" w:hAnsi="宋体"/>
          <w:szCs w:val="21"/>
        </w:rPr>
      </w:pPr>
    </w:p>
    <w:p w:rsidR="00F6606D" w:rsidRDefault="00F6606D" w:rsidP="00F6606D"/>
    <w:p w:rsidR="00473FA7" w:rsidRDefault="00473FA7" w:rsidP="00F6606D">
      <w:r>
        <w:rPr>
          <w:rFonts w:hint="eastAsia"/>
        </w:rPr>
        <w:t>任课教师：吴亚玲</w:t>
      </w:r>
      <w:r>
        <w:rPr>
          <w:rFonts w:ascii="宋体" w:hAnsi="宋体" w:hint="eastAsia"/>
          <w:iCs/>
        </w:rPr>
        <w:t xml:space="preserve">     </w:t>
      </w:r>
      <w:r w:rsidR="0034161E">
        <w:rPr>
          <w:rFonts w:hint="eastAsia"/>
        </w:rPr>
        <w:t xml:space="preserve">      </w:t>
      </w:r>
      <w:r>
        <w:rPr>
          <w:rFonts w:hint="eastAsia"/>
        </w:rPr>
        <w:t>教研室主任：</w:t>
      </w:r>
      <w:r w:rsidR="0034161E">
        <w:rPr>
          <w:rFonts w:hint="eastAsia"/>
        </w:rPr>
        <w:t>姚丽娜</w:t>
      </w:r>
      <w:r w:rsidR="0034161E">
        <w:rPr>
          <w:rFonts w:hint="eastAsia"/>
        </w:rPr>
        <w:t xml:space="preserve">         </w:t>
      </w:r>
      <w:r>
        <w:rPr>
          <w:rFonts w:hint="eastAsia"/>
        </w:rPr>
        <w:t>系（部）主任：</w:t>
      </w:r>
      <w:r w:rsidR="0034161E">
        <w:rPr>
          <w:rFonts w:hint="eastAsia"/>
        </w:rPr>
        <w:t>王东江</w:t>
      </w:r>
    </w:p>
    <w:p w:rsidR="001E2109" w:rsidRPr="00473FA7" w:rsidRDefault="007D0B05"/>
    <w:sectPr w:rsidR="001E2109" w:rsidRPr="00473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B05" w:rsidRDefault="007D0B05" w:rsidP="00745970">
      <w:r>
        <w:separator/>
      </w:r>
    </w:p>
  </w:endnote>
  <w:endnote w:type="continuationSeparator" w:id="0">
    <w:p w:rsidR="007D0B05" w:rsidRDefault="007D0B05" w:rsidP="0074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B05" w:rsidRDefault="007D0B05" w:rsidP="00745970">
      <w:r>
        <w:separator/>
      </w:r>
    </w:p>
  </w:footnote>
  <w:footnote w:type="continuationSeparator" w:id="0">
    <w:p w:rsidR="007D0B05" w:rsidRDefault="007D0B05" w:rsidP="00745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32"/>
    <w:rsid w:val="00090E2B"/>
    <w:rsid w:val="001070FF"/>
    <w:rsid w:val="00140564"/>
    <w:rsid w:val="0015178E"/>
    <w:rsid w:val="0016117D"/>
    <w:rsid w:val="001923C3"/>
    <w:rsid w:val="00194840"/>
    <w:rsid w:val="001C0657"/>
    <w:rsid w:val="001D3B67"/>
    <w:rsid w:val="00204102"/>
    <w:rsid w:val="0034161E"/>
    <w:rsid w:val="00473FA7"/>
    <w:rsid w:val="004E26B2"/>
    <w:rsid w:val="00570D21"/>
    <w:rsid w:val="00630C13"/>
    <w:rsid w:val="006D7A32"/>
    <w:rsid w:val="00703675"/>
    <w:rsid w:val="00705722"/>
    <w:rsid w:val="00715126"/>
    <w:rsid w:val="00745970"/>
    <w:rsid w:val="007D08CF"/>
    <w:rsid w:val="007D0B05"/>
    <w:rsid w:val="009F2F17"/>
    <w:rsid w:val="00A078F3"/>
    <w:rsid w:val="00A15FDC"/>
    <w:rsid w:val="00A7128C"/>
    <w:rsid w:val="00B02656"/>
    <w:rsid w:val="00B31CC1"/>
    <w:rsid w:val="00B46A2C"/>
    <w:rsid w:val="00BA0617"/>
    <w:rsid w:val="00BA3E4B"/>
    <w:rsid w:val="00C066B3"/>
    <w:rsid w:val="00C2231B"/>
    <w:rsid w:val="00D51E8F"/>
    <w:rsid w:val="00DC0B87"/>
    <w:rsid w:val="00E146EA"/>
    <w:rsid w:val="00E9413B"/>
    <w:rsid w:val="00EC0C29"/>
    <w:rsid w:val="00F6606D"/>
    <w:rsid w:val="00F8437B"/>
    <w:rsid w:val="00FB4428"/>
    <w:rsid w:val="00FE1576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B1D18"/>
  <w15:chartTrackingRefBased/>
  <w15:docId w15:val="{0558E142-4EBF-4CB1-B200-2EB945ED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9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970"/>
    <w:rPr>
      <w:sz w:val="18"/>
      <w:szCs w:val="18"/>
    </w:rPr>
  </w:style>
  <w:style w:type="table" w:styleId="a7">
    <w:name w:val="Table Grid"/>
    <w:basedOn w:val="a1"/>
    <w:uiPriority w:val="59"/>
    <w:rsid w:val="0074597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7459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No Spacing"/>
    <w:uiPriority w:val="1"/>
    <w:qFormat/>
    <w:rsid w:val="00090E2B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1FDC6-D159-42EC-AAD6-BBF7A446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亚玲</dc:creator>
  <cp:keywords/>
  <dc:description/>
  <cp:lastModifiedBy>吴 亚玲</cp:lastModifiedBy>
  <cp:revision>75</cp:revision>
  <dcterms:created xsi:type="dcterms:W3CDTF">2019-02-28T05:05:00Z</dcterms:created>
  <dcterms:modified xsi:type="dcterms:W3CDTF">2019-03-01T07:19:00Z</dcterms:modified>
</cp:coreProperties>
</file>