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0"/>
        <w:gridCol w:w="7564"/>
      </w:tblGrid>
      <w:tr w:rsidR="008F049A" w14:paraId="3594E921" w14:textId="77777777" w:rsidTr="008F049A">
        <w:trPr>
          <w:trHeight w:val="807"/>
        </w:trPr>
        <w:tc>
          <w:tcPr>
            <w:tcW w:w="4226" w:type="dxa"/>
          </w:tcPr>
          <w:p w14:paraId="40D82D4F" w14:textId="4A0A1ECC" w:rsidR="008F049A" w:rsidRDefault="008F049A">
            <w:r>
              <w:t xml:space="preserve">Termo par tipo k </w:t>
            </w:r>
          </w:p>
        </w:tc>
        <w:tc>
          <w:tcPr>
            <w:tcW w:w="4226" w:type="dxa"/>
          </w:tcPr>
          <w:p w14:paraId="404F1993" w14:textId="55AE122A" w:rsidR="008F049A" w:rsidRDefault="008F049A">
            <w:r>
              <w:rPr>
                <w:noProof/>
              </w:rPr>
              <w:drawing>
                <wp:inline distT="0" distB="0" distL="0" distR="0" wp14:anchorId="11FBB10C" wp14:editId="7FC3E063">
                  <wp:extent cx="1943100" cy="3057525"/>
                  <wp:effectExtent l="0" t="0" r="0" b="9525"/>
                  <wp:docPr id="15169581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95815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49A" w14:paraId="5E65A753" w14:textId="77777777" w:rsidTr="008F049A">
        <w:trPr>
          <w:trHeight w:val="763"/>
        </w:trPr>
        <w:tc>
          <w:tcPr>
            <w:tcW w:w="4226" w:type="dxa"/>
          </w:tcPr>
          <w:p w14:paraId="2CC070D4" w14:textId="339C0CA2" w:rsidR="008F049A" w:rsidRDefault="008F049A">
            <w:r>
              <w:t xml:space="preserve">Amplificador de </w:t>
            </w:r>
            <w:proofErr w:type="spellStart"/>
            <w:proofErr w:type="gramStart"/>
            <w:r>
              <w:t>se;al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4226" w:type="dxa"/>
          </w:tcPr>
          <w:p w14:paraId="6DB546AF" w14:textId="6F343065" w:rsidR="008F049A" w:rsidRDefault="008F049A">
            <w:r>
              <w:rPr>
                <w:noProof/>
              </w:rPr>
              <w:drawing>
                <wp:inline distT="0" distB="0" distL="0" distR="0" wp14:anchorId="40318E2C" wp14:editId="48281503">
                  <wp:extent cx="2095500" cy="3248025"/>
                  <wp:effectExtent l="0" t="0" r="0" b="9525"/>
                  <wp:docPr id="11186497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64972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49A" w14:paraId="10BE832A" w14:textId="77777777" w:rsidTr="008F049A">
        <w:trPr>
          <w:trHeight w:val="807"/>
        </w:trPr>
        <w:tc>
          <w:tcPr>
            <w:tcW w:w="4226" w:type="dxa"/>
          </w:tcPr>
          <w:p w14:paraId="7CD10FD0" w14:textId="17D4A879" w:rsidR="008F049A" w:rsidRDefault="008F049A">
            <w:r>
              <w:lastRenderedPageBreak/>
              <w:t>Arduin</w:t>
            </w:r>
            <w:r w:rsidR="00D57E37">
              <w:t>o</w:t>
            </w:r>
          </w:p>
        </w:tc>
        <w:tc>
          <w:tcPr>
            <w:tcW w:w="4226" w:type="dxa"/>
          </w:tcPr>
          <w:p w14:paraId="7B5897A5" w14:textId="0A285BA1" w:rsidR="008F049A" w:rsidRDefault="00D57E37">
            <w:r w:rsidRPr="00D57E37">
              <w:drawing>
                <wp:inline distT="0" distB="0" distL="0" distR="0" wp14:anchorId="494FEE94" wp14:editId="1A807B5C">
                  <wp:extent cx="1981477" cy="3019846"/>
                  <wp:effectExtent l="0" t="0" r="0" b="0"/>
                  <wp:docPr id="13809734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9734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301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49A" w14:paraId="0EA546B4" w14:textId="77777777" w:rsidTr="008F049A">
        <w:trPr>
          <w:trHeight w:val="763"/>
        </w:trPr>
        <w:tc>
          <w:tcPr>
            <w:tcW w:w="4226" w:type="dxa"/>
          </w:tcPr>
          <w:p w14:paraId="77BA9D39" w14:textId="3B641964" w:rsidR="008F049A" w:rsidRDefault="008F049A">
            <w:proofErr w:type="spellStart"/>
            <w:r>
              <w:t>Rele</w:t>
            </w:r>
            <w:proofErr w:type="spellEnd"/>
            <w:r>
              <w:t xml:space="preserve"> de </w:t>
            </w:r>
            <w:r w:rsidR="00586818">
              <w:t>1</w:t>
            </w:r>
            <w:r>
              <w:t xml:space="preserve">3 </w:t>
            </w:r>
            <w:proofErr w:type="spellStart"/>
            <w:r>
              <w:t>Ampers</w:t>
            </w:r>
            <w:proofErr w:type="spellEnd"/>
            <w:r>
              <w:t xml:space="preserve"> a 5 v</w:t>
            </w:r>
          </w:p>
        </w:tc>
        <w:tc>
          <w:tcPr>
            <w:tcW w:w="4226" w:type="dxa"/>
          </w:tcPr>
          <w:p w14:paraId="4D2E9209" w14:textId="1E726F53" w:rsidR="008F049A" w:rsidRDefault="00E84B2B">
            <w:r w:rsidRPr="00E84B2B">
              <w:drawing>
                <wp:inline distT="0" distB="0" distL="0" distR="0" wp14:anchorId="27258371" wp14:editId="65305A0B">
                  <wp:extent cx="2152950" cy="1800476"/>
                  <wp:effectExtent l="0" t="0" r="0" b="9525"/>
                  <wp:docPr id="19232665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2665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49A" w14:paraId="0B61672E" w14:textId="77777777" w:rsidTr="008F049A">
        <w:trPr>
          <w:trHeight w:val="807"/>
        </w:trPr>
        <w:tc>
          <w:tcPr>
            <w:tcW w:w="4226" w:type="dxa"/>
          </w:tcPr>
          <w:p w14:paraId="75961C49" w14:textId="7CE5B50E" w:rsidR="008F049A" w:rsidRDefault="00E84B2B">
            <w:r>
              <w:t>leds</w:t>
            </w:r>
          </w:p>
        </w:tc>
        <w:tc>
          <w:tcPr>
            <w:tcW w:w="4226" w:type="dxa"/>
          </w:tcPr>
          <w:p w14:paraId="1AC825DE" w14:textId="1880F349" w:rsidR="008F049A" w:rsidRDefault="00E84B2B">
            <w:r w:rsidRPr="00E84B2B">
              <w:drawing>
                <wp:inline distT="0" distB="0" distL="0" distR="0" wp14:anchorId="2601F530" wp14:editId="3427F8B9">
                  <wp:extent cx="5612130" cy="2680970"/>
                  <wp:effectExtent l="0" t="0" r="7620" b="5080"/>
                  <wp:docPr id="8305643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5643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8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49A" w14:paraId="78D523F3" w14:textId="77777777" w:rsidTr="008F049A">
        <w:trPr>
          <w:trHeight w:val="763"/>
        </w:trPr>
        <w:tc>
          <w:tcPr>
            <w:tcW w:w="4226" w:type="dxa"/>
          </w:tcPr>
          <w:p w14:paraId="32C005A9" w14:textId="6414C412" w:rsidR="008F049A" w:rsidRDefault="00586818">
            <w:r>
              <w:lastRenderedPageBreak/>
              <w:t xml:space="preserve">Pantalla </w:t>
            </w:r>
            <w:proofErr w:type="spellStart"/>
            <w:r>
              <w:t>lcd</w:t>
            </w:r>
            <w:proofErr w:type="spellEnd"/>
            <w:r>
              <w:t xml:space="preserve"> 16x2</w:t>
            </w:r>
          </w:p>
        </w:tc>
        <w:tc>
          <w:tcPr>
            <w:tcW w:w="4226" w:type="dxa"/>
          </w:tcPr>
          <w:p w14:paraId="0BA5F5D8" w14:textId="5858A792" w:rsidR="008F049A" w:rsidRDefault="00586818">
            <w:r w:rsidRPr="00586818">
              <w:drawing>
                <wp:inline distT="0" distB="0" distL="0" distR="0" wp14:anchorId="5C216188" wp14:editId="07A781EA">
                  <wp:extent cx="5612130" cy="2609215"/>
                  <wp:effectExtent l="0" t="0" r="7620" b="635"/>
                  <wp:docPr id="3395555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5555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0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49A" w14:paraId="0B47A83B" w14:textId="77777777" w:rsidTr="008F049A">
        <w:trPr>
          <w:trHeight w:val="807"/>
        </w:trPr>
        <w:tc>
          <w:tcPr>
            <w:tcW w:w="4226" w:type="dxa"/>
          </w:tcPr>
          <w:p w14:paraId="23D1223B" w14:textId="79CF8D6E" w:rsidR="008F049A" w:rsidRDefault="00586818">
            <w:proofErr w:type="spellStart"/>
            <w:r>
              <w:t>b</w:t>
            </w:r>
            <w:r w:rsidR="00D57E37">
              <w:t>uzzer</w:t>
            </w:r>
            <w:proofErr w:type="spellEnd"/>
          </w:p>
        </w:tc>
        <w:tc>
          <w:tcPr>
            <w:tcW w:w="4226" w:type="dxa"/>
          </w:tcPr>
          <w:p w14:paraId="291AFC24" w14:textId="61D511D3" w:rsidR="008F049A" w:rsidRDefault="00D57E37">
            <w:r w:rsidRPr="00D57E37">
              <w:drawing>
                <wp:inline distT="0" distB="0" distL="0" distR="0" wp14:anchorId="4619B11B" wp14:editId="62AC3066">
                  <wp:extent cx="1943371" cy="3086531"/>
                  <wp:effectExtent l="0" t="0" r="0" b="0"/>
                  <wp:docPr id="4879609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9609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49A" w14:paraId="71C7BC4E" w14:textId="77777777" w:rsidTr="008F049A">
        <w:trPr>
          <w:trHeight w:val="763"/>
        </w:trPr>
        <w:tc>
          <w:tcPr>
            <w:tcW w:w="4226" w:type="dxa"/>
          </w:tcPr>
          <w:p w14:paraId="570D86EB" w14:textId="6EA0A8A8" w:rsidR="008F049A" w:rsidRDefault="00E84B2B">
            <w:r>
              <w:t xml:space="preserve">Placa de plancha </w:t>
            </w:r>
          </w:p>
        </w:tc>
        <w:tc>
          <w:tcPr>
            <w:tcW w:w="4226" w:type="dxa"/>
          </w:tcPr>
          <w:p w14:paraId="750CED69" w14:textId="77777777" w:rsidR="008F049A" w:rsidRDefault="00E84B2B">
            <w:r w:rsidRPr="00E84B2B">
              <w:drawing>
                <wp:inline distT="0" distB="0" distL="0" distR="0" wp14:anchorId="58673ED0" wp14:editId="0BE1A2EF">
                  <wp:extent cx="1638529" cy="1895740"/>
                  <wp:effectExtent l="0" t="0" r="0" b="9525"/>
                  <wp:docPr id="16422692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2692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35B8CC" w14:textId="77777777" w:rsidR="00E84B2B" w:rsidRDefault="00E84B2B"/>
          <w:p w14:paraId="62044B98" w14:textId="77777777" w:rsidR="00E84B2B" w:rsidRDefault="00E84B2B"/>
          <w:p w14:paraId="3CFDDB02" w14:textId="54D3B22D" w:rsidR="00E84B2B" w:rsidRDefault="00E84B2B"/>
        </w:tc>
      </w:tr>
      <w:tr w:rsidR="00E84B2B" w14:paraId="52FDB19F" w14:textId="77777777" w:rsidTr="008F049A">
        <w:trPr>
          <w:trHeight w:val="763"/>
        </w:trPr>
        <w:tc>
          <w:tcPr>
            <w:tcW w:w="4226" w:type="dxa"/>
          </w:tcPr>
          <w:p w14:paraId="1D1AD2A3" w14:textId="7B280CF1" w:rsidR="00E84B2B" w:rsidRDefault="00E84B2B">
            <w:r>
              <w:lastRenderedPageBreak/>
              <w:t xml:space="preserve">Botones </w:t>
            </w:r>
          </w:p>
        </w:tc>
        <w:tc>
          <w:tcPr>
            <w:tcW w:w="4226" w:type="dxa"/>
          </w:tcPr>
          <w:p w14:paraId="290F8212" w14:textId="14358441" w:rsidR="00E84B2B" w:rsidRPr="00E84B2B" w:rsidRDefault="00E84B2B">
            <w:r w:rsidRPr="00E84B2B">
              <w:drawing>
                <wp:inline distT="0" distB="0" distL="0" distR="0" wp14:anchorId="641F70C7" wp14:editId="253660DB">
                  <wp:extent cx="2038635" cy="3419952"/>
                  <wp:effectExtent l="0" t="0" r="0" b="0"/>
                  <wp:docPr id="14938390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83906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41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B2B" w14:paraId="4E9EAF96" w14:textId="77777777" w:rsidTr="008F049A">
        <w:trPr>
          <w:trHeight w:val="763"/>
        </w:trPr>
        <w:tc>
          <w:tcPr>
            <w:tcW w:w="4226" w:type="dxa"/>
          </w:tcPr>
          <w:p w14:paraId="60055509" w14:textId="132A199B" w:rsidR="00E84B2B" w:rsidRDefault="00E84B2B">
            <w:proofErr w:type="spellStart"/>
            <w:r>
              <w:t>potencionmetro</w:t>
            </w:r>
            <w:proofErr w:type="spellEnd"/>
          </w:p>
        </w:tc>
        <w:tc>
          <w:tcPr>
            <w:tcW w:w="4226" w:type="dxa"/>
          </w:tcPr>
          <w:p w14:paraId="479C34B4" w14:textId="065B3785" w:rsidR="00E84B2B" w:rsidRPr="00E84B2B" w:rsidRDefault="00E84B2B">
            <w:r w:rsidRPr="00E84B2B">
              <w:drawing>
                <wp:inline distT="0" distB="0" distL="0" distR="0" wp14:anchorId="746DA8C7" wp14:editId="2DF0D4BA">
                  <wp:extent cx="2057687" cy="3191320"/>
                  <wp:effectExtent l="0" t="0" r="0" b="9525"/>
                  <wp:docPr id="17829106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91065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B2B" w14:paraId="4D9D0F85" w14:textId="77777777" w:rsidTr="008F049A">
        <w:trPr>
          <w:trHeight w:val="763"/>
        </w:trPr>
        <w:tc>
          <w:tcPr>
            <w:tcW w:w="4226" w:type="dxa"/>
          </w:tcPr>
          <w:p w14:paraId="4FDA6C40" w14:textId="7C77A264" w:rsidR="00E84B2B" w:rsidRDefault="00C65580">
            <w:r>
              <w:lastRenderedPageBreak/>
              <w:t xml:space="preserve">Tonillos </w:t>
            </w:r>
            <w:proofErr w:type="spellStart"/>
            <w:r>
              <w:t>ytuercas</w:t>
            </w:r>
            <w:proofErr w:type="spellEnd"/>
          </w:p>
        </w:tc>
        <w:tc>
          <w:tcPr>
            <w:tcW w:w="4226" w:type="dxa"/>
          </w:tcPr>
          <w:p w14:paraId="0977A261" w14:textId="289E3CB7" w:rsidR="00E84B2B" w:rsidRPr="00E84B2B" w:rsidRDefault="00C65580">
            <w:r w:rsidRPr="00C65580">
              <w:drawing>
                <wp:inline distT="0" distB="0" distL="0" distR="0" wp14:anchorId="598BF087" wp14:editId="68973FC9">
                  <wp:extent cx="2191056" cy="1609950"/>
                  <wp:effectExtent l="0" t="0" r="0" b="9525"/>
                  <wp:docPr id="7692112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2112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8CE3B" w14:textId="77777777" w:rsidR="00D22F0B" w:rsidRDefault="00D22F0B"/>
    <w:sectPr w:rsidR="00D22F0B" w:rsidSect="00535C0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3F7"/>
    <w:rsid w:val="004F34D0"/>
    <w:rsid w:val="00535C07"/>
    <w:rsid w:val="00550D38"/>
    <w:rsid w:val="00586818"/>
    <w:rsid w:val="007B26B1"/>
    <w:rsid w:val="008F049A"/>
    <w:rsid w:val="00C65580"/>
    <w:rsid w:val="00D22F0B"/>
    <w:rsid w:val="00D57E37"/>
    <w:rsid w:val="00E84B2B"/>
    <w:rsid w:val="00EB73F7"/>
    <w:rsid w:val="00ED6AAB"/>
    <w:rsid w:val="00F6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41AF"/>
  <w15:docId w15:val="{BDD4C37F-C345-4C3D-9B91-B2535025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7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7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7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7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7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7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7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7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7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7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7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73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73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73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73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73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73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7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7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7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7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7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73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73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73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7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73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73F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F0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4014</TotalTime>
  <Pages>5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antezana</dc:creator>
  <cp:keywords/>
  <dc:description/>
  <cp:lastModifiedBy>nicolas antezana</cp:lastModifiedBy>
  <cp:revision>2</cp:revision>
  <dcterms:created xsi:type="dcterms:W3CDTF">2024-05-18T18:38:00Z</dcterms:created>
  <dcterms:modified xsi:type="dcterms:W3CDTF">2024-05-22T16:16:00Z</dcterms:modified>
</cp:coreProperties>
</file>