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DF09A" w14:textId="71B37FF9" w:rsidR="00042802" w:rsidRPr="00042802" w:rsidRDefault="056643F4" w:rsidP="056643F4">
      <w:pPr>
        <w:jc w:val="center"/>
        <w:rPr>
          <w:rFonts w:cs="Calibri"/>
          <w:b/>
          <w:bCs/>
          <w:color w:val="2F5496" w:themeColor="accent1" w:themeShade="BF"/>
          <w:sz w:val="40"/>
          <w:szCs w:val="40"/>
          <w:u w:val="single"/>
          <w:lang w:val="es"/>
        </w:rPr>
      </w:pPr>
      <w:r w:rsidRPr="056643F4">
        <w:rPr>
          <w:rFonts w:cs="Calibri"/>
          <w:b/>
          <w:bCs/>
          <w:color w:val="2F5496" w:themeColor="accent1" w:themeShade="BF"/>
          <w:sz w:val="40"/>
          <w:szCs w:val="40"/>
          <w:u w:val="single"/>
          <w:lang w:val="es"/>
        </w:rPr>
        <w:t xml:space="preserve">FORMULARIO DE SOLICITUD DE APROBACIÓN </w:t>
      </w:r>
    </w:p>
    <w:p w14:paraId="2A069414" w14:textId="6A630407" w:rsidR="00042802" w:rsidRPr="00042802" w:rsidRDefault="056643F4" w:rsidP="00042802">
      <w:pPr>
        <w:jc w:val="center"/>
        <w:rPr>
          <w:rFonts w:cs="Calibri"/>
          <w:b/>
          <w:bCs/>
          <w:color w:val="2F5496" w:themeColor="accent1" w:themeShade="BF"/>
          <w:sz w:val="40"/>
          <w:szCs w:val="40"/>
          <w:u w:val="single"/>
          <w:lang w:val="es"/>
        </w:rPr>
      </w:pPr>
      <w:r w:rsidRPr="056643F4">
        <w:rPr>
          <w:rFonts w:cs="Calibri"/>
          <w:b/>
          <w:bCs/>
          <w:color w:val="2F5496" w:themeColor="accent1" w:themeShade="BF"/>
          <w:sz w:val="40"/>
          <w:szCs w:val="40"/>
          <w:u w:val="single"/>
          <w:lang w:val="es"/>
        </w:rPr>
        <w:t xml:space="preserve">DE PERFIL PRÁCTICA PRE PROFESIONAL </w:t>
      </w:r>
    </w:p>
    <w:p w14:paraId="596B9217" w14:textId="77777777" w:rsidR="00042802" w:rsidRPr="009A732E" w:rsidRDefault="00042802" w:rsidP="00042802">
      <w:pPr>
        <w:jc w:val="center"/>
        <w:rPr>
          <w:rFonts w:cs="Calibri"/>
          <w:b/>
          <w:bCs/>
          <w:color w:val="2F5496" w:themeColor="accent1" w:themeShade="BF"/>
          <w:sz w:val="24"/>
          <w:szCs w:val="24"/>
          <w:lang w:val="es"/>
        </w:rPr>
      </w:pPr>
      <w:r w:rsidRPr="473B0498">
        <w:rPr>
          <w:rFonts w:cs="Calibri"/>
          <w:b/>
          <w:bCs/>
          <w:color w:val="2F5496" w:themeColor="accent1" w:themeShade="BF"/>
          <w:sz w:val="24"/>
          <w:szCs w:val="24"/>
          <w:lang w:val="es"/>
        </w:rPr>
        <w:t xml:space="preserve"> </w:t>
      </w:r>
    </w:p>
    <w:p w14:paraId="49C32A98" w14:textId="455D2265" w:rsidR="00042802" w:rsidRPr="001A6C9A" w:rsidRDefault="214B05A0" w:rsidP="214B05A0">
      <w:pPr>
        <w:jc w:val="both"/>
        <w:rPr>
          <w:rFonts w:cs="Calibri"/>
          <w:sz w:val="20"/>
          <w:szCs w:val="20"/>
          <w:lang w:val="es"/>
        </w:rPr>
      </w:pPr>
      <w:r w:rsidRPr="214B05A0">
        <w:rPr>
          <w:rFonts w:cs="Calibri"/>
          <w:b/>
          <w:bCs/>
          <w:sz w:val="20"/>
          <w:szCs w:val="20"/>
          <w:lang w:val="es"/>
        </w:rPr>
        <w:t xml:space="preserve">ESTUDIANTE: </w:t>
      </w:r>
      <w:r w:rsidR="001A6C9A">
        <w:rPr>
          <w:rFonts w:cs="Calibri"/>
          <w:sz w:val="20"/>
          <w:szCs w:val="20"/>
          <w:lang w:val="es"/>
        </w:rPr>
        <w:t>VICTOR MANUEL CABALLERO ANTEZANA</w:t>
      </w:r>
    </w:p>
    <w:p w14:paraId="6A060825" w14:textId="285844DB" w:rsidR="00042802" w:rsidRPr="001A6C9A" w:rsidRDefault="214B05A0" w:rsidP="214B05A0">
      <w:pPr>
        <w:jc w:val="both"/>
        <w:rPr>
          <w:rFonts w:cs="Calibri"/>
          <w:sz w:val="20"/>
          <w:szCs w:val="20"/>
          <w:lang w:val="es"/>
        </w:rPr>
      </w:pPr>
      <w:r w:rsidRPr="214B05A0">
        <w:rPr>
          <w:rFonts w:cs="Calibri"/>
          <w:b/>
          <w:bCs/>
          <w:sz w:val="20"/>
          <w:szCs w:val="20"/>
          <w:lang w:val="es"/>
        </w:rPr>
        <w:t>CARRERA:</w:t>
      </w:r>
      <w:r w:rsidR="001A6C9A">
        <w:rPr>
          <w:rFonts w:cs="Calibri"/>
          <w:b/>
          <w:bCs/>
          <w:sz w:val="20"/>
          <w:szCs w:val="20"/>
          <w:lang w:val="es"/>
        </w:rPr>
        <w:t xml:space="preserve"> </w:t>
      </w:r>
      <w:r w:rsidR="001A6C9A">
        <w:rPr>
          <w:rFonts w:cs="Calibri"/>
          <w:sz w:val="20"/>
          <w:szCs w:val="20"/>
          <w:lang w:val="es"/>
        </w:rPr>
        <w:t>INGENIERÍA MECATRÓNICA</w:t>
      </w:r>
      <w:r w:rsidRPr="214B05A0">
        <w:rPr>
          <w:rFonts w:cs="Calibri"/>
          <w:sz w:val="20"/>
          <w:szCs w:val="20"/>
          <w:lang w:val="es"/>
        </w:rPr>
        <w:t xml:space="preserve"> </w:t>
      </w:r>
      <w:r w:rsidR="001A6C9A">
        <w:rPr>
          <w:rFonts w:cs="Calibri"/>
          <w:sz w:val="20"/>
          <w:szCs w:val="20"/>
          <w:lang w:val="es"/>
        </w:rPr>
        <w:tab/>
      </w:r>
      <w:r w:rsidR="001A6C9A">
        <w:rPr>
          <w:rFonts w:cs="Calibri"/>
          <w:sz w:val="20"/>
          <w:szCs w:val="20"/>
          <w:lang w:val="es"/>
        </w:rPr>
        <w:tab/>
      </w:r>
      <w:r w:rsidRPr="214B05A0">
        <w:rPr>
          <w:rFonts w:cs="Calibri"/>
          <w:b/>
          <w:bCs/>
          <w:sz w:val="20"/>
          <w:szCs w:val="20"/>
          <w:lang w:val="es"/>
        </w:rPr>
        <w:t xml:space="preserve">MAIL: </w:t>
      </w:r>
      <w:r w:rsidR="001A6C9A">
        <w:rPr>
          <w:rFonts w:cs="Calibri"/>
          <w:sz w:val="20"/>
          <w:szCs w:val="20"/>
          <w:lang w:val="es"/>
        </w:rPr>
        <w:t>victor.caballero@ucb.edu.bo</w:t>
      </w:r>
    </w:p>
    <w:p w14:paraId="04735753" w14:textId="114E3994" w:rsidR="00042802" w:rsidRDefault="00042802" w:rsidP="00042802">
      <w:pPr>
        <w:jc w:val="both"/>
        <w:rPr>
          <w:rFonts w:cs="Calibri"/>
          <w:sz w:val="20"/>
          <w:szCs w:val="20"/>
          <w:lang w:val="es"/>
        </w:rPr>
      </w:pPr>
      <w:r w:rsidRPr="78765956">
        <w:rPr>
          <w:rFonts w:cs="Calibri"/>
          <w:b/>
          <w:bCs/>
          <w:sz w:val="20"/>
          <w:szCs w:val="20"/>
          <w:lang w:val="es"/>
        </w:rPr>
        <w:t>EMPRESA:</w:t>
      </w:r>
      <w:r w:rsidRPr="78765956">
        <w:rPr>
          <w:rFonts w:cs="Calibri"/>
          <w:sz w:val="20"/>
          <w:szCs w:val="20"/>
          <w:lang w:val="es"/>
        </w:rPr>
        <w:t xml:space="preserve"> </w:t>
      </w:r>
      <w:r w:rsidR="001A6C9A">
        <w:rPr>
          <w:rFonts w:cs="Calibri"/>
          <w:sz w:val="20"/>
          <w:szCs w:val="20"/>
          <w:lang w:val="es"/>
        </w:rPr>
        <w:t>AF CONTROL</w:t>
      </w:r>
    </w:p>
    <w:p w14:paraId="57E9C37F" w14:textId="5E612E2E" w:rsidR="00042802" w:rsidRDefault="056643F4" w:rsidP="00042802">
      <w:pPr>
        <w:jc w:val="both"/>
        <w:rPr>
          <w:rFonts w:cs="Calibri"/>
          <w:b/>
          <w:bCs/>
          <w:sz w:val="20"/>
          <w:szCs w:val="20"/>
          <w:lang w:val="es"/>
        </w:rPr>
      </w:pPr>
      <w:r w:rsidRPr="056643F4">
        <w:rPr>
          <w:rFonts w:cs="Calibri"/>
          <w:b/>
          <w:bCs/>
          <w:sz w:val="20"/>
          <w:szCs w:val="20"/>
          <w:lang w:val="es"/>
        </w:rPr>
        <w:t>RESPONSABLE T</w:t>
      </w:r>
      <w:r w:rsidR="00182FE9">
        <w:rPr>
          <w:rFonts w:cs="Calibri"/>
          <w:b/>
          <w:bCs/>
          <w:sz w:val="20"/>
          <w:szCs w:val="20"/>
        </w:rPr>
        <w:t>É</w:t>
      </w:r>
      <w:r w:rsidRPr="056643F4">
        <w:rPr>
          <w:rFonts w:cs="Calibri"/>
          <w:b/>
          <w:bCs/>
          <w:sz w:val="20"/>
          <w:szCs w:val="20"/>
          <w:lang w:val="es"/>
        </w:rPr>
        <w:t>CNICO:</w:t>
      </w:r>
      <w:r w:rsidRPr="056643F4">
        <w:rPr>
          <w:rFonts w:cs="Calibri"/>
          <w:sz w:val="20"/>
          <w:szCs w:val="20"/>
          <w:lang w:val="es"/>
        </w:rPr>
        <w:t xml:space="preserve"> </w:t>
      </w:r>
      <w:r w:rsidR="001A6C9A">
        <w:rPr>
          <w:rFonts w:cs="Calibri"/>
          <w:sz w:val="20"/>
          <w:szCs w:val="20"/>
          <w:lang w:val="es"/>
        </w:rPr>
        <w:t>ING. ALDO TOLABA QUIROGA</w:t>
      </w:r>
    </w:p>
    <w:p w14:paraId="0746680E" w14:textId="11C1D97C" w:rsidR="056643F4" w:rsidRDefault="056643F4" w:rsidP="056643F4">
      <w:pPr>
        <w:jc w:val="both"/>
        <w:rPr>
          <w:rFonts w:cs="Calibri"/>
          <w:b/>
          <w:bCs/>
          <w:sz w:val="20"/>
          <w:szCs w:val="20"/>
          <w:lang w:val="es"/>
        </w:rPr>
      </w:pPr>
    </w:p>
    <w:p w14:paraId="5D52661F" w14:textId="0A9E6B65" w:rsidR="00042802" w:rsidRDefault="056643F4" w:rsidP="00042802">
      <w:pPr>
        <w:jc w:val="both"/>
        <w:rPr>
          <w:rFonts w:cs="Calibri"/>
          <w:b/>
          <w:bCs/>
          <w:sz w:val="20"/>
          <w:szCs w:val="20"/>
          <w:lang w:val="es"/>
        </w:rPr>
      </w:pPr>
      <w:r w:rsidRPr="056643F4">
        <w:rPr>
          <w:rFonts w:cs="Calibri"/>
          <w:b/>
          <w:bCs/>
          <w:sz w:val="20"/>
          <w:szCs w:val="20"/>
          <w:lang w:val="es"/>
        </w:rPr>
        <w:t xml:space="preserve">TEMA: </w:t>
      </w:r>
    </w:p>
    <w:p w14:paraId="3D24A8F9" w14:textId="16B2C6FE" w:rsidR="00042802" w:rsidRPr="00025B66" w:rsidRDefault="3CA5EF9D" w:rsidP="00042802">
      <w:pPr>
        <w:rPr>
          <w:rFonts w:cs="Calibri"/>
          <w:sz w:val="20"/>
          <w:szCs w:val="20"/>
          <w:lang w:val="es"/>
        </w:rPr>
      </w:pPr>
      <w:r w:rsidRPr="3CA5EF9D">
        <w:rPr>
          <w:rFonts w:cs="Calibri"/>
          <w:sz w:val="20"/>
          <w:szCs w:val="20"/>
          <w:lang w:val="es"/>
        </w:rPr>
        <w:t>Análisis del comportamiento del suministro energético ante cargas inductivas y capacitivas para la obtención de un factor de potencia óptimo.</w:t>
      </w:r>
    </w:p>
    <w:p w14:paraId="42734002" w14:textId="32E4D8B9" w:rsidR="00042802" w:rsidRDefault="00042802" w:rsidP="00042802">
      <w:pPr>
        <w:spacing w:line="360" w:lineRule="auto"/>
        <w:rPr>
          <w:rFonts w:cs="Calibri"/>
          <w:b/>
          <w:bCs/>
          <w:sz w:val="20"/>
          <w:szCs w:val="20"/>
          <w:lang w:val="es"/>
        </w:rPr>
      </w:pPr>
      <w:r w:rsidRPr="78765956">
        <w:rPr>
          <w:rFonts w:cs="Calibri"/>
          <w:b/>
          <w:bCs/>
          <w:sz w:val="20"/>
          <w:szCs w:val="20"/>
          <w:lang w:val="es"/>
        </w:rPr>
        <w:t xml:space="preserve"> INTRODUCCI</w:t>
      </w:r>
      <w:r w:rsidR="00182FE9">
        <w:rPr>
          <w:rFonts w:cs="Calibri"/>
          <w:b/>
          <w:bCs/>
          <w:sz w:val="20"/>
          <w:szCs w:val="20"/>
          <w:lang w:val="es"/>
        </w:rPr>
        <w:t>Ó</w:t>
      </w:r>
      <w:r w:rsidRPr="78765956">
        <w:rPr>
          <w:rFonts w:cs="Calibri"/>
          <w:b/>
          <w:bCs/>
          <w:sz w:val="20"/>
          <w:szCs w:val="20"/>
          <w:lang w:val="es"/>
        </w:rPr>
        <w:t>N:</w:t>
      </w:r>
    </w:p>
    <w:p w14:paraId="5A6B679D" w14:textId="75A9E3BA" w:rsidR="00042802" w:rsidRDefault="3CA5EF9D" w:rsidP="00042802">
      <w:pPr>
        <w:spacing w:line="360" w:lineRule="auto"/>
        <w:rPr>
          <w:rFonts w:cs="Calibri"/>
          <w:sz w:val="20"/>
          <w:szCs w:val="20"/>
          <w:lang w:val="es-ES"/>
        </w:rPr>
      </w:pPr>
      <w:r w:rsidRPr="3CA5EF9D">
        <w:rPr>
          <w:rFonts w:cs="Calibri"/>
          <w:sz w:val="20"/>
          <w:szCs w:val="20"/>
          <w:lang w:val="es-ES"/>
        </w:rPr>
        <w:t>En el Matadero Municipal de la ciudad de Tarija se encuentra un foco de contaminación que afecta al río Guadalquivir y a los vecinos de la zona, por lo que se determinó la construcción de una Planta de Tratamiento de Aguas Residuales (PTAR) en dicho lugar para evitar la contaminación.</w:t>
      </w:r>
    </w:p>
    <w:p w14:paraId="029C2B6C" w14:textId="7CEAED68" w:rsidR="3CA5EF9D" w:rsidRDefault="3CA5EF9D" w:rsidP="3CA5EF9D">
      <w:pPr>
        <w:spacing w:line="360" w:lineRule="auto"/>
        <w:rPr>
          <w:rFonts w:cs="Calibri"/>
          <w:sz w:val="20"/>
          <w:szCs w:val="20"/>
          <w:lang w:val="es-ES"/>
        </w:rPr>
      </w:pPr>
      <w:r w:rsidRPr="3CA5EF9D">
        <w:rPr>
          <w:rFonts w:cs="Calibri"/>
          <w:sz w:val="20"/>
          <w:szCs w:val="20"/>
          <w:lang w:val="es-ES"/>
        </w:rPr>
        <w:t>Esta planta cuenta con distintas máquinas e instrumentos industriales las cuales funcionan con energía eléctrica y debido al comportamiento de esta al interactuar con cargas inductivas pueden presentarse problemas en la eficiencia energética.</w:t>
      </w:r>
    </w:p>
    <w:p w14:paraId="01E9EC32" w14:textId="309109A9" w:rsidR="00042802" w:rsidRDefault="3CA5EF9D" w:rsidP="00042802">
      <w:pPr>
        <w:spacing w:line="360" w:lineRule="auto"/>
        <w:rPr>
          <w:rFonts w:cs="Calibri"/>
          <w:b/>
          <w:sz w:val="20"/>
          <w:szCs w:val="20"/>
          <w:lang w:val="es"/>
        </w:rPr>
      </w:pPr>
      <w:r w:rsidRPr="3CA5EF9D">
        <w:rPr>
          <w:rFonts w:cs="Calibri"/>
          <w:b/>
          <w:bCs/>
          <w:sz w:val="20"/>
          <w:szCs w:val="20"/>
          <w:lang w:val="es"/>
        </w:rPr>
        <w:t>PLANTEAMIENTO DEL PROBLEMA:</w:t>
      </w:r>
    </w:p>
    <w:p w14:paraId="742DAEE1" w14:textId="6AA5C541" w:rsidR="717F5722" w:rsidRDefault="3CA5EF9D" w:rsidP="3CA5EF9D">
      <w:pPr>
        <w:spacing w:line="360" w:lineRule="auto"/>
        <w:rPr>
          <w:rFonts w:cs="Calibri"/>
          <w:sz w:val="20"/>
          <w:szCs w:val="20"/>
          <w:lang w:val="es-ES"/>
        </w:rPr>
      </w:pPr>
      <w:r w:rsidRPr="3CA5EF9D">
        <w:rPr>
          <w:rFonts w:cs="Calibri"/>
          <w:sz w:val="20"/>
          <w:szCs w:val="20"/>
          <w:lang w:val="es-ES"/>
        </w:rPr>
        <w:t>Las bombas presentes en la PTAR del Matadero Municipal de la ciudad de Tarija representan un problema energético, ya que las cargas inductivas de estas bombas afectan al factor de potencia de la red de suministro energético, generando una potencia reactiva que supone un consumo energético que no es útil para la planta, ocasionando un gasto mayor por servicios.</w:t>
      </w:r>
    </w:p>
    <w:p w14:paraId="37B3293F" w14:textId="4ABF47F0" w:rsidR="00042802" w:rsidRDefault="00042802" w:rsidP="056643F4">
      <w:pPr>
        <w:spacing w:line="360" w:lineRule="auto"/>
        <w:rPr>
          <w:rFonts w:cs="Calibri"/>
          <w:b/>
          <w:sz w:val="20"/>
          <w:szCs w:val="20"/>
          <w:lang w:val="es"/>
        </w:rPr>
      </w:pPr>
      <w:r w:rsidRPr="78765956">
        <w:rPr>
          <w:rFonts w:cs="Calibri"/>
          <w:b/>
          <w:bCs/>
          <w:sz w:val="20"/>
          <w:szCs w:val="20"/>
          <w:lang w:val="es"/>
        </w:rPr>
        <w:t>OBJETIVOS:</w:t>
      </w:r>
    </w:p>
    <w:p w14:paraId="780D7CC5" w14:textId="356DD1EA" w:rsidR="303169A5" w:rsidRDefault="3CA5EF9D" w:rsidP="303169A5">
      <w:pPr>
        <w:spacing w:line="360" w:lineRule="auto"/>
        <w:rPr>
          <w:rFonts w:cs="Calibri"/>
          <w:sz w:val="20"/>
          <w:szCs w:val="20"/>
          <w:lang w:val="es-ES"/>
        </w:rPr>
      </w:pPr>
      <w:r w:rsidRPr="3CA5EF9D">
        <w:rPr>
          <w:rFonts w:cs="Calibri"/>
          <w:sz w:val="20"/>
          <w:szCs w:val="20"/>
          <w:lang w:val="es-ES"/>
        </w:rPr>
        <w:t>Analizar el comportamiento de suministro energético ante cargas inductivas y capacitivas para elevar el factor de potencia de la PTAR del Matadero Municipal de Tarija y reducir los gastos de suministro de energía eléctrica.</w:t>
      </w:r>
    </w:p>
    <w:p w14:paraId="66370C49" w14:textId="77777777" w:rsidR="005A7FE2" w:rsidRDefault="005A7FE2">
      <w:pPr>
        <w:spacing w:after="160" w:line="259" w:lineRule="auto"/>
        <w:rPr>
          <w:rFonts w:cs="Calibri"/>
          <w:b/>
          <w:bCs/>
          <w:sz w:val="20"/>
          <w:szCs w:val="20"/>
          <w:lang w:val="es"/>
        </w:rPr>
      </w:pPr>
      <w:r>
        <w:rPr>
          <w:rFonts w:cs="Calibri"/>
          <w:b/>
          <w:bCs/>
          <w:sz w:val="20"/>
          <w:szCs w:val="20"/>
          <w:lang w:val="es"/>
        </w:rPr>
        <w:br w:type="page"/>
      </w:r>
    </w:p>
    <w:p w14:paraId="6F4224ED" w14:textId="4C0490E2" w:rsidR="00042802" w:rsidRDefault="00042802" w:rsidP="00042802">
      <w:pPr>
        <w:spacing w:line="360" w:lineRule="auto"/>
      </w:pPr>
      <w:r w:rsidRPr="78765956">
        <w:rPr>
          <w:rFonts w:cs="Calibri"/>
          <w:b/>
          <w:bCs/>
          <w:sz w:val="20"/>
          <w:szCs w:val="20"/>
          <w:lang w:val="es"/>
        </w:rPr>
        <w:lastRenderedPageBreak/>
        <w:t xml:space="preserve">JUSTIFICACIÓN: </w:t>
      </w:r>
    </w:p>
    <w:p w14:paraId="578F7ADA" w14:textId="18499668" w:rsidR="00042802" w:rsidRPr="009A732E" w:rsidRDefault="3CA5EF9D" w:rsidP="3CA5EF9D">
      <w:pPr>
        <w:spacing w:line="360" w:lineRule="auto"/>
        <w:rPr>
          <w:rFonts w:cstheme="minorBidi"/>
        </w:rPr>
      </w:pPr>
      <w:r w:rsidRPr="3CA5EF9D">
        <w:rPr>
          <w:rFonts w:cstheme="minorBidi"/>
        </w:rPr>
        <w:t>La eficiencia energética es bastante importante no solo desde un punto de vista económico, sino también puede generar otros problemas que pueden o deberían ser evitados con un correcto tratamiento de esta, por ejemplo, puede ocasionar pérdidas en la potencia útil, afectando directamente al rendimiento de la planta o provocar sobrecalentamientos en los conductores, acortando su vida útil o creando la posibilidad de riesgos mayores, además de otros como caídas de tensión o penalizaciones en la facturación en el caso de algunas compañías eléctricas.</w:t>
      </w:r>
    </w:p>
    <w:p w14:paraId="3668E69F" w14:textId="293C6ED2" w:rsidR="00042802" w:rsidRPr="00BE7B47" w:rsidRDefault="005A7FE2" w:rsidP="00042802">
      <w:pPr>
        <w:spacing w:line="257" w:lineRule="auto"/>
        <w:rPr>
          <w:b/>
          <w:bCs/>
        </w:rPr>
      </w:pPr>
      <w:r>
        <w:rPr>
          <w:noProof/>
        </w:rPr>
        <mc:AlternateContent>
          <mc:Choice Requires="wpi">
            <w:drawing>
              <wp:anchor distT="0" distB="0" distL="114300" distR="114300" simplePos="0" relativeHeight="251660290" behindDoc="0" locked="0" layoutInCell="1" allowOverlap="1" wp14:anchorId="208EB22D" wp14:editId="1091EB46">
                <wp:simplePos x="0" y="0"/>
                <wp:positionH relativeFrom="column">
                  <wp:posOffset>3434963</wp:posOffset>
                </wp:positionH>
                <wp:positionV relativeFrom="paragraph">
                  <wp:posOffset>-264049</wp:posOffset>
                </wp:positionV>
                <wp:extent cx="1728470" cy="811530"/>
                <wp:effectExtent l="38100" t="38100" r="0" b="45720"/>
                <wp:wrapNone/>
                <wp:docPr id="2099729302" name="Entrada de lápiz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11">
                          <w14:nvContentPartPr>
                            <w14:cNvContentPartPr/>
                          </w14:nvContentPartPr>
                          <w14:xfrm>
                            <a:off x="0" y="0"/>
                            <a:ext cx="1728470" cy="811530"/>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a:pic>
                          <a:nvPicPr>
                            <a:cNvPr id="2099729302" name="Entrada de lápiz 1"/>
                            <a:cNvPicPr/>
                          </a:nvPicPr>
                          <a:blipFill>
                            <a:blip xmlns:r="http://schemas.openxmlformats.org/officeDocument/2006/relationships" r:embed="rId12"/>
                            <a:stretch>
                              <a:fillRect/>
                            </a:stretch>
                          </a:blipFill>
                          <a:spPr>
                            <a:xfrm>
                              <a:off x="-9001" y="-8989"/>
                              <a:ext cx="1746111" cy="829149"/>
                            </a:xfrm>
                            <a:prstGeom prst="rect">
                              <a:avLst/>
                            </a:prstGeom>
                          </a:spPr>
                        </a:pic>
                      </mc:Fallback>
                    </mc:AlternateContent>
                  </a:graphicData>
                </a:graphic>
              </wp:anchor>
            </w:drawing>
          </mc:Choice>
          <mc:Fallback>
            <w:pict>
              <v:shapetype w14:anchorId="0B5E718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 o:spid="_x0000_s1026" type="#_x0000_t75" style="position:absolute;margin-left:269.75pt;margin-top:-21.5pt;width:137.5pt;height:65.3pt;z-index:251660290;visibility:visible;mso-wrap-style:square;mso-wrap-distance-left:9pt;mso-wrap-distance-top:0;mso-wrap-distance-right:9pt;mso-wrap-distance-bottom:0;mso-position-horizontal:absolute;mso-position-horizontal-relative:text;mso-position-vertical:absolute;mso-position-vertical-relative:text"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">
                <v:imagedata r:id="rId13" o:title=""/>
              </v:shape>
            </w:pict>
          </mc:Fallback>
        </mc:AlternateContent>
      </w:r>
      <w:r w:rsidR="00042802" w:rsidRPr="00BE7B47">
        <w:rPr>
          <w:rFonts w:cs="Calibri"/>
          <w:b/>
          <w:bCs/>
          <w:sz w:val="20"/>
          <w:szCs w:val="20"/>
          <w:lang w:val="es"/>
        </w:rPr>
        <w:t xml:space="preserve">VISTO BUENO DEL TUTOR: </w:t>
      </w:r>
      <w:r w:rsidR="00837EC6" w:rsidRPr="00837EC6">
        <w:rPr>
          <w:rFonts w:cs="Calibri"/>
          <w:sz w:val="20"/>
          <w:szCs w:val="20"/>
          <w:lang w:val="es"/>
        </w:rPr>
        <w:t>Doy el visto bueno</w:t>
      </w:r>
    </w:p>
    <w:p w14:paraId="71642B0A" w14:textId="181DD86D" w:rsidR="00042802" w:rsidRPr="009A732E" w:rsidRDefault="00042802" w:rsidP="00042802">
      <w:pPr>
        <w:spacing w:line="360" w:lineRule="auto"/>
      </w:pPr>
      <w:r w:rsidRPr="00BE7B47">
        <w:rPr>
          <w:rFonts w:cs="Calibri"/>
          <w:b/>
          <w:bCs/>
          <w:sz w:val="20"/>
          <w:szCs w:val="20"/>
          <w:lang w:val="es"/>
        </w:rPr>
        <w:t>NOMBRE</w:t>
      </w:r>
      <w:r w:rsidRPr="473B0498">
        <w:rPr>
          <w:rFonts w:cs="Calibri"/>
          <w:sz w:val="20"/>
          <w:szCs w:val="20"/>
          <w:lang w:val="es"/>
        </w:rPr>
        <w:t xml:space="preserve">:  </w:t>
      </w:r>
      <w:proofErr w:type="spellStart"/>
      <w:r w:rsidR="005A7FE2">
        <w:rPr>
          <w:rFonts w:cs="Calibri"/>
          <w:sz w:val="20"/>
          <w:szCs w:val="20"/>
          <w:lang w:val="es"/>
        </w:rPr>
        <w:t>Kaleb</w:t>
      </w:r>
      <w:proofErr w:type="spellEnd"/>
      <w:r w:rsidR="005A7FE2">
        <w:rPr>
          <w:rFonts w:cs="Calibri"/>
          <w:sz w:val="20"/>
          <w:szCs w:val="20"/>
          <w:lang w:val="es"/>
        </w:rPr>
        <w:t xml:space="preserve"> </w:t>
      </w:r>
      <w:proofErr w:type="spellStart"/>
      <w:r w:rsidR="005A7FE2">
        <w:rPr>
          <w:rFonts w:cs="Calibri"/>
          <w:sz w:val="20"/>
          <w:szCs w:val="20"/>
          <w:lang w:val="es"/>
        </w:rPr>
        <w:t>Irahola</w:t>
      </w:r>
      <w:proofErr w:type="spellEnd"/>
      <w:r w:rsidR="005A7FE2">
        <w:rPr>
          <w:rFonts w:cs="Calibri"/>
          <w:sz w:val="20"/>
          <w:szCs w:val="20"/>
          <w:lang w:val="es"/>
        </w:rPr>
        <w:t xml:space="preserve"> Azad</w:t>
      </w:r>
      <w:r w:rsidR="005A7FE2">
        <w:rPr>
          <w:rFonts w:cs="Calibri"/>
          <w:sz w:val="20"/>
          <w:szCs w:val="20"/>
          <w:lang w:val="es"/>
        </w:rPr>
        <w:tab/>
      </w:r>
      <w:r w:rsidR="005A7FE2">
        <w:rPr>
          <w:rFonts w:cs="Calibri"/>
          <w:sz w:val="20"/>
          <w:szCs w:val="20"/>
          <w:lang w:val="es"/>
        </w:rPr>
        <w:tab/>
      </w:r>
      <w:r w:rsidR="005A7FE2">
        <w:rPr>
          <w:rFonts w:cs="Calibri"/>
          <w:sz w:val="20"/>
          <w:szCs w:val="20"/>
          <w:lang w:val="es"/>
        </w:rPr>
        <w:tab/>
      </w:r>
      <w:r w:rsidRPr="473B0498">
        <w:rPr>
          <w:rFonts w:cs="Calibri"/>
          <w:sz w:val="20"/>
          <w:szCs w:val="20"/>
          <w:lang w:val="es"/>
        </w:rPr>
        <w:t xml:space="preserve">         </w:t>
      </w:r>
      <w:r w:rsidRPr="00BE7B47">
        <w:rPr>
          <w:rFonts w:cs="Calibri"/>
          <w:b/>
          <w:bCs/>
          <w:sz w:val="20"/>
          <w:szCs w:val="20"/>
          <w:lang w:val="es"/>
        </w:rPr>
        <w:t>FIRMA:</w:t>
      </w:r>
      <w:r w:rsidRPr="473B0498">
        <w:rPr>
          <w:rFonts w:cs="Calibri"/>
          <w:sz w:val="20"/>
          <w:szCs w:val="20"/>
          <w:lang w:val="es"/>
        </w:rPr>
        <w:t xml:space="preserve"> ………………………………………………………</w:t>
      </w:r>
    </w:p>
    <w:p w14:paraId="2AD41133" w14:textId="77777777" w:rsidR="00042802" w:rsidRPr="009A732E" w:rsidRDefault="00042802" w:rsidP="00042802">
      <w:pPr>
        <w:jc w:val="both"/>
        <w:rPr>
          <w:rFonts w:cs="Calibri"/>
          <w:sz w:val="20"/>
          <w:szCs w:val="20"/>
          <w:lang w:val="es"/>
        </w:rPr>
      </w:pPr>
    </w:p>
    <w:p w14:paraId="087151AF" w14:textId="77777777" w:rsidR="00042802" w:rsidRPr="009A732E" w:rsidRDefault="00042802" w:rsidP="00042802">
      <w:pPr>
        <w:rPr>
          <w:rFonts w:cs="Calibri"/>
          <w:sz w:val="20"/>
          <w:szCs w:val="20"/>
          <w:lang w:val="es"/>
        </w:rPr>
      </w:pPr>
      <w:r w:rsidRPr="78765956">
        <w:rPr>
          <w:rFonts w:cs="Calibri"/>
          <w:b/>
          <w:bCs/>
          <w:sz w:val="20"/>
          <w:szCs w:val="20"/>
          <w:lang w:val="es"/>
        </w:rPr>
        <w:t xml:space="preserve">OBSERVACIONES DEL CONSEJO DE CARRERA: </w:t>
      </w:r>
      <w:r w:rsidRPr="78765956">
        <w:rPr>
          <w:rFonts w:cs="Calibri"/>
          <w:sz w:val="20"/>
          <w:szCs w:val="20"/>
          <w:lang w:val="es"/>
        </w:rPr>
        <w:t>………………………………………………………………………………………………………………………………………………………………………………………………………………………………………………………………………………………………………………………………………………………………………………………………………………………………………………………………..................................................................................................................................................................................................................................................................................................................................................................................................................................................................................................................................................................................................................................................................................................................................................................................................................................................................................................................................................................................................................................................................................................................................................................................................................................................................</w:t>
      </w:r>
    </w:p>
    <w:p w14:paraId="7E5762E3" w14:textId="77777777" w:rsidR="00042802" w:rsidRDefault="00042802" w:rsidP="00042802">
      <w:pPr>
        <w:spacing w:line="360" w:lineRule="auto"/>
        <w:rPr>
          <w:rFonts w:cs="Calibri"/>
          <w:sz w:val="20"/>
          <w:szCs w:val="20"/>
          <w:lang w:val="es"/>
        </w:rPr>
      </w:pPr>
      <w:r>
        <w:rPr>
          <w:rFonts w:cs="Calibri"/>
          <w:noProof/>
          <w:sz w:val="20"/>
          <w:szCs w:val="20"/>
          <w:lang w:val="es"/>
        </w:rPr>
        <mc:AlternateContent>
          <mc:Choice Requires="wps">
            <w:drawing>
              <wp:anchor distT="0" distB="0" distL="114300" distR="114300" simplePos="0" relativeHeight="251658242" behindDoc="0" locked="0" layoutInCell="1" allowOverlap="1" wp14:anchorId="3F051C30" wp14:editId="4217225F">
                <wp:simplePos x="0" y="0"/>
                <wp:positionH relativeFrom="column">
                  <wp:posOffset>2028825</wp:posOffset>
                </wp:positionH>
                <wp:positionV relativeFrom="paragraph">
                  <wp:posOffset>324485</wp:posOffset>
                </wp:positionV>
                <wp:extent cx="323850" cy="209550"/>
                <wp:effectExtent l="0" t="0" r="28575" b="28575"/>
                <wp:wrapNone/>
                <wp:docPr id="3" name="Cuadro de texto 3"/>
                <wp:cNvGraphicFramePr/>
                <a:graphic xmlns:a="http://schemas.openxmlformats.org/drawingml/2006/main">
                  <a:graphicData uri="http://schemas.microsoft.com/office/word/2010/wordprocessingShape">
                    <wps:wsp>
                      <wps:cNvSpPr txBox="1"/>
                      <wps:spPr>
                        <a:xfrm>
                          <a:off x="0" y="0"/>
                          <a:ext cx="323850" cy="209550"/>
                        </a:xfrm>
                        <a:prstGeom prst="rect">
                          <a:avLst/>
                        </a:prstGeom>
                        <a:solidFill>
                          <a:schemeClr val="lt1"/>
                        </a:solidFill>
                        <a:ln w="6350">
                          <a:solidFill>
                            <a:prstClr val="black"/>
                          </a:solidFill>
                        </a:ln>
                      </wps:spPr>
                      <wps:txbx>
                        <w:txbxContent>
                          <w:p w14:paraId="0F493798" w14:textId="77777777" w:rsidR="00042802" w:rsidRDefault="00042802" w:rsidP="000428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703B89DE">
              <v:shapetype id="_x0000_t202" coordsize="21600,21600" o:spt="202" path="m,l,21600r21600,l21600,xe" w14:anchorId="3F051C30">
                <v:stroke joinstyle="miter"/>
                <v:path gradientshapeok="t" o:connecttype="rect"/>
              </v:shapetype>
              <v:shape id="Cuadro de texto 3" style="position:absolute;margin-left:159.75pt;margin-top:25.55pt;width:25.5pt;height:16.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">
                <v:textbox>
                  <w:txbxContent>
                    <w:p w:rsidR="00042802" w:rsidP="00042802" w:rsidRDefault="00042802" w14:paraId="672A6659" w14:textId="77777777"/>
                  </w:txbxContent>
                </v:textbox>
              </v:shape>
            </w:pict>
          </mc:Fallback>
        </mc:AlternateContent>
      </w:r>
      <w:r>
        <w:rPr>
          <w:rFonts w:cs="Calibri"/>
          <w:noProof/>
          <w:sz w:val="20"/>
          <w:szCs w:val="20"/>
          <w:lang w:val="es"/>
        </w:rPr>
        <mc:AlternateContent>
          <mc:Choice Requires="wps">
            <w:drawing>
              <wp:anchor distT="0" distB="0" distL="114300" distR="114300" simplePos="0" relativeHeight="251658240" behindDoc="0" locked="0" layoutInCell="1" allowOverlap="1" wp14:anchorId="0C8E748D" wp14:editId="5019F720">
                <wp:simplePos x="0" y="0"/>
                <wp:positionH relativeFrom="column">
                  <wp:posOffset>1205865</wp:posOffset>
                </wp:positionH>
                <wp:positionV relativeFrom="paragraph">
                  <wp:posOffset>321310</wp:posOffset>
                </wp:positionV>
                <wp:extent cx="323850" cy="209550"/>
                <wp:effectExtent l="0" t="0" r="19050" b="19050"/>
                <wp:wrapNone/>
                <wp:docPr id="4" name="Cuadro de texto 4"/>
                <wp:cNvGraphicFramePr/>
                <a:graphic xmlns:a="http://schemas.openxmlformats.org/drawingml/2006/main">
                  <a:graphicData uri="http://schemas.microsoft.com/office/word/2010/wordprocessingShape">
                    <wps:wsp>
                      <wps:cNvSpPr txBox="1"/>
                      <wps:spPr>
                        <a:xfrm>
                          <a:off x="0" y="0"/>
                          <a:ext cx="323850" cy="209550"/>
                        </a:xfrm>
                        <a:prstGeom prst="rect">
                          <a:avLst/>
                        </a:prstGeom>
                        <a:solidFill>
                          <a:schemeClr val="lt1"/>
                        </a:solidFill>
                        <a:ln w="6350">
                          <a:solidFill>
                            <a:prstClr val="black"/>
                          </a:solidFill>
                        </a:ln>
                      </wps:spPr>
                      <wps:txbx>
                        <w:txbxContent>
                          <w:p w14:paraId="06E685F5" w14:textId="77777777" w:rsidR="00042802" w:rsidRDefault="00042802" w:rsidP="000428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7E576BCF">
              <v:shape id="Cuadro de texto 4" style="position:absolute;margin-left:94.95pt;margin-top:25.3pt;width:25.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" w14:anchorId="0C8E748D">
                <v:textbox>
                  <w:txbxContent>
                    <w:p w:rsidR="00042802" w:rsidP="00042802" w:rsidRDefault="00042802" w14:paraId="0A37501D" w14:textId="77777777"/>
                  </w:txbxContent>
                </v:textbox>
              </v:shape>
            </w:pict>
          </mc:Fallback>
        </mc:AlternateContent>
      </w:r>
    </w:p>
    <w:p w14:paraId="7979A722" w14:textId="77777777" w:rsidR="00042802" w:rsidRPr="009A732E" w:rsidRDefault="00042802" w:rsidP="00042802">
      <w:pPr>
        <w:tabs>
          <w:tab w:val="left" w:pos="2640"/>
        </w:tabs>
        <w:spacing w:line="360" w:lineRule="auto"/>
        <w:rPr>
          <w:rFonts w:cs="Calibri"/>
          <w:sz w:val="20"/>
          <w:szCs w:val="20"/>
          <w:lang w:val="es"/>
        </w:rPr>
      </w:pPr>
      <w:r w:rsidRPr="00BE7B47">
        <w:rPr>
          <w:rFonts w:cs="Calibri"/>
          <w:b/>
          <w:bCs/>
          <w:sz w:val="20"/>
          <w:szCs w:val="20"/>
          <w:lang w:val="es"/>
        </w:rPr>
        <w:t xml:space="preserve"> SE AUTORIZA         SI</w:t>
      </w:r>
      <w:r>
        <w:rPr>
          <w:rFonts w:cs="Calibri"/>
          <w:sz w:val="20"/>
          <w:szCs w:val="20"/>
          <w:lang w:val="es"/>
        </w:rPr>
        <w:t xml:space="preserve"> </w:t>
      </w:r>
      <w:r>
        <w:rPr>
          <w:rFonts w:cs="Calibri"/>
          <w:sz w:val="20"/>
          <w:szCs w:val="20"/>
          <w:lang w:val="es"/>
        </w:rPr>
        <w:tab/>
        <w:t xml:space="preserve"> </w:t>
      </w:r>
      <w:r w:rsidRPr="00BE7B47">
        <w:rPr>
          <w:rFonts w:cs="Calibri"/>
          <w:b/>
          <w:bCs/>
          <w:sz w:val="20"/>
          <w:szCs w:val="20"/>
          <w:lang w:val="es"/>
        </w:rPr>
        <w:t>NO</w:t>
      </w:r>
      <w:r>
        <w:rPr>
          <w:rFonts w:cs="Calibri"/>
          <w:sz w:val="20"/>
          <w:szCs w:val="20"/>
          <w:lang w:val="es"/>
        </w:rPr>
        <w:t xml:space="preserve"> </w:t>
      </w:r>
    </w:p>
    <w:p w14:paraId="4B0DA92E" w14:textId="77777777" w:rsidR="00042802" w:rsidRPr="009A732E" w:rsidRDefault="00042802" w:rsidP="00042802">
      <w:pPr>
        <w:spacing w:line="360" w:lineRule="auto"/>
        <w:rPr>
          <w:rFonts w:cs="Calibri"/>
          <w:sz w:val="20"/>
          <w:szCs w:val="20"/>
          <w:lang w:val="es"/>
        </w:rPr>
      </w:pPr>
    </w:p>
    <w:p w14:paraId="66201DDA" w14:textId="77777777" w:rsidR="00042802" w:rsidRPr="009A732E" w:rsidRDefault="00042802" w:rsidP="00042802">
      <w:pPr>
        <w:spacing w:line="360" w:lineRule="auto"/>
        <w:rPr>
          <w:rFonts w:cs="Calibri"/>
          <w:sz w:val="20"/>
          <w:szCs w:val="20"/>
          <w:lang w:val="es"/>
        </w:rPr>
      </w:pPr>
    </w:p>
    <w:p w14:paraId="792633B8" w14:textId="77777777" w:rsidR="00042802" w:rsidRPr="009A732E" w:rsidRDefault="214B05A0" w:rsidP="214B05A0">
      <w:pPr>
        <w:jc w:val="both"/>
        <w:rPr>
          <w:rFonts w:cs="Calibri"/>
          <w:sz w:val="20"/>
          <w:szCs w:val="20"/>
        </w:rPr>
      </w:pPr>
      <w:r w:rsidRPr="214B05A0">
        <w:rPr>
          <w:rFonts w:cs="Calibri"/>
          <w:sz w:val="20"/>
          <w:szCs w:val="20"/>
        </w:rPr>
        <w:t>TARIJA, ………/</w:t>
      </w:r>
      <w:proofErr w:type="gramStart"/>
      <w:r w:rsidRPr="214B05A0">
        <w:rPr>
          <w:rFonts w:cs="Calibri"/>
          <w:sz w:val="20"/>
          <w:szCs w:val="20"/>
        </w:rPr>
        <w:t>…….</w:t>
      </w:r>
      <w:proofErr w:type="gramEnd"/>
      <w:r w:rsidRPr="214B05A0">
        <w:rPr>
          <w:rFonts w:cs="Calibri"/>
          <w:sz w:val="20"/>
          <w:szCs w:val="20"/>
        </w:rPr>
        <w:t>…/……….</w:t>
      </w:r>
    </w:p>
    <w:p w14:paraId="499B1FE4" w14:textId="77777777" w:rsidR="00042802" w:rsidRPr="009A732E" w:rsidRDefault="00042802" w:rsidP="00042802">
      <w:pPr>
        <w:jc w:val="both"/>
      </w:pPr>
      <w:r w:rsidRPr="473B0498">
        <w:rPr>
          <w:rFonts w:cs="Calibri"/>
          <w:sz w:val="20"/>
          <w:szCs w:val="20"/>
          <w:lang w:val="es"/>
        </w:rPr>
        <w:t xml:space="preserve"> </w:t>
      </w:r>
    </w:p>
    <w:p w14:paraId="5F234604" w14:textId="77777777" w:rsidR="00042802" w:rsidRPr="009A732E" w:rsidRDefault="00042802" w:rsidP="00042802">
      <w:pPr>
        <w:jc w:val="both"/>
      </w:pPr>
      <w:r w:rsidRPr="473B0498">
        <w:rPr>
          <w:rFonts w:cs="Calibri"/>
          <w:sz w:val="20"/>
          <w:szCs w:val="20"/>
          <w:lang w:val="es"/>
        </w:rPr>
        <w:t xml:space="preserve"> </w:t>
      </w:r>
    </w:p>
    <w:p w14:paraId="6741FFA3" w14:textId="77777777" w:rsidR="00042802" w:rsidRPr="009A732E" w:rsidRDefault="00042802" w:rsidP="00042802">
      <w:pPr>
        <w:jc w:val="both"/>
      </w:pPr>
      <w:r w:rsidRPr="473B0498">
        <w:rPr>
          <w:rFonts w:cs="Calibri"/>
          <w:sz w:val="20"/>
          <w:szCs w:val="20"/>
          <w:lang w:val="es"/>
        </w:rPr>
        <w:t xml:space="preserve"> </w:t>
      </w:r>
    </w:p>
    <w:p w14:paraId="69F8F78A" w14:textId="77777777" w:rsidR="00042802" w:rsidRPr="009A732E" w:rsidRDefault="00042802" w:rsidP="00042802">
      <w:pPr>
        <w:rPr>
          <w:rFonts w:ascii="Times New Roman" w:eastAsia="Times New Roman" w:hAnsi="Times New Roman"/>
          <w:sz w:val="24"/>
          <w:szCs w:val="24"/>
          <w:lang w:val="es"/>
        </w:rPr>
      </w:pPr>
      <w:r>
        <w:rPr>
          <w:rFonts w:ascii="Times New Roman" w:eastAsia="Times New Roman" w:hAnsi="Times New Roman"/>
          <w:noProof/>
          <w:sz w:val="24"/>
          <w:szCs w:val="24"/>
          <w:lang w:val="es"/>
        </w:rPr>
        <mc:AlternateContent>
          <mc:Choice Requires="wps">
            <w:drawing>
              <wp:anchor distT="0" distB="0" distL="114300" distR="114300" simplePos="0" relativeHeight="251658241" behindDoc="0" locked="0" layoutInCell="1" allowOverlap="1" wp14:anchorId="0F2A5F6B" wp14:editId="16227799">
                <wp:simplePos x="0" y="0"/>
                <wp:positionH relativeFrom="column">
                  <wp:posOffset>1575435</wp:posOffset>
                </wp:positionH>
                <wp:positionV relativeFrom="paragraph">
                  <wp:posOffset>83820</wp:posOffset>
                </wp:positionV>
                <wp:extent cx="2562225" cy="723900"/>
                <wp:effectExtent l="0" t="0" r="9525" b="0"/>
                <wp:wrapNone/>
                <wp:docPr id="5" name="Cuadro de texto 5"/>
                <wp:cNvGraphicFramePr/>
                <a:graphic xmlns:a="http://schemas.openxmlformats.org/drawingml/2006/main">
                  <a:graphicData uri="http://schemas.microsoft.com/office/word/2010/wordprocessingShape">
                    <wps:wsp>
                      <wps:cNvSpPr txBox="1"/>
                      <wps:spPr>
                        <a:xfrm>
                          <a:off x="0" y="0"/>
                          <a:ext cx="2562225" cy="723900"/>
                        </a:xfrm>
                        <a:prstGeom prst="rect">
                          <a:avLst/>
                        </a:prstGeom>
                        <a:solidFill>
                          <a:schemeClr val="lt1"/>
                        </a:solidFill>
                        <a:ln w="6350">
                          <a:noFill/>
                        </a:ln>
                      </wps:spPr>
                      <wps:txbx>
                        <w:txbxContent>
                          <w:p w14:paraId="54ADC345" w14:textId="77777777" w:rsidR="00042802" w:rsidRPr="00BE7B47" w:rsidRDefault="00042802" w:rsidP="00042802">
                            <w:pPr>
                              <w:jc w:val="center"/>
                              <w:rPr>
                                <w:rFonts w:cs="Calibri"/>
                                <w:b/>
                                <w:bCs/>
                                <w:sz w:val="20"/>
                                <w:szCs w:val="20"/>
                                <w:lang w:val="es"/>
                              </w:rPr>
                            </w:pPr>
                            <w:proofErr w:type="spellStart"/>
                            <w:r w:rsidRPr="00BE7B47">
                              <w:rPr>
                                <w:rFonts w:cs="Calibri"/>
                                <w:b/>
                                <w:bCs/>
                                <w:sz w:val="20"/>
                                <w:szCs w:val="20"/>
                                <w:lang w:val="es"/>
                              </w:rPr>
                              <w:t>V°B°</w:t>
                            </w:r>
                            <w:proofErr w:type="spellEnd"/>
                          </w:p>
                          <w:p w14:paraId="292921E8" w14:textId="40B83B6B" w:rsidR="00042802" w:rsidRPr="00BE7B47" w:rsidRDefault="00042802" w:rsidP="00042802">
                            <w:pPr>
                              <w:jc w:val="center"/>
                              <w:rPr>
                                <w:b/>
                                <w:bCs/>
                              </w:rPr>
                            </w:pPr>
                            <w:r w:rsidRPr="00BE7B47">
                              <w:rPr>
                                <w:rFonts w:cs="Calibri"/>
                                <w:b/>
                                <w:bCs/>
                                <w:sz w:val="20"/>
                                <w:szCs w:val="20"/>
                                <w:lang w:val="es"/>
                              </w:rPr>
                              <w:t>DIRECCI</w:t>
                            </w:r>
                            <w:r w:rsidR="003721A3">
                              <w:rPr>
                                <w:rFonts w:cs="Calibri"/>
                                <w:b/>
                                <w:bCs/>
                                <w:sz w:val="20"/>
                                <w:szCs w:val="20"/>
                                <w:lang w:val="es"/>
                              </w:rPr>
                              <w:t>Ó</w:t>
                            </w:r>
                            <w:r w:rsidRPr="00BE7B47">
                              <w:rPr>
                                <w:rFonts w:cs="Calibri"/>
                                <w:b/>
                                <w:bCs/>
                                <w:sz w:val="20"/>
                                <w:szCs w:val="20"/>
                                <w:lang w:val="es"/>
                              </w:rPr>
                              <w:t xml:space="preserve">N DEPARTAMENTO DE </w:t>
                            </w:r>
                            <w:r>
                              <w:rPr>
                                <w:rFonts w:cs="Calibri"/>
                                <w:b/>
                                <w:bCs/>
                                <w:sz w:val="20"/>
                                <w:szCs w:val="20"/>
                                <w:lang w:val="es"/>
                              </w:rPr>
                              <w:t>CIENCIAS DE LA TECNOLOGIA E INNOVACI</w:t>
                            </w:r>
                            <w:r w:rsidR="003721A3">
                              <w:rPr>
                                <w:rFonts w:cs="Calibri"/>
                                <w:b/>
                                <w:bCs/>
                                <w:sz w:val="20"/>
                                <w:szCs w:val="20"/>
                                <w:lang w:val="es"/>
                              </w:rPr>
                              <w:t>Ó</w:t>
                            </w:r>
                            <w:r>
                              <w:rPr>
                                <w:rFonts w:cs="Calibri"/>
                                <w:b/>
                                <w:bCs/>
                                <w:sz w:val="20"/>
                                <w:szCs w:val="20"/>
                                <w:lang w:val="es"/>
                              </w:rPr>
                              <w:t xml:space="preserv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w:pict w14:anchorId="291CAA42">
              <v:shape id="Cuadro de texto 5" style="position:absolute;margin-left:124.05pt;margin-top:6.6pt;width:201.75pt;height:57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8"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" w14:anchorId="0F2A5F6B">
                <v:textbox>
                  <w:txbxContent>
                    <w:p w:rsidRPr="00BE7B47" w:rsidR="00042802" w:rsidP="00042802" w:rsidRDefault="00042802" w14:paraId="7799766D" w14:textId="77777777">
                      <w:pPr>
                        <w:jc w:val="center"/>
                        <w:rPr>
                          <w:rFonts w:cs="Calibri"/>
                          <w:b/>
                          <w:bCs/>
                          <w:sz w:val="20"/>
                          <w:szCs w:val="20"/>
                          <w:lang w:val="es"/>
                        </w:rPr>
                      </w:pPr>
                      <w:proofErr w:type="spellStart"/>
                      <w:r w:rsidRPr="00BE7B47">
                        <w:rPr>
                          <w:rFonts w:cs="Calibri"/>
                          <w:b/>
                          <w:bCs/>
                          <w:sz w:val="20"/>
                          <w:szCs w:val="20"/>
                          <w:lang w:val="es"/>
                        </w:rPr>
                        <w:t>V°B°</w:t>
                      </w:r>
                      <w:proofErr w:type="spellEnd"/>
                    </w:p>
                    <w:p w:rsidRPr="00BE7B47" w:rsidR="00042802" w:rsidP="00042802" w:rsidRDefault="00042802" w14:paraId="1DBBF2E0" w14:textId="40B83B6B">
                      <w:pPr>
                        <w:jc w:val="center"/>
                        <w:rPr>
                          <w:b/>
                          <w:bCs/>
                        </w:rPr>
                      </w:pPr>
                      <w:r w:rsidRPr="00BE7B47">
                        <w:rPr>
                          <w:rFonts w:cs="Calibri"/>
                          <w:b/>
                          <w:bCs/>
                          <w:sz w:val="20"/>
                          <w:szCs w:val="20"/>
                          <w:lang w:val="es"/>
                        </w:rPr>
                        <w:t>DIRECCI</w:t>
                      </w:r>
                      <w:r w:rsidR="003721A3">
                        <w:rPr>
                          <w:rFonts w:cs="Calibri"/>
                          <w:b/>
                          <w:bCs/>
                          <w:sz w:val="20"/>
                          <w:szCs w:val="20"/>
                          <w:lang w:val="es"/>
                        </w:rPr>
                        <w:t>Ó</w:t>
                      </w:r>
                      <w:r w:rsidRPr="00BE7B47">
                        <w:rPr>
                          <w:rFonts w:cs="Calibri"/>
                          <w:b/>
                          <w:bCs/>
                          <w:sz w:val="20"/>
                          <w:szCs w:val="20"/>
                          <w:lang w:val="es"/>
                        </w:rPr>
                        <w:t xml:space="preserve">N DEPARTAMENTO DE </w:t>
                      </w:r>
                      <w:r>
                        <w:rPr>
                          <w:rFonts w:cs="Calibri"/>
                          <w:b/>
                          <w:bCs/>
                          <w:sz w:val="20"/>
                          <w:szCs w:val="20"/>
                          <w:lang w:val="es"/>
                        </w:rPr>
                        <w:t>CIENCIAS DE LA TECNOLOGIA E INNOVACI</w:t>
                      </w:r>
                      <w:r w:rsidR="003721A3">
                        <w:rPr>
                          <w:rFonts w:cs="Calibri"/>
                          <w:b/>
                          <w:bCs/>
                          <w:sz w:val="20"/>
                          <w:szCs w:val="20"/>
                          <w:lang w:val="es"/>
                        </w:rPr>
                        <w:t>Ó</w:t>
                      </w:r>
                      <w:r>
                        <w:rPr>
                          <w:rFonts w:cs="Calibri"/>
                          <w:b/>
                          <w:bCs/>
                          <w:sz w:val="20"/>
                          <w:szCs w:val="20"/>
                          <w:lang w:val="es"/>
                        </w:rPr>
                        <w:t xml:space="preserve">N </w:t>
                      </w:r>
                    </w:p>
                  </w:txbxContent>
                </v:textbox>
              </v:shape>
            </w:pict>
          </mc:Fallback>
        </mc:AlternateContent>
      </w:r>
    </w:p>
    <w:p w14:paraId="0F3D557C" w14:textId="77777777" w:rsidR="00042802" w:rsidRPr="009A732E" w:rsidRDefault="00042802" w:rsidP="00042802"/>
    <w:p w14:paraId="41E030E4" w14:textId="1CD0D0DD" w:rsidR="00A72F86" w:rsidRPr="000827F5" w:rsidRDefault="00A72F86" w:rsidP="000827F5"/>
    <w:sectPr w:rsidR="00A72F86" w:rsidRPr="000827F5" w:rsidSect="004B08A9">
      <w:headerReference w:type="default" r:id="rId14"/>
      <w:footerReference w:type="default" r:id="rId15"/>
      <w:pgSz w:w="11906" w:h="16838" w:code="9"/>
      <w:pgMar w:top="1021" w:right="1134" w:bottom="1134" w:left="1134" w:header="425"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99F885" w14:textId="77777777" w:rsidR="00CB4550" w:rsidRDefault="00CB4550" w:rsidP="00EC777A">
      <w:pPr>
        <w:spacing w:after="0" w:line="240" w:lineRule="auto"/>
      </w:pPr>
      <w:r>
        <w:separator/>
      </w:r>
    </w:p>
  </w:endnote>
  <w:endnote w:type="continuationSeparator" w:id="0">
    <w:p w14:paraId="65D68A36" w14:textId="77777777" w:rsidR="00CB4550" w:rsidRDefault="00CB4550" w:rsidP="00EC777A">
      <w:pPr>
        <w:spacing w:after="0" w:line="240" w:lineRule="auto"/>
      </w:pPr>
      <w:r>
        <w:continuationSeparator/>
      </w:r>
    </w:p>
  </w:endnote>
  <w:endnote w:type="continuationNotice" w:id="1">
    <w:p w14:paraId="612F8EFF" w14:textId="77777777" w:rsidR="00CB4550" w:rsidRDefault="00CB45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B42E4" w14:textId="57FD249B" w:rsidR="00187FB3" w:rsidRPr="00187FB3" w:rsidRDefault="00187FB3" w:rsidP="0087014D">
    <w:pPr>
      <w:jc w:val="center"/>
      <w:rPr>
        <w:rFonts w:ascii="Century Gothic" w:hAnsi="Century Gothic" w:cs="Arial"/>
        <w:color w:val="4472C4" w:themeColor="accent1"/>
        <w:sz w:val="12"/>
        <w:szCs w:val="12"/>
      </w:rPr>
    </w:pPr>
    <w:r w:rsidRPr="00187FB3">
      <w:rPr>
        <w:noProof/>
        <w:color w:val="4472C4" w:themeColor="accent1"/>
      </w:rPr>
      <w:drawing>
        <wp:anchor distT="0" distB="0" distL="114300" distR="114300" simplePos="0" relativeHeight="251658240" behindDoc="0" locked="0" layoutInCell="1" allowOverlap="1" wp14:anchorId="4BEFF697" wp14:editId="7B4F6BE0">
          <wp:simplePos x="0" y="0"/>
          <wp:positionH relativeFrom="margin">
            <wp:align>center</wp:align>
          </wp:positionH>
          <wp:positionV relativeFrom="paragraph">
            <wp:posOffset>143510</wp:posOffset>
          </wp:positionV>
          <wp:extent cx="4269740" cy="372110"/>
          <wp:effectExtent l="0" t="0" r="0" b="889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rotWithShape="1">
                  <a:blip r:embed="rId1">
                    <a:extLst>
                      <a:ext uri="{28A0092B-C50C-407E-A947-70E740481C1C}">
                        <a14:useLocalDpi xmlns:a14="http://schemas.microsoft.com/office/drawing/2010/main" val="0"/>
                      </a:ext>
                    </a:extLst>
                  </a:blip>
                  <a:srcRect l="13053" t="42469" r="14099"/>
                  <a:stretch/>
                </pic:blipFill>
                <pic:spPr bwMode="auto">
                  <a:xfrm>
                    <a:off x="0" y="0"/>
                    <a:ext cx="4269740" cy="3721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7014D" w:rsidRPr="00187FB3">
      <w:rPr>
        <w:rFonts w:ascii="Century Gothic" w:hAnsi="Century Gothic" w:cs="Arial"/>
        <w:color w:val="4472C4" w:themeColor="accent1"/>
        <w:sz w:val="12"/>
        <w:szCs w:val="12"/>
      </w:rPr>
      <w:t xml:space="preserve">Calle Colón No. 734 entre Ingavi y Bolívar – 591(4) 6640192 </w:t>
    </w:r>
    <w:proofErr w:type="spellStart"/>
    <w:r w:rsidR="0087014D" w:rsidRPr="00187FB3">
      <w:rPr>
        <w:rFonts w:ascii="Century Gothic" w:hAnsi="Century Gothic" w:cs="Arial"/>
        <w:color w:val="4472C4" w:themeColor="accent1"/>
        <w:sz w:val="12"/>
        <w:szCs w:val="12"/>
      </w:rPr>
      <w:t>int</w:t>
    </w:r>
    <w:proofErr w:type="spellEnd"/>
    <w:r w:rsidR="0087014D" w:rsidRPr="00187FB3">
      <w:rPr>
        <w:rFonts w:ascii="Century Gothic" w:hAnsi="Century Gothic" w:cs="Arial"/>
        <w:color w:val="4472C4" w:themeColor="accent1"/>
        <w:sz w:val="12"/>
        <w:szCs w:val="12"/>
      </w:rPr>
      <w:t>. 6101 – 6102 correo:</w:t>
    </w:r>
    <w:r w:rsidRPr="00187FB3">
      <w:rPr>
        <w:rFonts w:ascii="Century Gothic" w:hAnsi="Century Gothic" w:cs="Arial"/>
        <w:color w:val="4472C4" w:themeColor="accent1"/>
        <w:sz w:val="12"/>
        <w:szCs w:val="12"/>
      </w:rPr>
      <w:t xml:space="preserve"> dct.tja@ucb.edu.bo</w:t>
    </w:r>
  </w:p>
  <w:p w14:paraId="3952A87F" w14:textId="1BA8DB27" w:rsidR="00187FB3" w:rsidRPr="0087014D" w:rsidRDefault="00187FB3" w:rsidP="0087014D">
    <w:pPr>
      <w:jc w:val="center"/>
      <w:rPr>
        <w:rFonts w:ascii="Century Gothic" w:hAnsi="Century Gothic" w:cs="Arial"/>
        <w:color w:val="6879A0"/>
        <w:sz w:val="12"/>
        <w:szCs w:val="12"/>
      </w:rPr>
    </w:pPr>
  </w:p>
  <w:p w14:paraId="12A0EFA3" w14:textId="401FDF57" w:rsidR="00D40CBA" w:rsidRPr="00D40CBA" w:rsidRDefault="00D40CBA" w:rsidP="00D40C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B78E14" w14:textId="77777777" w:rsidR="00CB4550" w:rsidRDefault="00CB4550" w:rsidP="00EC777A">
      <w:pPr>
        <w:spacing w:after="0" w:line="240" w:lineRule="auto"/>
      </w:pPr>
      <w:r>
        <w:separator/>
      </w:r>
    </w:p>
  </w:footnote>
  <w:footnote w:type="continuationSeparator" w:id="0">
    <w:p w14:paraId="2372B429" w14:textId="77777777" w:rsidR="00CB4550" w:rsidRDefault="00CB4550" w:rsidP="00EC777A">
      <w:pPr>
        <w:spacing w:after="0" w:line="240" w:lineRule="auto"/>
      </w:pPr>
      <w:r>
        <w:continuationSeparator/>
      </w:r>
    </w:p>
  </w:footnote>
  <w:footnote w:type="continuationNotice" w:id="1">
    <w:p w14:paraId="0FA01B89" w14:textId="77777777" w:rsidR="00CB4550" w:rsidRDefault="00CB455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EBA459" w14:textId="261F9120" w:rsidR="004B08A9" w:rsidRDefault="007D62D6">
    <w:pPr>
      <w:pStyle w:val="Encabezado"/>
    </w:pPr>
    <w:r w:rsidRPr="007D62D6">
      <w:rPr>
        <w:noProof/>
      </w:rPr>
      <w:drawing>
        <wp:anchor distT="0" distB="0" distL="114300" distR="114300" simplePos="0" relativeHeight="251658241" behindDoc="1" locked="0" layoutInCell="1" allowOverlap="1" wp14:anchorId="110A5B5D" wp14:editId="6B73384F">
          <wp:simplePos x="0" y="0"/>
          <wp:positionH relativeFrom="margin">
            <wp:align>center</wp:align>
          </wp:positionH>
          <wp:positionV relativeFrom="paragraph">
            <wp:posOffset>5715</wp:posOffset>
          </wp:positionV>
          <wp:extent cx="2196000" cy="652182"/>
          <wp:effectExtent l="0" t="0" r="0" b="0"/>
          <wp:wrapTight wrapText="bothSides">
            <wp:wrapPolygon edited="0">
              <wp:start x="1124" y="0"/>
              <wp:lineTo x="0" y="3786"/>
              <wp:lineTo x="0" y="16405"/>
              <wp:lineTo x="750" y="20191"/>
              <wp:lineTo x="1124" y="20822"/>
              <wp:lineTo x="3560" y="20822"/>
              <wp:lineTo x="10681" y="20191"/>
              <wp:lineTo x="21363" y="13881"/>
              <wp:lineTo x="21363" y="5048"/>
              <wp:lineTo x="3560" y="0"/>
              <wp:lineTo x="1124" y="0"/>
            </wp:wrapPolygon>
          </wp:wrapTight>
          <wp:docPr id="862840863"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6000" cy="65218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91B82C" w14:textId="227CBB06" w:rsidR="00D40CBA" w:rsidRDefault="007D62D6">
    <w:pPr>
      <w:pStyle w:val="Encabezado"/>
    </w:pPr>
    <w:r w:rsidRPr="007D62D6">
      <w:br/>
    </w:r>
  </w:p>
  <w:p w14:paraId="2537BC9B" w14:textId="77777777" w:rsidR="007D62D6" w:rsidRDefault="007D62D6">
    <w:pPr>
      <w:pStyle w:val="Encabezado"/>
    </w:pPr>
  </w:p>
  <w:p w14:paraId="31E2FB5E" w14:textId="77777777" w:rsidR="007D62D6" w:rsidRDefault="007D62D6">
    <w:pPr>
      <w:pStyle w:val="Encabezado"/>
    </w:pPr>
  </w:p>
  <w:p w14:paraId="72C891F2" w14:textId="77777777" w:rsidR="007D62D6" w:rsidRDefault="007D62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F6903"/>
    <w:multiLevelType w:val="hybridMultilevel"/>
    <w:tmpl w:val="B25E72B8"/>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610094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77A"/>
    <w:rsid w:val="00006720"/>
    <w:rsid w:val="00011D6E"/>
    <w:rsid w:val="00024B64"/>
    <w:rsid w:val="00042802"/>
    <w:rsid w:val="00050360"/>
    <w:rsid w:val="000669CC"/>
    <w:rsid w:val="000827F5"/>
    <w:rsid w:val="000B45B4"/>
    <w:rsid w:val="000D7D5C"/>
    <w:rsid w:val="00131C54"/>
    <w:rsid w:val="00182FE9"/>
    <w:rsid w:val="00187FB3"/>
    <w:rsid w:val="001951B5"/>
    <w:rsid w:val="001A6C9A"/>
    <w:rsid w:val="001B18B7"/>
    <w:rsid w:val="001B44D5"/>
    <w:rsid w:val="001D26CF"/>
    <w:rsid w:val="001D4131"/>
    <w:rsid w:val="00205CF0"/>
    <w:rsid w:val="002115C2"/>
    <w:rsid w:val="00215373"/>
    <w:rsid w:val="002406B2"/>
    <w:rsid w:val="0025212A"/>
    <w:rsid w:val="00253566"/>
    <w:rsid w:val="00256A87"/>
    <w:rsid w:val="002650DB"/>
    <w:rsid w:val="00283AC8"/>
    <w:rsid w:val="002A0713"/>
    <w:rsid w:val="002F7E1E"/>
    <w:rsid w:val="00360D97"/>
    <w:rsid w:val="003721A3"/>
    <w:rsid w:val="00382A9F"/>
    <w:rsid w:val="003B6D73"/>
    <w:rsid w:val="003B6E58"/>
    <w:rsid w:val="003E2C43"/>
    <w:rsid w:val="00403E3A"/>
    <w:rsid w:val="004317BD"/>
    <w:rsid w:val="00446620"/>
    <w:rsid w:val="00450B6D"/>
    <w:rsid w:val="004B08A9"/>
    <w:rsid w:val="004C661D"/>
    <w:rsid w:val="004D188D"/>
    <w:rsid w:val="00506866"/>
    <w:rsid w:val="005243D3"/>
    <w:rsid w:val="00524B8C"/>
    <w:rsid w:val="0052785C"/>
    <w:rsid w:val="005310D1"/>
    <w:rsid w:val="0054596C"/>
    <w:rsid w:val="00565851"/>
    <w:rsid w:val="005758C7"/>
    <w:rsid w:val="005912F0"/>
    <w:rsid w:val="005A7FE2"/>
    <w:rsid w:val="005C2580"/>
    <w:rsid w:val="005C7DF6"/>
    <w:rsid w:val="005D12CF"/>
    <w:rsid w:val="00642773"/>
    <w:rsid w:val="00671000"/>
    <w:rsid w:val="00696361"/>
    <w:rsid w:val="00696EE1"/>
    <w:rsid w:val="006E114A"/>
    <w:rsid w:val="00702A64"/>
    <w:rsid w:val="007327CF"/>
    <w:rsid w:val="007407BA"/>
    <w:rsid w:val="0075198B"/>
    <w:rsid w:val="007B422C"/>
    <w:rsid w:val="007D62D6"/>
    <w:rsid w:val="0080213A"/>
    <w:rsid w:val="008339CA"/>
    <w:rsid w:val="0083543A"/>
    <w:rsid w:val="00837EC6"/>
    <w:rsid w:val="00851B54"/>
    <w:rsid w:val="0087014D"/>
    <w:rsid w:val="008E514D"/>
    <w:rsid w:val="008E6122"/>
    <w:rsid w:val="008F2246"/>
    <w:rsid w:val="0090321A"/>
    <w:rsid w:val="009053EC"/>
    <w:rsid w:val="00935D0D"/>
    <w:rsid w:val="009954C6"/>
    <w:rsid w:val="009D7BDB"/>
    <w:rsid w:val="009E53BF"/>
    <w:rsid w:val="00A418FB"/>
    <w:rsid w:val="00A51668"/>
    <w:rsid w:val="00A64C8A"/>
    <w:rsid w:val="00A70076"/>
    <w:rsid w:val="00A72F86"/>
    <w:rsid w:val="00AA7204"/>
    <w:rsid w:val="00AC014A"/>
    <w:rsid w:val="00AE2E72"/>
    <w:rsid w:val="00B07A59"/>
    <w:rsid w:val="00B101B5"/>
    <w:rsid w:val="00B51447"/>
    <w:rsid w:val="00B62A7E"/>
    <w:rsid w:val="00B82E6C"/>
    <w:rsid w:val="00B84F2D"/>
    <w:rsid w:val="00BA160B"/>
    <w:rsid w:val="00C31B06"/>
    <w:rsid w:val="00C46A29"/>
    <w:rsid w:val="00C731EE"/>
    <w:rsid w:val="00CB4550"/>
    <w:rsid w:val="00CB5150"/>
    <w:rsid w:val="00CC42A8"/>
    <w:rsid w:val="00CD4CA6"/>
    <w:rsid w:val="00D02417"/>
    <w:rsid w:val="00D113B0"/>
    <w:rsid w:val="00D2013C"/>
    <w:rsid w:val="00D40CBA"/>
    <w:rsid w:val="00D45543"/>
    <w:rsid w:val="00D47217"/>
    <w:rsid w:val="00D551A6"/>
    <w:rsid w:val="00D57916"/>
    <w:rsid w:val="00D73F00"/>
    <w:rsid w:val="00D83C0E"/>
    <w:rsid w:val="00DD7396"/>
    <w:rsid w:val="00E16FC1"/>
    <w:rsid w:val="00E43A7E"/>
    <w:rsid w:val="00E5625B"/>
    <w:rsid w:val="00E5780E"/>
    <w:rsid w:val="00E58169"/>
    <w:rsid w:val="00E73A9C"/>
    <w:rsid w:val="00E75448"/>
    <w:rsid w:val="00E95447"/>
    <w:rsid w:val="00EB5D6B"/>
    <w:rsid w:val="00EC777A"/>
    <w:rsid w:val="00FC1DA3"/>
    <w:rsid w:val="00FD0597"/>
    <w:rsid w:val="00FD408E"/>
    <w:rsid w:val="056643F4"/>
    <w:rsid w:val="0D81CECA"/>
    <w:rsid w:val="0EFB49BE"/>
    <w:rsid w:val="214B05A0"/>
    <w:rsid w:val="22402563"/>
    <w:rsid w:val="2B97FFF9"/>
    <w:rsid w:val="2CF60E02"/>
    <w:rsid w:val="303169A5"/>
    <w:rsid w:val="39366282"/>
    <w:rsid w:val="3CA5EF9D"/>
    <w:rsid w:val="4ACBF00D"/>
    <w:rsid w:val="52164F08"/>
    <w:rsid w:val="530660D0"/>
    <w:rsid w:val="6C044223"/>
    <w:rsid w:val="717F5722"/>
    <w:rsid w:val="76466D9E"/>
    <w:rsid w:val="7C312FC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31BFF8"/>
  <w15:chartTrackingRefBased/>
  <w15:docId w15:val="{CB857C6A-9D61-420A-93CA-7C5742805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25B"/>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5C7D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77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C777A"/>
  </w:style>
  <w:style w:type="paragraph" w:styleId="Piedepgina">
    <w:name w:val="footer"/>
    <w:basedOn w:val="Normal"/>
    <w:link w:val="PiedepginaCar"/>
    <w:uiPriority w:val="99"/>
    <w:unhideWhenUsed/>
    <w:rsid w:val="00EC77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777A"/>
  </w:style>
  <w:style w:type="paragraph" w:styleId="NormalWeb">
    <w:name w:val="Normal (Web)"/>
    <w:basedOn w:val="Normal"/>
    <w:uiPriority w:val="99"/>
    <w:unhideWhenUsed/>
    <w:rsid w:val="00C731EE"/>
    <w:pPr>
      <w:spacing w:before="100" w:beforeAutospacing="1" w:after="100" w:afterAutospacing="1" w:line="240" w:lineRule="auto"/>
    </w:pPr>
    <w:rPr>
      <w:rFonts w:ascii="Times New Roman" w:eastAsia="Times New Roman" w:hAnsi="Times New Roman"/>
      <w:sz w:val="24"/>
      <w:szCs w:val="24"/>
      <w:lang w:eastAsia="es-BO"/>
    </w:rPr>
  </w:style>
  <w:style w:type="character" w:customStyle="1" w:styleId="Ttulo1Car">
    <w:name w:val="Título 1 Car"/>
    <w:basedOn w:val="Fuentedeprrafopredeter"/>
    <w:link w:val="Ttulo1"/>
    <w:uiPriority w:val="9"/>
    <w:rsid w:val="005C7DF6"/>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E5625B"/>
    <w:pPr>
      <w:spacing w:after="160" w:line="259" w:lineRule="auto"/>
      <w:ind w:left="720"/>
      <w:contextualSpacing/>
    </w:pPr>
    <w:rPr>
      <w:rFonts w:asciiTheme="minorHAnsi" w:eastAsiaTheme="minorHAnsi" w:hAnsiTheme="minorHAnsi" w:cstheme="minorBidi"/>
    </w:rPr>
  </w:style>
  <w:style w:type="character" w:styleId="Hipervnculo">
    <w:name w:val="Hyperlink"/>
    <w:basedOn w:val="Fuentedeprrafopredeter"/>
    <w:uiPriority w:val="99"/>
    <w:unhideWhenUsed/>
    <w:rsid w:val="0087014D"/>
    <w:rPr>
      <w:color w:val="0563C1" w:themeColor="hyperlink"/>
      <w:u w:val="single"/>
    </w:rPr>
  </w:style>
  <w:style w:type="character" w:styleId="Mencinsinresolver">
    <w:name w:val="Unresolved Mention"/>
    <w:basedOn w:val="Fuentedeprrafopredeter"/>
    <w:uiPriority w:val="99"/>
    <w:semiHidden/>
    <w:unhideWhenUsed/>
    <w:rsid w:val="008701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5074">
      <w:bodyDiv w:val="1"/>
      <w:marLeft w:val="0"/>
      <w:marRight w:val="0"/>
      <w:marTop w:val="0"/>
      <w:marBottom w:val="0"/>
      <w:divBdr>
        <w:top w:val="none" w:sz="0" w:space="0" w:color="auto"/>
        <w:left w:val="none" w:sz="0" w:space="0" w:color="auto"/>
        <w:bottom w:val="none" w:sz="0" w:space="0" w:color="auto"/>
        <w:right w:val="none" w:sz="0" w:space="0" w:color="auto"/>
      </w:divBdr>
    </w:div>
    <w:div w:id="219635533">
      <w:bodyDiv w:val="1"/>
      <w:marLeft w:val="0"/>
      <w:marRight w:val="0"/>
      <w:marTop w:val="0"/>
      <w:marBottom w:val="0"/>
      <w:divBdr>
        <w:top w:val="none" w:sz="0" w:space="0" w:color="auto"/>
        <w:left w:val="none" w:sz="0" w:space="0" w:color="auto"/>
        <w:bottom w:val="none" w:sz="0" w:space="0" w:color="auto"/>
        <w:right w:val="none" w:sz="0" w:space="0" w:color="auto"/>
      </w:divBdr>
    </w:div>
    <w:div w:id="286595144">
      <w:bodyDiv w:val="1"/>
      <w:marLeft w:val="0"/>
      <w:marRight w:val="0"/>
      <w:marTop w:val="0"/>
      <w:marBottom w:val="0"/>
      <w:divBdr>
        <w:top w:val="none" w:sz="0" w:space="0" w:color="auto"/>
        <w:left w:val="none" w:sz="0" w:space="0" w:color="auto"/>
        <w:bottom w:val="none" w:sz="0" w:space="0" w:color="auto"/>
        <w:right w:val="none" w:sz="0" w:space="0" w:color="auto"/>
      </w:divBdr>
    </w:div>
    <w:div w:id="366948271">
      <w:bodyDiv w:val="1"/>
      <w:marLeft w:val="0"/>
      <w:marRight w:val="0"/>
      <w:marTop w:val="0"/>
      <w:marBottom w:val="0"/>
      <w:divBdr>
        <w:top w:val="none" w:sz="0" w:space="0" w:color="auto"/>
        <w:left w:val="none" w:sz="0" w:space="0" w:color="auto"/>
        <w:bottom w:val="none" w:sz="0" w:space="0" w:color="auto"/>
        <w:right w:val="none" w:sz="0" w:space="0" w:color="auto"/>
      </w:divBdr>
    </w:div>
    <w:div w:id="393893319">
      <w:bodyDiv w:val="1"/>
      <w:marLeft w:val="0"/>
      <w:marRight w:val="0"/>
      <w:marTop w:val="0"/>
      <w:marBottom w:val="0"/>
      <w:divBdr>
        <w:top w:val="none" w:sz="0" w:space="0" w:color="auto"/>
        <w:left w:val="none" w:sz="0" w:space="0" w:color="auto"/>
        <w:bottom w:val="none" w:sz="0" w:space="0" w:color="auto"/>
        <w:right w:val="none" w:sz="0" w:space="0" w:color="auto"/>
      </w:divBdr>
    </w:div>
    <w:div w:id="446697900">
      <w:bodyDiv w:val="1"/>
      <w:marLeft w:val="0"/>
      <w:marRight w:val="0"/>
      <w:marTop w:val="0"/>
      <w:marBottom w:val="0"/>
      <w:divBdr>
        <w:top w:val="none" w:sz="0" w:space="0" w:color="auto"/>
        <w:left w:val="none" w:sz="0" w:space="0" w:color="auto"/>
        <w:bottom w:val="none" w:sz="0" w:space="0" w:color="auto"/>
        <w:right w:val="none" w:sz="0" w:space="0" w:color="auto"/>
      </w:divBdr>
    </w:div>
    <w:div w:id="511988857">
      <w:bodyDiv w:val="1"/>
      <w:marLeft w:val="0"/>
      <w:marRight w:val="0"/>
      <w:marTop w:val="0"/>
      <w:marBottom w:val="0"/>
      <w:divBdr>
        <w:top w:val="none" w:sz="0" w:space="0" w:color="auto"/>
        <w:left w:val="none" w:sz="0" w:space="0" w:color="auto"/>
        <w:bottom w:val="none" w:sz="0" w:space="0" w:color="auto"/>
        <w:right w:val="none" w:sz="0" w:space="0" w:color="auto"/>
      </w:divBdr>
    </w:div>
    <w:div w:id="962809595">
      <w:bodyDiv w:val="1"/>
      <w:marLeft w:val="0"/>
      <w:marRight w:val="0"/>
      <w:marTop w:val="0"/>
      <w:marBottom w:val="0"/>
      <w:divBdr>
        <w:top w:val="none" w:sz="0" w:space="0" w:color="auto"/>
        <w:left w:val="none" w:sz="0" w:space="0" w:color="auto"/>
        <w:bottom w:val="none" w:sz="0" w:space="0" w:color="auto"/>
        <w:right w:val="none" w:sz="0" w:space="0" w:color="auto"/>
      </w:divBdr>
    </w:div>
    <w:div w:id="978850127">
      <w:bodyDiv w:val="1"/>
      <w:marLeft w:val="0"/>
      <w:marRight w:val="0"/>
      <w:marTop w:val="0"/>
      <w:marBottom w:val="0"/>
      <w:divBdr>
        <w:top w:val="none" w:sz="0" w:space="0" w:color="auto"/>
        <w:left w:val="none" w:sz="0" w:space="0" w:color="auto"/>
        <w:bottom w:val="none" w:sz="0" w:space="0" w:color="auto"/>
        <w:right w:val="none" w:sz="0" w:space="0" w:color="auto"/>
      </w:divBdr>
    </w:div>
    <w:div w:id="1101610586">
      <w:bodyDiv w:val="1"/>
      <w:marLeft w:val="0"/>
      <w:marRight w:val="0"/>
      <w:marTop w:val="0"/>
      <w:marBottom w:val="0"/>
      <w:divBdr>
        <w:top w:val="none" w:sz="0" w:space="0" w:color="auto"/>
        <w:left w:val="none" w:sz="0" w:space="0" w:color="auto"/>
        <w:bottom w:val="none" w:sz="0" w:space="0" w:color="auto"/>
        <w:right w:val="none" w:sz="0" w:space="0" w:color="auto"/>
      </w:divBdr>
    </w:div>
    <w:div w:id="1206062829">
      <w:bodyDiv w:val="1"/>
      <w:marLeft w:val="0"/>
      <w:marRight w:val="0"/>
      <w:marTop w:val="0"/>
      <w:marBottom w:val="0"/>
      <w:divBdr>
        <w:top w:val="none" w:sz="0" w:space="0" w:color="auto"/>
        <w:left w:val="none" w:sz="0" w:space="0" w:color="auto"/>
        <w:bottom w:val="none" w:sz="0" w:space="0" w:color="auto"/>
        <w:right w:val="none" w:sz="0" w:space="0" w:color="auto"/>
      </w:divBdr>
    </w:div>
    <w:div w:id="1262834898">
      <w:bodyDiv w:val="1"/>
      <w:marLeft w:val="0"/>
      <w:marRight w:val="0"/>
      <w:marTop w:val="0"/>
      <w:marBottom w:val="0"/>
      <w:divBdr>
        <w:top w:val="none" w:sz="0" w:space="0" w:color="auto"/>
        <w:left w:val="none" w:sz="0" w:space="0" w:color="auto"/>
        <w:bottom w:val="none" w:sz="0" w:space="0" w:color="auto"/>
        <w:right w:val="none" w:sz="0" w:space="0" w:color="auto"/>
      </w:divBdr>
    </w:div>
    <w:div w:id="1268922758">
      <w:bodyDiv w:val="1"/>
      <w:marLeft w:val="0"/>
      <w:marRight w:val="0"/>
      <w:marTop w:val="0"/>
      <w:marBottom w:val="0"/>
      <w:divBdr>
        <w:top w:val="none" w:sz="0" w:space="0" w:color="auto"/>
        <w:left w:val="none" w:sz="0" w:space="0" w:color="auto"/>
        <w:bottom w:val="none" w:sz="0" w:space="0" w:color="auto"/>
        <w:right w:val="none" w:sz="0" w:space="0" w:color="auto"/>
      </w:divBdr>
    </w:div>
    <w:div w:id="1279024346">
      <w:bodyDiv w:val="1"/>
      <w:marLeft w:val="0"/>
      <w:marRight w:val="0"/>
      <w:marTop w:val="0"/>
      <w:marBottom w:val="0"/>
      <w:divBdr>
        <w:top w:val="none" w:sz="0" w:space="0" w:color="auto"/>
        <w:left w:val="none" w:sz="0" w:space="0" w:color="auto"/>
        <w:bottom w:val="none" w:sz="0" w:space="0" w:color="auto"/>
        <w:right w:val="none" w:sz="0" w:space="0" w:color="auto"/>
      </w:divBdr>
    </w:div>
    <w:div w:id="2000503224">
      <w:bodyDiv w:val="1"/>
      <w:marLeft w:val="0"/>
      <w:marRight w:val="0"/>
      <w:marTop w:val="0"/>
      <w:marBottom w:val="0"/>
      <w:divBdr>
        <w:top w:val="none" w:sz="0" w:space="0" w:color="auto"/>
        <w:left w:val="none" w:sz="0" w:space="0" w:color="auto"/>
        <w:bottom w:val="none" w:sz="0" w:space="0" w:color="auto"/>
        <w:right w:val="none" w:sz="0" w:space="0" w:color="auto"/>
      </w:divBdr>
    </w:div>
    <w:div w:id="2087457287">
      <w:bodyDiv w:val="1"/>
      <w:marLeft w:val="0"/>
      <w:marRight w:val="0"/>
      <w:marTop w:val="0"/>
      <w:marBottom w:val="0"/>
      <w:divBdr>
        <w:top w:val="none" w:sz="0" w:space="0" w:color="auto"/>
        <w:left w:val="none" w:sz="0" w:space="0" w:color="auto"/>
        <w:bottom w:val="none" w:sz="0" w:space="0" w:color="auto"/>
        <w:right w:val="none" w:sz="0" w:space="0" w:color="auto"/>
      </w:divBdr>
    </w:div>
    <w:div w:id="2122602684">
      <w:bodyDiv w:val="1"/>
      <w:marLeft w:val="0"/>
      <w:marRight w:val="0"/>
      <w:marTop w:val="0"/>
      <w:marBottom w:val="0"/>
      <w:divBdr>
        <w:top w:val="none" w:sz="0" w:space="0" w:color="auto"/>
        <w:left w:val="none" w:sz="0" w:space="0" w:color="auto"/>
        <w:bottom w:val="none" w:sz="0" w:space="0" w:color="auto"/>
        <w:right w:val="none" w:sz="0" w:space="0" w:color="auto"/>
      </w:divBdr>
    </w:div>
    <w:div w:id="212634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clipboard/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8191" units="cm"/>
          <inkml:channel name="T" type="integer" max="2.14748E9" units="dev"/>
        </inkml:traceFormat>
        <inkml:channelProperties>
          <inkml:channelProperty channel="X" name="resolution" value="1612.54919" units="1/cm"/>
          <inkml:channelProperty channel="Y" name="resolution" value="2580.07886" units="1/cm"/>
          <inkml:channelProperty channel="F" name="resolution" value="10E-6" units="1/cm"/>
          <inkml:channelProperty channel="T" name="resolution" value="1" units="1/dev"/>
        </inkml:channelProperties>
      </inkml:inkSource>
      <inkml:timestamp xml:id="ts0" timeString="2022-08-02T18:33:10.992"/>
    </inkml:context>
    <inkml:brush xml:id="br0">
      <inkml:brushProperty name="width" value="0.05" units="cm"/>
      <inkml:brushProperty name="height" value="0.05" units="cm"/>
      <inkml:brushProperty name="color" value="#3165BB"/>
      <inkml:brushProperty name="fitToCurve" value="1"/>
    </inkml:brush>
  </inkml:definitions>
  <inkml:trace contextRef="#ctx0" brushRef="#br0">650 1105 41 0,'-6'4'232'0,"-2"-2"22"0,3 2 5 16,-1-2-66-1,3-1-57-15,-1 2-31 0,0-3-20 16,1 1-19-16,1-1-15 0,0 0-11 16,2 1-13-1,2-1-11-15,2 2-7 0,3-2-4 16,8-2-5 0,8-4 0-16,7-4-2 0,11-9 1 15,10-6 0-15,5-8 1 16,3-4 0-16,6-3-2 0,-1-2 1 15,4-1 1-15,-3 3 0 0,-2 3 1 16,-6-1 0 0,-2 4 1-16,-5 4-1 0,-8 0-1 15,-4 5 0 1,-6 3-2-16,-6 4 0 0,-8 5 3 16,-6 5 0-16,-6 4-1 15,-6 0 2-15,-1 7 2 0,-4 1-2 16,-1 2-2-1,-3 4 2-15,-2 4 1 0,-4 4-2 16,0 4-2-16,-9 7 2 0,-7 9-3 16,-11 8 0-1,-9 12 0-15,-13 15 4 0,-13 14 3 16,-13 13 5-16,-13 10 3 16,-9 7 0-16,-6 3 3 15,-5 1-2-15,3-2-1 16,8-5-5-16,8-4-1 0,11-11 0 15,16-13-7-15,18-16-24 0,14-15-106 16,14-17-100 0,17-17-54-16,8-15-28 0,15-19-14 15,10-15 15-15</inkml:trace>
  <inkml:trace contextRef="#ctx0" brushRef="#br0" timeOffset="36.47">998 1294 187 0,'-1'0'255'16,"-2"0"13"-1,3 0-36-15,0-3-94 0,0-2-52 16,6 1-29 0,1-2-20-16,1-4-9 0,1 1-8 15,6-2-5-15,4-1-1 16,0-2-4-16,8-3-3 0,5-4-3 15,3 0-1-15,3-1-2 16,-1 0-1-16,-1 6 3 16,-5 5-3-16,-6 3 1 0,-7 8 1 15,-5 8 2 1,-8 6 3-16,-3 6 3 0,-5 4 3 16,-5 5 5-1,-2 4 1-15,-1 3-2 0,-1 2-3 16,3 0 0-16,-1-1-3 15,3-1-4-15,2-3 2 0,5-4-1 16,3-7-1-16,6-5 0 0,6-8-1 16,4-6 1-1,7-6 1-15,6-6-1 0,6-8-2 16,5-2-1 0,3-6 0-16,-2 0-4 0,1 1-12 15,-5 1-23-15,-7 5-72 16,-12 1-108-16,-6 6-56 15,-9 1-27-15,-6 2-9 0,-3 6 17 16</inkml:trace>
  <inkml:trace contextRef="#ctx0" brushRef="#br0" timeOffset="1370">1045 1176 111 0,'8'-5'245'0,"4"-5"17"0,3-3-7 15,9-6-84 1,5-4-49-16,9-5-26 0,7-5-18 16,11-6-13-1,8-5-13-15,12-8-12 0,11-3-13 16,6-7-8-16,6 1-7 15,2-5-8-15,0-1-9 0,0 0-39 16,-10 2-136-16,-2 1-73 0,-10 2-39 16,-14 5-17-1,-9 7-6-15</inkml:trace>
  <inkml:trace contextRef="#ctx0" brushRef="#br0" timeOffset="2800">1747 1372 121 0,'7'-1'236'0,"3"-4"18"16,3-1-30-1,1 0-74-15,3-3-50 0,-1 0-27 16,0-1-22 0,0 0-14-16,-1 1-11 0,-1 0-6 15,-5 3-6-15,0-1-4 16,-2 2-1-16,-4 2-3 0,2-1-1 15,-4 3 2-15,-1 0 1 16,0 2 0-16,0-1 1 16,-1 5 0-16,-1 3 0 0,-1-1-2 15,2 4-3 1,1 1-1-16,-2-1-1 0,4-1 0 16,-1-2-2-1,4 0-1-15,2-2 1 0,-1-6 0 16,4 0 3-16,1-4-2 15,3-5 0-15,2-2-1 0,2-3-2 16,-4 0 1-16,1-1-1 0,-2 3-2 16,-6 5 1-1,-1 2 1-15,-3 3 1 0,-3 4 0 16,-3 2-1 0,0 2 2-16,2 2 1 0,-4 2 1 15,5 2 1-15,0 1-2 16,3-2 0-16,-1 0 2 15,2 1 0-15,2 0 0 0,0-2 1 16,2-2 1-16,-2 1 4 16,3-6 3-16,3-3 2 0,0-2 2 15,2-4 1 1,4-3-2-16,2-6-2 0,1-5-3 16,6-6-5-1,2-5-5-15,1-6 1 0,4-5-1 16,0-5-1-16,2-5-3 0,1-7 0 15,1-4 0-15,1-2-5 16,-2-4-4-16,-2 2 0 0,-2 5-1 16,-6 7 1-1,-7 10 2-15,-9 12 4 0,-5 12 4 16,-9 11 1 0,-3 10 2-16,-3 9 0 0,-2 7 0 15,-1 9 0-15,-2 8 5 16,2 9 2-16,-3 9 0 0,3 9 4 15,-3 11 3-15,-1 8-3 16,2 8-2-16,-3 3-3 16,1-1-2-16,4-3-3 0,-3-11-2 15,3-6 2 1,-1-9 4-16,0-9 7 0,-1-7 7 16,-2-8 3-1,0-9 1-15,-3-5 1 0,-2-7-1 16,-2-1-8-16,-3-5-8 0,-1-2-5 15,-3-2-2-15,-5-2-1 16,3-2-5-16,-4 1 1 0,1 0 3 16,3-1 2-1,4 1 0-15,3-2-1 0,7 2 2 16,6 1 1 0,3-2-2-16,9 1 1 0,9-1-4 15,9-1 5-15,10-1 3 16,8-6 4-16,12-4 8 0,11-3 2 15,11-2 5-15,4-2-4 16,6 4-4-16,-1 5-7 16,-3 4-3-16,-3 5-5 0,-8 6-2 15,-6 3-4 1,-3 4-12-16,-9 1-40 0,-5 2-146 16,-5-4-77-16,-5-4-39 15,-5-7-22-15,-2-7 3 16</inkml:trace>
  <inkml:trace contextRef="#ctx0" brushRef="#br0" timeOffset="4463">2601 1188 29 0,'5'2'237'0,"0"-1"15"15,3 0 14-15,-1 2-76 0,2 0-72 16,-1-2-40 0,1 4-21-16,0-3-12 0,0 2-14 15,0-2-6 1,-3 0-8-16,3 1-2 0,0-3-2 0,-1-3-2 16,3-1 0-1,-4-4 0-15,5-3-2 0,-3 0-3 16,2-2-2-16,-2 2 0 0,-2-1-1 15,1 3-2 1,-5 3 0-16,0 2 0 0,0 2 0 16,-3 2 1-1,0 2-1-15,0 2 0 16,-3 0-1-16,3 2 1 0,0 1-2 16,3 1-2-16,-3 2 1 15,2-2 1-15,-1 0-1 16,2-2 2-16,3-1 0 15,-1-4-2-15,4-2 4 0,4-4-2 16,-2-1 1-16,3-5-2 16,-1-1 1-16,1 3 2 15,1-3-4-15,-6 5 2 0,-1 0-4 16,-4 3 1-16,1 4-1 16,-4 4 2-16,-1 1 0 15,0 4 0-15,2 3 2 16,-2-1 0-16,3 2 0 15,3 1 0-15,0-2 0 0,0-2 2 16,5-1 1-16,-2-4-2 16,3 0 3-16,3-3 3 15,3-4 2-15,0-3 0 0,2-5 0 16,4 0 2-16,-1-4 0 16,4-5-6-16,1-2-1 15,4-2-2-15,0-3 0 16,1-3-3-16,5-5-3 15,-2 0 3-15,1-7 1 0,-3-1-3 16,-5-3 2-16,-2 4 0 16,-5-1-2-16,-9 3-4 15,-1 2 0-15,-7 4-2 0,-2 5 1 16,-3 5 0-16,-3 8 1 16,0 5 3-16,0 5 1 15,-2 8 4-15,2 5 1 16,0 9 3-16,0 5-1 15,2 10 1-15,-4 7-1 0,4 9 0 16,-1 5 1-16,1 10 0 16,1 72 6-1,1-65-3-15,2-4-3 16,2-2-4-16,-1-8 2 0,2-7-2 16,-1-8 1-16,-2-9 2 15,-2-10 1-15,1-4 5 16,-2-9 8-16,0-3 4 15,-2-6 0-15,1-2-2 0,-2-9 0 16,-5-3-6-16,1-4-8 16,-2-8-6-16,-5-3-7 15,-4-9-11-15,-8-1-11 0,-7-4-11 16,-7-1-8-16,-5 2-2 16,-2 4 4-16,-4 4 13 15,2 7 14-15,2 4 17 16,10 3 13-16,7 6 6 15,13-1 1-15,11 5 1 16,14-2 1-16,11-1 3 0,17 4 3 16,13 1 1-16,12 0 5 15,11 3 3-15,5-1-1 0,9 3-6 16,-1-1-4-16,4 1-7 16,2 2-3-16,-2-1-7 15,-8 1-27-15,-8 2-102 0,-13 1-112 16,-13 1-55-1,-10 0-33-15,-15 0-14 0,-8-3 13 16</inkml:trace>
  <inkml:trace contextRef="#ctx0" brushRef="#br0" timeOffset="5215">3165 732 107 0,'3'4'248'0,"6"3"14"16,2-2 15-16,2-2-110 16,3-3-55-16,2-5-27 15,3-3-13-15,2-7-8 0,1-4-8 16,4-7-8-16,-4-10-10 15,0-5-9-15,-1-6-6 16,1-7-4-16,-3-3-9 16,-1-6-6-16,-2 1-4 0,0 0-2 15,0 1-1-15,-4 7-1 16,1 7 2-16,-4 7 1 16,-2 14-1-16,-3 6 2 15,-3 12-2-15,3 10-1 16,-3 15 2-16,3 16 0 0,-3 22 5 15,0 25 3-15,3 27 1 16,-1 26 2-16,8 24-1 16,5 13 1-16,2 9-3 0,5-4-4 15,2-7-1-15,0-17 4 16,1-14 1-16,0-17 1 16,-3-15-1-16,-4-16 1 0,-1-16-4 15,-2-16-22-15,-3-16-39 16,-6-22-143-16,2-12-73 15,1-19-41-15,0-10-15 0,1-5 6 16</inkml:trace>
  <inkml:trace contextRef="#ctx0" brushRef="#br0" timeOffset="8000">440 1469 68 0,'5'1'222'16,"1"1"20"-16,6-2-31 15,2-2-48-15,2 1-45 16,6-3-29-16,0 1-23 0,8 1-17 16,2-4-12-16,4 1-11 15,9-3-8-15,4 0-10 16,8-4-1-16,8-4-2 0,5-1-4 15,7-4-2-15,11-2 0 16,7-3 1-16,9-2-1 16,9-4 1-16,7-1 2 0,4-2-3 15,2-1-2-15,-2 0 3 16,0 6-1-16,2 0 0 16,-5 5 1-16,0 2 2 15,-2 2-2-15,-6 3-2 0,-6 2 1 16,-6 6 1-16,-4 2-1 15,-6 1-2-15,-4 3 5 16,-7 2-2-16,-3 0 0 16,-9 2 2-16,-9 2-1 0,-9-1 2 15,-7 4-2-15,-11-1 1 16,-8 4 0-16,-9 2-4 16,-8-2-11-16,-8 3-8 15,-7 0-9-15,-4 2-8 16,-6-2-5-16,-6 4 2 15,-5-3 8-15,-6 1 8 0,-7 1 18 16,-8 2 14-16,-8 2 11 16,-7 3 12-16,-9 3 6 0,-1 4 4 15,-10 1-2-15,-4 5-7 16,-8 1-7-16,-7 3-10 16,-9 1-4-16,-5 2-7 15,-6-3-3-15,3 1 0 0,-2-4 0 16,-1-2 0-16,0-3-1 15,2-2 1-15,-2-5-4 16,6-2 4-16,6-4-1 16,5-2 1-16,6-5 3 0,7-3 0 15,3-2 1-15,0-5-1 16,8-1-3-16,1-3 1 16,8 0-4-16,4-4 1 15,7 1 0-15,5-3 2 0,6 2 5 16,4 0-1-16,4-2 11 15,9 2 8-15,5-4 10 16,9 3 8-16,7-3 4 16,6 2 0-16,8-3-8 0,5 2-6 15,4-1-12-15,9 1-9 16,2-1-9-16,7-1 3 16,8 0 0-16,3-1-4 15,7-3 3-15,8-1-2 0,9-4 2 16,8-2-2-16,9-3-2 15,6-3 1-15,6 0 0 16,10-3-2-16,4 5 2 0,10-5 0 16,9 3 1-16,8-4 3 15,14-4-2-15,11-1 5 16,8-3 0-16,16-5 1 0,10-5 2 16,10-4 4-16,10 0 2 15,4 0-7-15,4-1-4 16,-3 2 0-16,1 3-5 15,-11 3-15-15,-9 7-18 0,-11 4-56 16,-12 6-125-16,-20 3-71 16,-17 9-34-16,-20 5-10 0,-20 7 7 15</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FF2B85BC84B4142AA1BC797A4FC5DE6" ma:contentTypeVersion="14" ma:contentTypeDescription="Crear nuevo documento." ma:contentTypeScope="" ma:versionID="c00f0f8ef5084651fc8e278d92a6e222">
  <xsd:schema xmlns:xsd="http://www.w3.org/2001/XMLSchema" xmlns:xs="http://www.w3.org/2001/XMLSchema" xmlns:p="http://schemas.microsoft.com/office/2006/metadata/properties" xmlns:ns3="587454bd-55e0-4591-99fa-5faa107328f2" xmlns:ns4="7f96a7d5-63af-4322-8773-20225457e64b" targetNamespace="http://schemas.microsoft.com/office/2006/metadata/properties" ma:root="true" ma:fieldsID="3165c888db9077bb0bc052adac5d29b8" ns3:_="" ns4:_="">
    <xsd:import namespace="587454bd-55e0-4591-99fa-5faa107328f2"/>
    <xsd:import namespace="7f96a7d5-63af-4322-8773-20225457e64b"/>
    <xsd:element name="properties">
      <xsd:complexType>
        <xsd:sequence>
          <xsd:element name="documentManagement">
            <xsd:complexType>
              <xsd:all>
                <xsd:element ref="ns3:SharedWithDetails" minOccurs="0"/>
                <xsd:element ref="ns3:SharedWithUser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SearchProperties" minOccurs="0"/>
                <xsd:element ref="ns4:MediaServiceObjectDetectorVersions" minOccurs="0"/>
                <xsd:element ref="ns4:MediaServiceSystemTag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7454bd-55e0-4591-99fa-5faa107328f2" elementFormDefault="qualified">
    <xsd:import namespace="http://schemas.microsoft.com/office/2006/documentManagement/types"/>
    <xsd:import namespace="http://schemas.microsoft.com/office/infopath/2007/PartnerControls"/>
    <xsd:element name="SharedWithDetails" ma:index="8" nillable="true" ma:displayName="Detalles de uso compartido" ma:internalName="SharedWithDetails" ma:readOnly="true">
      <xsd:simpleType>
        <xsd:restriction base="dms:Note">
          <xsd:maxLength value="255"/>
        </xsd:restriction>
      </xsd:simpleType>
    </xsd:element>
    <xsd:element name="SharedWithUsers" ma:index="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96a7d5-63af-4322-8773-20225457e64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7f96a7d5-63af-4322-8773-20225457e64b" xsi:nil="true"/>
  </documentManagement>
</p:properties>
</file>

<file path=customXml/itemProps1.xml><?xml version="1.0" encoding="utf-8"?>
<ds:datastoreItem xmlns:ds="http://schemas.openxmlformats.org/officeDocument/2006/customXml" ds:itemID="{AF823667-BA2F-45D7-970B-A40C178639F4}">
  <ds:schemaRefs>
    <ds:schemaRef ds:uri="http://schemas.microsoft.com/sharepoint/v3/contenttype/forms"/>
  </ds:schemaRefs>
</ds:datastoreItem>
</file>

<file path=customXml/itemProps2.xml><?xml version="1.0" encoding="utf-8"?>
<ds:datastoreItem xmlns:ds="http://schemas.openxmlformats.org/officeDocument/2006/customXml" ds:itemID="{38B243C5-DE92-4210-AFB2-B15DDA5A3E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7454bd-55e0-4591-99fa-5faa107328f2"/>
    <ds:schemaRef ds:uri="7f96a7d5-63af-4322-8773-20225457e6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748F80-6E07-458A-BB13-0850BFC368CB}">
  <ds:schemaRefs>
    <ds:schemaRef ds:uri="http://schemas.openxmlformats.org/officeDocument/2006/bibliography"/>
  </ds:schemaRefs>
</ds:datastoreItem>
</file>

<file path=customXml/itemProps4.xml><?xml version="1.0" encoding="utf-8"?>
<ds:datastoreItem xmlns:ds="http://schemas.openxmlformats.org/officeDocument/2006/customXml" ds:itemID="{FFA75F14-274D-41A7-B657-D2CD4FB43ABD}">
  <ds:schemaRefs>
    <ds:schemaRef ds:uri="http://schemas.microsoft.com/office/2006/metadata/properties"/>
    <ds:schemaRef ds:uri="http://schemas.microsoft.com/office/infopath/2007/PartnerControls"/>
    <ds:schemaRef ds:uri="7f96a7d5-63af-4322-8773-20225457e64b"/>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577</Words>
  <Characters>3174</Characters>
  <Application>Microsoft Office Word</Application>
  <DocSecurity>0</DocSecurity>
  <Lines>26</Lines>
  <Paragraphs>7</Paragraphs>
  <ScaleCrop>false</ScaleCrop>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VARGAS ZORAIDE</dc:creator>
  <cp:keywords/>
  <dc:description/>
  <cp:lastModifiedBy>KALEB IRAHOLA AZAD</cp:lastModifiedBy>
  <cp:revision>21</cp:revision>
  <cp:lastPrinted>2023-02-06T22:46:00Z</cp:lastPrinted>
  <dcterms:created xsi:type="dcterms:W3CDTF">2025-03-13T15:12:00Z</dcterms:created>
  <dcterms:modified xsi:type="dcterms:W3CDTF">2025-03-13T21:59:00Z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0x0101002FF2B85BC84B4142AA1BC797A4FC5DE6</vt:lpwstr>
  </property>
</Properties>
</file>