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5F87" w14:textId="77777777" w:rsidR="00A01B9F" w:rsidRDefault="00A01B9F"/>
    <w:p w14:paraId="0B6F1CFB" w14:textId="77777777" w:rsidR="00A01B9F" w:rsidRDefault="00A01B9F"/>
    <w:p w14:paraId="5B2A8613" w14:textId="4695029E" w:rsidR="00A01B9F" w:rsidRDefault="00A01B9F">
      <w:r>
        <w:t xml:space="preserve">El modelo entidad relación se ejecuta </w:t>
      </w:r>
      <w:proofErr w:type="gramStart"/>
      <w:r>
        <w:t>por :</w:t>
      </w:r>
      <w:proofErr w:type="gramEnd"/>
      <w:r w:rsidRPr="00A01B9F">
        <w:t xml:space="preserve"> </w:t>
      </w:r>
      <w:r w:rsidR="00A3188E" w:rsidRPr="00A3188E">
        <w:t>https://www.plantuml.com/plantuml/uml/SyfFKj2rKt3CoKnELR1Io4ZDoSa700002</w:t>
      </w:r>
    </w:p>
    <w:p w14:paraId="55A7AA3E" w14:textId="77777777" w:rsidR="00A01B9F" w:rsidRDefault="00A01B9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5C63EC" w:rsidRPr="005C63EC" w14:paraId="2A2960CA" w14:textId="77777777" w:rsidTr="005C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FE6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2471DD0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3F383C5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6B6EB7C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118E458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1A0D66D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0F2E2A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7923602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5D2BA3F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6E3DE36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574A4B8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5841256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5643ED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06EEC99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11B965F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1088F3E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710253A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014F892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634E720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  <w:p w14:paraId="5378E82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  <w:p w14:paraId="606F30A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21</w:t>
            </w:r>
          </w:p>
          <w:p w14:paraId="24A9721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22</w:t>
            </w:r>
          </w:p>
          <w:p w14:paraId="138BDCB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  <w:p w14:paraId="77A0117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  <w:p w14:paraId="52CA845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25</w:t>
            </w:r>
          </w:p>
          <w:p w14:paraId="3E4367A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26</w:t>
            </w:r>
          </w:p>
          <w:p w14:paraId="3AEC43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27</w:t>
            </w:r>
          </w:p>
          <w:p w14:paraId="14D4BA8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28</w:t>
            </w:r>
          </w:p>
          <w:p w14:paraId="4004124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29</w:t>
            </w:r>
          </w:p>
          <w:p w14:paraId="773EDE3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30</w:t>
            </w:r>
          </w:p>
          <w:p w14:paraId="41E0312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31</w:t>
            </w:r>
          </w:p>
          <w:p w14:paraId="50C9CC1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  <w:p w14:paraId="68A6F63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33</w:t>
            </w:r>
          </w:p>
          <w:p w14:paraId="6840FC8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34</w:t>
            </w:r>
          </w:p>
          <w:p w14:paraId="2025226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35</w:t>
            </w:r>
          </w:p>
          <w:p w14:paraId="4BA6D02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36</w:t>
            </w:r>
          </w:p>
          <w:p w14:paraId="598CE54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37</w:t>
            </w:r>
          </w:p>
          <w:p w14:paraId="0D449E9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38</w:t>
            </w:r>
          </w:p>
          <w:p w14:paraId="1C852A3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39</w:t>
            </w:r>
          </w:p>
          <w:p w14:paraId="3BB0BF7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40</w:t>
            </w:r>
          </w:p>
          <w:p w14:paraId="06AE296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41</w:t>
            </w:r>
          </w:p>
          <w:p w14:paraId="627605F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42</w:t>
            </w:r>
          </w:p>
          <w:p w14:paraId="64D0AB0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43</w:t>
            </w:r>
          </w:p>
          <w:p w14:paraId="343D150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44</w:t>
            </w:r>
          </w:p>
          <w:p w14:paraId="265BF12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45</w:t>
            </w:r>
          </w:p>
          <w:p w14:paraId="303F2F9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46</w:t>
            </w:r>
          </w:p>
          <w:p w14:paraId="0310DC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47</w:t>
            </w:r>
          </w:p>
          <w:p w14:paraId="38D649F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48</w:t>
            </w:r>
          </w:p>
          <w:p w14:paraId="0FE07C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49</w:t>
            </w:r>
          </w:p>
          <w:p w14:paraId="3223565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50</w:t>
            </w:r>
          </w:p>
          <w:p w14:paraId="10B3636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51</w:t>
            </w:r>
          </w:p>
          <w:p w14:paraId="4CFA2C0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52</w:t>
            </w:r>
          </w:p>
          <w:p w14:paraId="3478FEA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53</w:t>
            </w:r>
          </w:p>
          <w:p w14:paraId="20CE709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54</w:t>
            </w:r>
          </w:p>
          <w:p w14:paraId="2AC2FAF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55</w:t>
            </w:r>
          </w:p>
          <w:p w14:paraId="1523D8D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56</w:t>
            </w:r>
          </w:p>
          <w:p w14:paraId="1B4164A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57</w:t>
            </w:r>
          </w:p>
          <w:p w14:paraId="36C014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58</w:t>
            </w:r>
          </w:p>
          <w:p w14:paraId="01E98DD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59</w:t>
            </w:r>
          </w:p>
          <w:p w14:paraId="77F2C3B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  <w:p w14:paraId="374A810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61</w:t>
            </w:r>
          </w:p>
          <w:p w14:paraId="4044893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62</w:t>
            </w:r>
          </w:p>
          <w:p w14:paraId="2051BCA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63</w:t>
            </w:r>
          </w:p>
          <w:p w14:paraId="7ABE53A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64</w:t>
            </w:r>
          </w:p>
          <w:p w14:paraId="729C7F2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65</w:t>
            </w:r>
          </w:p>
          <w:p w14:paraId="78C7695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66</w:t>
            </w:r>
          </w:p>
          <w:p w14:paraId="1521FF6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67</w:t>
            </w:r>
          </w:p>
          <w:p w14:paraId="545024E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68</w:t>
            </w:r>
          </w:p>
          <w:p w14:paraId="21A48FE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69</w:t>
            </w:r>
          </w:p>
          <w:p w14:paraId="41307C0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70</w:t>
            </w:r>
          </w:p>
          <w:p w14:paraId="7C1342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71</w:t>
            </w:r>
          </w:p>
          <w:p w14:paraId="09DEC18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  <w:p w14:paraId="41B3BB7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73</w:t>
            </w:r>
          </w:p>
          <w:p w14:paraId="272B0F5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74</w:t>
            </w:r>
          </w:p>
          <w:p w14:paraId="39F8009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75</w:t>
            </w:r>
          </w:p>
          <w:p w14:paraId="7A3AF94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76</w:t>
            </w:r>
          </w:p>
          <w:p w14:paraId="437A8FA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77</w:t>
            </w:r>
          </w:p>
          <w:p w14:paraId="4FE6F38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78</w:t>
            </w:r>
          </w:p>
          <w:p w14:paraId="6A1982C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79</w:t>
            </w:r>
          </w:p>
          <w:p w14:paraId="6FBA9BA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80</w:t>
            </w:r>
          </w:p>
          <w:p w14:paraId="64F2389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81</w:t>
            </w:r>
          </w:p>
          <w:p w14:paraId="3B71304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82</w:t>
            </w:r>
          </w:p>
          <w:p w14:paraId="0054E0B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83</w:t>
            </w:r>
          </w:p>
          <w:p w14:paraId="533DA1A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84</w:t>
            </w:r>
          </w:p>
          <w:p w14:paraId="7E7031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85</w:t>
            </w:r>
          </w:p>
          <w:p w14:paraId="3127166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86</w:t>
            </w:r>
          </w:p>
          <w:p w14:paraId="439405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87</w:t>
            </w:r>
          </w:p>
          <w:p w14:paraId="20B237A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88</w:t>
            </w:r>
          </w:p>
          <w:p w14:paraId="700D838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89</w:t>
            </w:r>
          </w:p>
          <w:p w14:paraId="517C33B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90</w:t>
            </w:r>
          </w:p>
          <w:p w14:paraId="24D9444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91</w:t>
            </w:r>
          </w:p>
          <w:p w14:paraId="3E1E471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92</w:t>
            </w:r>
          </w:p>
          <w:p w14:paraId="2A9A26A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C8D03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555555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@startuml</w:t>
            </w:r>
          </w:p>
          <w:p w14:paraId="10E7E29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Usuario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AED496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6C268A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1D9866E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email: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7AB0DC3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6DFD5FE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C55220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Rol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906F27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7A9047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0C1E458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05E3AB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9FF3CD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Usuario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Rol</w:t>
            </w:r>
          </w:p>
          <w:p w14:paraId="0FCD22E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BC1AF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Categoria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6080F1F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4DCF123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1BFB2D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E01566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45D016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Producto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F0B2DD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4AEAB3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28F41A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precio: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  <w:proofErr w:type="spellEnd"/>
          </w:p>
          <w:p w14:paraId="37A595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stock: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6653A69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322B597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413AC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Categoria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Producto</w:t>
            </w:r>
          </w:p>
          <w:p w14:paraId="41CCAF6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4717ED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Inventario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711B22E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391769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52256C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cantidad: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00B459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1CE41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0B5CA7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Inventario</w:t>
            </w:r>
          </w:p>
          <w:p w14:paraId="592603F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2725E0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Proveedor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188D161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7795665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3985013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3E8C3F2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5604A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ProductoProveedor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7A1926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31D5428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proveedor_id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5D65CFF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5E7326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185A22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Proveedor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"M"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 :</w:t>
            </w:r>
            <w:proofErr w:type="gram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usa</w:t>
            </w:r>
          </w:p>
          <w:p w14:paraId="6EAAEBB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E20B54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Cliente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7D62AE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2E387A7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47BE266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64D51A9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E69B10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Venta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17BA214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5A9B8DA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1C9689A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fecha: date</w:t>
            </w:r>
          </w:p>
          <w:p w14:paraId="562C804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442C44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0704AA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Cliente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Venta</w:t>
            </w:r>
          </w:p>
          <w:p w14:paraId="3EEDD73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566494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DetalleVenta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0016CD2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05C994F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venta_id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2164468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1EF2BA8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cantidad: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60E981C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precio_unitario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  <w:proofErr w:type="spellEnd"/>
          </w:p>
          <w:p w14:paraId="7923F7B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73E24A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B3F74D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Venta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DetalleVenta</w:t>
            </w:r>
            <w:proofErr w:type="spellEnd"/>
          </w:p>
          <w:p w14:paraId="5C733FA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C5D4BF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MetodoPago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23952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5C12485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nombre: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446DE9B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47AC604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AF6909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Pago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015899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754BF0B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venta_id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7D5EA9A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metodo_pago_id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339F00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monto: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  <w:proofErr w:type="spellEnd"/>
          </w:p>
          <w:p w14:paraId="75F1546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464115F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9F4977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MetodoPago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Pago</w:t>
            </w:r>
          </w:p>
          <w:p w14:paraId="4762CDC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47D0B3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Foto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C23C7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43B3B0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5F831F1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url: </w:t>
            </w:r>
            <w:proofErr w:type="spellStart"/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444D37C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}</w:t>
            </w:r>
          </w:p>
          <w:p w14:paraId="6161DFD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2D5932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Foto</w:t>
            </w:r>
          </w:p>
          <w:p w14:paraId="5679FFC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555555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215738C3" w14:textId="77777777" w:rsidR="005C63EC" w:rsidRPr="005C63EC" w:rsidRDefault="005C63EC" w:rsidP="005C63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57870D08" w14:textId="0EFEB494" w:rsidR="00A01B9F" w:rsidRDefault="007E7978" w:rsidP="00A01B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625773" wp14:editId="5BC7B224">
            <wp:extent cx="5400040" cy="2680970"/>
            <wp:effectExtent l="0" t="0" r="0" b="5080"/>
            <wp:docPr id="70871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11004" name="Imagen 7087110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AE0" w14:textId="77777777" w:rsidR="007E7978" w:rsidRDefault="007E7978" w:rsidP="007E7978">
      <w:pPr>
        <w:rPr>
          <w:noProof/>
        </w:rPr>
      </w:pPr>
    </w:p>
    <w:p w14:paraId="0A2E6C71" w14:textId="0B239D4C" w:rsidR="007E7978" w:rsidRDefault="00A3188E" w:rsidP="007E7978">
      <w:r>
        <w:t xml:space="preserve">O podemos hacerlo sin métodos de pago </w:t>
      </w:r>
    </w:p>
    <w:p w14:paraId="4057EA9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S"/>
          <w14:ligatures w14:val="none"/>
        </w:rPr>
        <w:t>@startuml</w:t>
      </w:r>
    </w:p>
    <w:p w14:paraId="07D0410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Usuario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B5AB78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423E982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76608E5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email: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7140E4C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195DC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D424A4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Rol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327624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18F2F0C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3B0BBCB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C54833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13AA5A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Usuario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Rol</w:t>
      </w:r>
    </w:p>
    <w:p w14:paraId="21F2CF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B18631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19E7CF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682CE34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1D17E2A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85EDB9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A19F45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Producto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0BE621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62C64C65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6C6DAD6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precio: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float</w:t>
      </w:r>
      <w:proofErr w:type="spellEnd"/>
    </w:p>
    <w:p w14:paraId="46A366F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stock: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05B31F3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3C1BEB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BDAF9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Categoria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Producto</w:t>
      </w:r>
    </w:p>
    <w:p w14:paraId="5A05460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75BB02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Inventario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38120C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7BD2777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543EB50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cantidad: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04B487D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CCD28D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5A3934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Inventario</w:t>
      </w:r>
    </w:p>
    <w:p w14:paraId="6F54B00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EF0E13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Proveedor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19FCE68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1623AF7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720E4DF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9D1638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0E5173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ProductoProveedor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FB8E15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02A9953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proveedor_id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3ECDDA7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A43A4C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015866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Proveedor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"M"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 :</w:t>
      </w:r>
      <w:proofErr w:type="gram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usa</w:t>
      </w:r>
    </w:p>
    <w:p w14:paraId="24D270C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83DDEE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Cliente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89C545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605CC8C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628F4A1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E1A3F5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FFD483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Venta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2C8751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0F40F10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cliente_id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496ACB1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fecha: date</w:t>
      </w:r>
    </w:p>
    <w:p w14:paraId="20FE2A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1BA786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9A9651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Cliente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Venta</w:t>
      </w:r>
    </w:p>
    <w:p w14:paraId="729868F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BFEBEF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DetalleVenta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6EFF1D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4E1E0AE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venta_id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7195A13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14570F55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cantidad: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6AF3DAA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precio_unitario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float</w:t>
      </w:r>
      <w:proofErr w:type="spellEnd"/>
    </w:p>
    <w:p w14:paraId="28187AB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E29432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0022C9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Venta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DetalleVenta</w:t>
      </w:r>
      <w:proofErr w:type="spellEnd"/>
    </w:p>
    <w:p w14:paraId="0E75C5F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738938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Foto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07FC8F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314D139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producto_id</w:t>
      </w:r>
      <w:proofErr w:type="spellEnd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  <w:proofErr w:type="spellEnd"/>
    </w:p>
    <w:p w14:paraId="74F5E86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url: </w:t>
      </w:r>
      <w:proofErr w:type="spellStart"/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18E212D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}</w:t>
      </w:r>
    </w:p>
    <w:p w14:paraId="33F8630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AFC80A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Foto</w:t>
      </w:r>
    </w:p>
    <w:p w14:paraId="23E0507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S"/>
          <w14:ligatures w14:val="none"/>
        </w:rPr>
        <w:t>@enduml</w:t>
      </w:r>
    </w:p>
    <w:p w14:paraId="3372D9A8" w14:textId="77777777" w:rsidR="00A3188E" w:rsidRDefault="00A3188E" w:rsidP="007E7978"/>
    <w:p w14:paraId="0585505B" w14:textId="6CC0888C" w:rsidR="001A56A3" w:rsidRDefault="00107684" w:rsidP="007E7978">
      <w:r w:rsidRPr="00107684">
        <w:rPr>
          <w:noProof/>
        </w:rPr>
        <w:drawing>
          <wp:inline distT="0" distB="0" distL="0" distR="0" wp14:anchorId="31436576" wp14:editId="6F7F6B67">
            <wp:extent cx="5400040" cy="2858135"/>
            <wp:effectExtent l="0" t="0" r="0" b="0"/>
            <wp:docPr id="31031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230" w14:textId="77777777" w:rsidR="00A3188E" w:rsidRDefault="00A3188E" w:rsidP="007E7978"/>
    <w:p w14:paraId="494A3BAD" w14:textId="5604AC02" w:rsidR="00A3188E" w:rsidRDefault="000C0449" w:rsidP="007E7978">
      <w:r w:rsidRPr="000C0449">
        <w:t xml:space="preserve">Este diagrama ya no incluye las clases </w:t>
      </w:r>
      <w:proofErr w:type="spellStart"/>
      <w:r w:rsidRPr="000C0449">
        <w:t>MetodoPago</w:t>
      </w:r>
      <w:proofErr w:type="spellEnd"/>
      <w:r w:rsidRPr="000C0449">
        <w:t xml:space="preserve"> ni Pago, por lo que el sistema </w:t>
      </w:r>
      <w:r>
        <w:t xml:space="preserve">estará </w:t>
      </w:r>
      <w:r w:rsidRPr="000C0449">
        <w:t>más enfocado en los aspectos de productos, ventas e inventarios, sin tratar con el proceso de pago directamente.</w:t>
      </w:r>
    </w:p>
    <w:p w14:paraId="1533CCBC" w14:textId="77777777" w:rsidR="00A3188E" w:rsidRDefault="00A3188E" w:rsidP="007E7978"/>
    <w:p w14:paraId="25587F15" w14:textId="77777777" w:rsidR="00A3188E" w:rsidRPr="007E7978" w:rsidRDefault="00A3188E" w:rsidP="007E7978"/>
    <w:sectPr w:rsidR="00A3188E" w:rsidRPr="007E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0C0449"/>
    <w:rsid w:val="00107684"/>
    <w:rsid w:val="001A56A3"/>
    <w:rsid w:val="005C63EC"/>
    <w:rsid w:val="007E7978"/>
    <w:rsid w:val="009056B6"/>
    <w:rsid w:val="00A01B9F"/>
    <w:rsid w:val="00A3188E"/>
    <w:rsid w:val="00B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8aa89-42bb-4587-b7d2-51b6e0f1f8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254641177B840AFB125C9886686F2" ma:contentTypeVersion="15" ma:contentTypeDescription="Crear nuevo documento." ma:contentTypeScope="" ma:versionID="cb1da68889c4bb5cd60a28e7c64e74e0">
  <xsd:schema xmlns:xsd="http://www.w3.org/2001/XMLSchema" xmlns:xs="http://www.w3.org/2001/XMLSchema" xmlns:p="http://schemas.microsoft.com/office/2006/metadata/properties" xmlns:ns3="d8e8aa89-42bb-4587-b7d2-51b6e0f1f8d8" xmlns:ns4="6674c25b-2506-427a-804a-002dd8673cdb" targetNamespace="http://schemas.microsoft.com/office/2006/metadata/properties" ma:root="true" ma:fieldsID="83f8d2706b9fc7c6e03627ca6417b120" ns3:_="" ns4:_="">
    <xsd:import namespace="d8e8aa89-42bb-4587-b7d2-51b6e0f1f8d8"/>
    <xsd:import namespace="6674c25b-2506-427a-804a-002dd867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a89-42bb-4587-b7d2-51b6e0f1f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4c25b-2506-427a-804a-002dd86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B166-2342-42DB-A41A-180AA1CE1711}">
  <ds:schemaRefs>
    <ds:schemaRef ds:uri="http://schemas.microsoft.com/office/2006/metadata/properties"/>
    <ds:schemaRef ds:uri="http://schemas.microsoft.com/office/infopath/2007/PartnerControls"/>
    <ds:schemaRef ds:uri="d8e8aa89-42bb-4587-b7d2-51b6e0f1f8d8"/>
  </ds:schemaRefs>
</ds:datastoreItem>
</file>

<file path=customXml/itemProps2.xml><?xml version="1.0" encoding="utf-8"?>
<ds:datastoreItem xmlns:ds="http://schemas.openxmlformats.org/officeDocument/2006/customXml" ds:itemID="{A18A99F9-7028-4299-BBDF-4291A65FD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4941C-E8E2-46E2-8171-7476BDFAC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8aa89-42bb-4587-b7d2-51b6e0f1f8d8"/>
    <ds:schemaRef ds:uri="6674c25b-2506-427a-804a-002dd867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5</cp:revision>
  <dcterms:created xsi:type="dcterms:W3CDTF">2025-02-06T01:59:00Z</dcterms:created>
  <dcterms:modified xsi:type="dcterms:W3CDTF">2025-02-06T02:12:00Z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0x010100473254641177B840AFB125C9886686F2</vt:lpwstr>
  </property>
</Properties>
</file>