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8A7BA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325"/>
        <w:jc w:val="right"/>
        <w:rPr>
          <w:rFonts w:ascii="Roboto" w:eastAsia="Roboto" w:hAnsi="Roboto" w:cs="Roboto"/>
          <w:color w:val="202124"/>
          <w:sz w:val="24"/>
          <w:szCs w:val="24"/>
        </w:rPr>
      </w:pPr>
      <w:r>
        <w:rPr>
          <w:rFonts w:ascii="Roboto" w:eastAsia="Roboto" w:hAnsi="Roboto" w:cs="Roboto"/>
          <w:color w:val="202124"/>
          <w:sz w:val="24"/>
          <w:szCs w:val="24"/>
        </w:rPr>
        <w:t xml:space="preserve">Servicio Nacional de Aprendizaje (SENA)  </w:t>
      </w:r>
    </w:p>
    <w:p w14:paraId="71B6B65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0" w:line="240" w:lineRule="auto"/>
        <w:ind w:right="1387"/>
        <w:jc w:val="right"/>
        <w:rPr>
          <w:rFonts w:ascii="Roboto" w:eastAsia="Roboto" w:hAnsi="Roboto" w:cs="Roboto"/>
          <w:color w:val="202124"/>
          <w:sz w:val="24"/>
          <w:szCs w:val="24"/>
        </w:rPr>
      </w:pPr>
      <w:r>
        <w:rPr>
          <w:rFonts w:ascii="Roboto" w:eastAsia="Roboto" w:hAnsi="Roboto" w:cs="Roboto"/>
          <w:color w:val="202124"/>
          <w:sz w:val="24"/>
          <w:szCs w:val="24"/>
        </w:rPr>
        <w:t xml:space="preserve">Programa: Tecnólogo en Análisis y Desarrollo de Software  </w:t>
      </w:r>
    </w:p>
    <w:p w14:paraId="097D3CE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4" w:line="240" w:lineRule="auto"/>
        <w:ind w:right="3204"/>
        <w:jc w:val="right"/>
        <w:rPr>
          <w:rFonts w:ascii="Roboto" w:eastAsia="Roboto" w:hAnsi="Roboto" w:cs="Roboto"/>
          <w:color w:val="202124"/>
          <w:sz w:val="24"/>
          <w:szCs w:val="24"/>
        </w:rPr>
      </w:pPr>
      <w:r>
        <w:rPr>
          <w:rFonts w:ascii="Roboto" w:eastAsia="Roboto" w:hAnsi="Roboto" w:cs="Roboto"/>
          <w:color w:val="202124"/>
          <w:sz w:val="24"/>
          <w:szCs w:val="24"/>
        </w:rPr>
        <w:t xml:space="preserve">Ficha Número: 2775029  </w:t>
      </w:r>
    </w:p>
    <w:p w14:paraId="2496774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0" w:line="240" w:lineRule="auto"/>
        <w:ind w:right="1891"/>
        <w:jc w:val="right"/>
        <w:rPr>
          <w:rFonts w:ascii="Roboto" w:eastAsia="Roboto" w:hAnsi="Roboto" w:cs="Roboto"/>
          <w:color w:val="202124"/>
          <w:sz w:val="24"/>
          <w:szCs w:val="24"/>
        </w:rPr>
      </w:pPr>
      <w:r>
        <w:rPr>
          <w:rFonts w:ascii="Roboto" w:eastAsia="Roboto" w:hAnsi="Roboto" w:cs="Roboto"/>
          <w:color w:val="202124"/>
          <w:sz w:val="24"/>
          <w:szCs w:val="24"/>
        </w:rPr>
        <w:t xml:space="preserve">Investigadores: Sebastián Urrego y Duber muñoz  </w:t>
      </w:r>
    </w:p>
    <w:p w14:paraId="3B6BE22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9" w:line="240" w:lineRule="auto"/>
        <w:ind w:right="3594"/>
        <w:jc w:val="right"/>
        <w:rPr>
          <w:rFonts w:ascii="Roboto" w:eastAsia="Roboto" w:hAnsi="Roboto" w:cs="Roboto"/>
          <w:color w:val="202124"/>
          <w:sz w:val="24"/>
          <w:szCs w:val="24"/>
        </w:rPr>
      </w:pPr>
      <w:r>
        <w:rPr>
          <w:rFonts w:ascii="Roboto" w:eastAsia="Roboto" w:hAnsi="Roboto" w:cs="Roboto"/>
          <w:color w:val="202124"/>
          <w:sz w:val="24"/>
          <w:szCs w:val="24"/>
        </w:rPr>
        <w:t xml:space="preserve">Instructor: Abdul  </w:t>
      </w:r>
    </w:p>
    <w:p w14:paraId="34D08EF9" w14:textId="4C3B3AA5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0" w:line="240" w:lineRule="auto"/>
        <w:ind w:right="3653"/>
        <w:jc w:val="right"/>
        <w:rPr>
          <w:rFonts w:ascii="Roboto" w:eastAsia="Roboto" w:hAnsi="Roboto" w:cs="Roboto"/>
          <w:color w:val="202124"/>
          <w:sz w:val="24"/>
          <w:szCs w:val="24"/>
        </w:rPr>
      </w:pPr>
      <w:r>
        <w:rPr>
          <w:rFonts w:ascii="Roboto" w:eastAsia="Roboto" w:hAnsi="Roboto" w:cs="Roboto"/>
          <w:color w:val="202124"/>
          <w:sz w:val="24"/>
          <w:szCs w:val="24"/>
        </w:rPr>
        <w:t xml:space="preserve">Fecha: </w:t>
      </w:r>
      <w:r w:rsidR="009C075F">
        <w:rPr>
          <w:rFonts w:ascii="Roboto" w:eastAsia="Roboto" w:hAnsi="Roboto" w:cs="Roboto"/>
          <w:color w:val="202124"/>
          <w:sz w:val="24"/>
          <w:szCs w:val="24"/>
        </w:rPr>
        <w:t>22</w:t>
      </w:r>
      <w:r>
        <w:rPr>
          <w:rFonts w:ascii="Roboto" w:eastAsia="Roboto" w:hAnsi="Roboto" w:cs="Roboto"/>
          <w:color w:val="202124"/>
          <w:sz w:val="24"/>
          <w:szCs w:val="24"/>
        </w:rPr>
        <w:t xml:space="preserve">/10/24 </w:t>
      </w:r>
    </w:p>
    <w:p w14:paraId="4009A9E5" w14:textId="1CE4DB21" w:rsidR="00FF7AF5" w:rsidRDefault="00000000" w:rsidP="00651D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0" w:line="240" w:lineRule="auto"/>
        <w:ind w:left="1459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Presentación del caso práctico</w:t>
      </w:r>
    </w:p>
    <w:p w14:paraId="4DC77BF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84" w:lineRule="auto"/>
        <w:ind w:left="1448" w:right="209" w:firstLin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-El proyecto tiene como objetivo desarrollar un sistema adaptable para optimizar </w:t>
      </w:r>
      <w:proofErr w:type="gramStart"/>
      <w:r>
        <w:rPr>
          <w:color w:val="000000"/>
          <w:sz w:val="24"/>
          <w:szCs w:val="24"/>
        </w:rPr>
        <w:t>la  gestión</w:t>
      </w:r>
      <w:proofErr w:type="gramEnd"/>
      <w:r>
        <w:rPr>
          <w:color w:val="000000"/>
          <w:sz w:val="24"/>
          <w:szCs w:val="24"/>
        </w:rPr>
        <w:t xml:space="preserve"> de inventarios en pequeñas y medianas empresas (</w:t>
      </w:r>
      <w:proofErr w:type="spellStart"/>
      <w:r>
        <w:rPr>
          <w:color w:val="000000"/>
          <w:sz w:val="24"/>
          <w:szCs w:val="24"/>
        </w:rPr>
        <w:t>PYMEs</w:t>
      </w:r>
      <w:proofErr w:type="spellEnd"/>
      <w:r>
        <w:rPr>
          <w:color w:val="000000"/>
          <w:sz w:val="24"/>
          <w:szCs w:val="24"/>
        </w:rPr>
        <w:t xml:space="preserve">). Este sistema </w:t>
      </w:r>
      <w:proofErr w:type="gramStart"/>
      <w:r>
        <w:rPr>
          <w:color w:val="000000"/>
          <w:sz w:val="24"/>
          <w:szCs w:val="24"/>
        </w:rPr>
        <w:t>se  centrará</w:t>
      </w:r>
      <w:proofErr w:type="gramEnd"/>
      <w:r>
        <w:rPr>
          <w:color w:val="000000"/>
          <w:sz w:val="24"/>
          <w:szCs w:val="24"/>
        </w:rPr>
        <w:t xml:space="preserve"> en mejorar la precisión y la eficiencia, al tiempo que facilita su uso. </w:t>
      </w:r>
      <w:proofErr w:type="gramStart"/>
      <w:r>
        <w:rPr>
          <w:color w:val="000000"/>
          <w:sz w:val="24"/>
          <w:szCs w:val="24"/>
        </w:rPr>
        <w:t>Ofrecerá  herramientas</w:t>
      </w:r>
      <w:proofErr w:type="gramEnd"/>
      <w:r>
        <w:rPr>
          <w:color w:val="000000"/>
          <w:sz w:val="24"/>
          <w:szCs w:val="24"/>
        </w:rPr>
        <w:t xml:space="preserve"> para mejorar las operaciones diarias y ayudará a las empresas a tomar  decisiones informadas con datos actualizados </w:t>
      </w:r>
    </w:p>
    <w:p w14:paraId="78EAF73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448"/>
        <w:rPr>
          <w:rFonts w:ascii="Roboto" w:eastAsia="Roboto" w:hAnsi="Roboto" w:cs="Roboto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- Miembros del </w:t>
      </w:r>
      <w:proofErr w:type="gramStart"/>
      <w:r>
        <w:rPr>
          <w:b/>
          <w:color w:val="000000"/>
          <w:sz w:val="24"/>
          <w:szCs w:val="24"/>
        </w:rPr>
        <w:t>equipo :</w:t>
      </w:r>
      <w:proofErr w:type="gramEnd"/>
      <w:r>
        <w:rPr>
          <w:b/>
          <w:color w:val="00000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000000"/>
          <w:sz w:val="24"/>
          <w:szCs w:val="24"/>
        </w:rPr>
        <w:t xml:space="preserve">Sebastián Urrego y Duber muñoz </w:t>
      </w:r>
    </w:p>
    <w:p w14:paraId="691BB07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4" w:line="240" w:lineRule="auto"/>
        <w:ind w:left="144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- Asignación de roles: </w:t>
      </w:r>
    </w:p>
    <w:p w14:paraId="664D557D" w14:textId="23731948" w:rsidR="00FF7AF5" w:rsidRDefault="00000000" w:rsidP="00651D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49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Sebastián Urrego Cárdenas- </w:t>
      </w:r>
      <w:proofErr w:type="spellStart"/>
      <w:r>
        <w:rPr>
          <w:color w:val="000000"/>
          <w:sz w:val="24"/>
          <w:szCs w:val="24"/>
        </w:rPr>
        <w:t>front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end</w:t>
      </w:r>
      <w:proofErr w:type="spellEnd"/>
    </w:p>
    <w:p w14:paraId="3FD58636" w14:textId="119DB03B" w:rsidR="00FF7AF5" w:rsidRDefault="00000000" w:rsidP="00651D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460"/>
        <w:jc w:val="center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Duber muñoz - back-</w:t>
      </w:r>
      <w:proofErr w:type="spellStart"/>
      <w:r>
        <w:rPr>
          <w:rFonts w:ascii="Roboto" w:eastAsia="Roboto" w:hAnsi="Roboto" w:cs="Roboto"/>
          <w:color w:val="000000"/>
          <w:sz w:val="24"/>
          <w:szCs w:val="24"/>
        </w:rPr>
        <w:t>end</w:t>
      </w:r>
      <w:proofErr w:type="spellEnd"/>
    </w:p>
    <w:p w14:paraId="7D8A8B5F" w14:textId="697E8F70" w:rsidR="00FF7AF5" w:rsidRDefault="00000000" w:rsidP="00651D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4" w:line="240" w:lineRule="auto"/>
        <w:ind w:left="1459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Líder de proyecto: </w:t>
      </w:r>
      <w:r>
        <w:rPr>
          <w:color w:val="000000"/>
          <w:sz w:val="24"/>
          <w:szCs w:val="24"/>
        </w:rPr>
        <w:t>Sebastián Urrego</w:t>
      </w:r>
    </w:p>
    <w:p w14:paraId="4711BFD6" w14:textId="3751AAE2" w:rsidR="00FF7AF5" w:rsidRDefault="00000000" w:rsidP="00651D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459"/>
        <w:jc w:val="center"/>
        <w:rPr>
          <w:rFonts w:ascii="Roboto" w:eastAsia="Roboto" w:hAnsi="Roboto" w:cs="Roboto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Desarrollador principal: </w:t>
      </w:r>
      <w:r>
        <w:rPr>
          <w:rFonts w:ascii="Roboto" w:eastAsia="Roboto" w:hAnsi="Roboto" w:cs="Roboto"/>
          <w:color w:val="000000"/>
          <w:sz w:val="24"/>
          <w:szCs w:val="24"/>
        </w:rPr>
        <w:t>Duber muñoz</w:t>
      </w:r>
    </w:p>
    <w:p w14:paraId="0EF94631" w14:textId="531568DB" w:rsidR="00FF7AF5" w:rsidRDefault="00000000" w:rsidP="00651D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ind w:left="1459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Especialista en pruebas: </w:t>
      </w:r>
      <w:r>
        <w:rPr>
          <w:color w:val="000000"/>
          <w:sz w:val="24"/>
          <w:szCs w:val="24"/>
        </w:rPr>
        <w:t>Sebastián Urrego</w:t>
      </w:r>
    </w:p>
    <w:p w14:paraId="0C068A4A" w14:textId="776481B5" w:rsidR="00FF7AF5" w:rsidRDefault="00000000" w:rsidP="00651D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1459"/>
        <w:jc w:val="center"/>
        <w:rPr>
          <w:rFonts w:ascii="Roboto" w:eastAsia="Roboto" w:hAnsi="Roboto" w:cs="Roboto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Especialista en implementación: </w:t>
      </w:r>
      <w:r>
        <w:rPr>
          <w:rFonts w:ascii="Roboto" w:eastAsia="Roboto" w:hAnsi="Roboto" w:cs="Roboto"/>
          <w:color w:val="000000"/>
          <w:sz w:val="24"/>
          <w:szCs w:val="24"/>
        </w:rPr>
        <w:t>Duber muñoz</w:t>
      </w:r>
    </w:p>
    <w:p w14:paraId="71F3ED1B" w14:textId="77777777" w:rsidR="00FF7AF5" w:rsidRDefault="00000000" w:rsidP="00651D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59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Documentador: </w:t>
      </w:r>
      <w:r>
        <w:rPr>
          <w:color w:val="000000"/>
          <w:sz w:val="24"/>
          <w:szCs w:val="24"/>
        </w:rPr>
        <w:t>Sebastián Urrego</w:t>
      </w:r>
    </w:p>
    <w:p w14:paraId="35DC15CD" w14:textId="65D0E906" w:rsidR="00FF7AF5" w:rsidRDefault="00000000" w:rsidP="00651D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Analizar requisitos dados</w:t>
      </w:r>
    </w:p>
    <w:p w14:paraId="573D300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9" w:line="240" w:lineRule="auto"/>
        <w:ind w:left="145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1. Requisitos Funcionales </w:t>
      </w:r>
    </w:p>
    <w:p w14:paraId="6167DB6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5" w:line="240" w:lineRule="auto"/>
        <w:ind w:left="217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Gestión de Productos: </w:t>
      </w:r>
    </w:p>
    <w:p w14:paraId="6859B37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2529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Añadir, editar y eliminar productos del inventario. </w:t>
      </w:r>
    </w:p>
    <w:p w14:paraId="5447F33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881" w:right="4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Asignar categorías a los productos (alimentos, limpieza, tecnología, etc.). Actualización automática del stock tras cada compra o venta. </w:t>
      </w:r>
    </w:p>
    <w:p w14:paraId="674B5EC6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83" w:lineRule="auto"/>
        <w:ind w:left="2897" w:right="91" w:firstLine="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Posibilidad de adjuntar información adicional del producto (</w:t>
      </w:r>
      <w:proofErr w:type="gramStart"/>
      <w:r>
        <w:rPr>
          <w:color w:val="000000"/>
          <w:sz w:val="24"/>
          <w:szCs w:val="24"/>
        </w:rPr>
        <w:t>descripción,  imagen</w:t>
      </w:r>
      <w:proofErr w:type="gramEnd"/>
      <w:r>
        <w:rPr>
          <w:color w:val="000000"/>
          <w:sz w:val="24"/>
          <w:szCs w:val="24"/>
        </w:rPr>
        <w:t xml:space="preserve">, proveedor, etc.). </w:t>
      </w:r>
    </w:p>
    <w:p w14:paraId="517FB62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217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Control de Stock: </w:t>
      </w:r>
    </w:p>
    <w:p w14:paraId="2B7D044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2639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Control de niveles mínimos y máximos de stock. </w:t>
      </w:r>
    </w:p>
    <w:p w14:paraId="76195A5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right="156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Alertas automáticas cuando el stock alcanza un nivel bajo. </w:t>
      </w:r>
    </w:p>
    <w:p w14:paraId="45AC0AA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right="979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Generación de reportes de inventario (productos más vendidos,  </w:t>
      </w:r>
    </w:p>
    <w:p w14:paraId="7420BDE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289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productos con bajo stock, etc.). </w:t>
      </w:r>
    </w:p>
    <w:p w14:paraId="2721DA4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217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Gestión de Proveedores: </w:t>
      </w:r>
    </w:p>
    <w:p w14:paraId="58BE9DF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901" w:right="1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Registro y gestión de proveedores (contactos, productos suministrados). Historial de compras a proveedores. </w:t>
      </w:r>
    </w:p>
    <w:p w14:paraId="23C003D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right="136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Alertas para la reposición de productos según acuerdos con  </w:t>
      </w:r>
    </w:p>
    <w:p w14:paraId="185F745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289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proveedores. </w:t>
      </w:r>
    </w:p>
    <w:p w14:paraId="2100154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217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Gestión de Compras y Ventas: </w:t>
      </w:r>
    </w:p>
    <w:p w14:paraId="1B3C806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right="1026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Registro de entradas (compras) y salidas (ventas) del inventario. </w:t>
      </w:r>
    </w:p>
    <w:p w14:paraId="7B160FA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290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Facturación de ventas. </w:t>
      </w:r>
    </w:p>
    <w:p w14:paraId="18639AF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83" w:lineRule="auto"/>
        <w:ind w:left="2178" w:right="280" w:firstLine="715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Generación de informes de ventas y compras por períodos específicos. </w:t>
      </w:r>
      <w:r>
        <w:rPr>
          <w:b/>
          <w:color w:val="000000"/>
          <w:sz w:val="24"/>
          <w:szCs w:val="24"/>
        </w:rPr>
        <w:t xml:space="preserve">Usuarios y Roles: </w:t>
      </w:r>
    </w:p>
    <w:p w14:paraId="403DB89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right="1784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Gestión de usuarios (administradores, empleados, etc.). </w:t>
      </w:r>
    </w:p>
    <w:p w14:paraId="1ADF938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1765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Definición de roles y permisos para cada tipo de usuario. </w:t>
      </w:r>
    </w:p>
    <w:p w14:paraId="0E2AB87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893" w:right="661" w:hanging="1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Auditoría de cambios (registro de qué usuario hizo qué acción en </w:t>
      </w:r>
      <w:proofErr w:type="gramStart"/>
      <w:r>
        <w:rPr>
          <w:color w:val="000000"/>
          <w:sz w:val="24"/>
          <w:szCs w:val="24"/>
        </w:rPr>
        <w:t>el  sistema</w:t>
      </w:r>
      <w:proofErr w:type="gramEnd"/>
      <w:r>
        <w:rPr>
          <w:color w:val="000000"/>
          <w:sz w:val="24"/>
          <w:szCs w:val="24"/>
        </w:rPr>
        <w:t xml:space="preserve">). </w:t>
      </w:r>
    </w:p>
    <w:p w14:paraId="17F3B00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Informes y Estadísticas: </w:t>
      </w:r>
    </w:p>
    <w:p w14:paraId="7AB5E87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899" w:right="190" w:hanging="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Generación de informes personalizados (ventas diarias, rendimiento </w:t>
      </w:r>
      <w:proofErr w:type="gramStart"/>
      <w:r>
        <w:rPr>
          <w:color w:val="000000"/>
          <w:sz w:val="24"/>
          <w:szCs w:val="24"/>
        </w:rPr>
        <w:t>de  productos</w:t>
      </w:r>
      <w:proofErr w:type="gramEnd"/>
      <w:r>
        <w:rPr>
          <w:color w:val="000000"/>
          <w:sz w:val="24"/>
          <w:szCs w:val="24"/>
        </w:rPr>
        <w:t xml:space="preserve">, etc.). </w:t>
      </w:r>
    </w:p>
    <w:p w14:paraId="2FA4263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right="1056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Visualización de gráficos con el comportamiento del inventario. </w:t>
      </w:r>
    </w:p>
    <w:p w14:paraId="475A4DD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right="1953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Exportación de informes a formatos como PDF o Excel. </w:t>
      </w:r>
    </w:p>
    <w:p w14:paraId="6E6A013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0" w:line="240" w:lineRule="auto"/>
        <w:ind w:left="144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2. Requisitos No Funcionales </w:t>
      </w:r>
    </w:p>
    <w:p w14:paraId="73BE2E7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4" w:line="240" w:lineRule="auto"/>
        <w:ind w:left="216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Seguridad: </w:t>
      </w:r>
    </w:p>
    <w:p w14:paraId="620A6D9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288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Autenticación y autorización de usuarios. </w:t>
      </w:r>
    </w:p>
    <w:p w14:paraId="451A2CC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83" w:lineRule="auto"/>
        <w:ind w:left="2901" w:right="3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Encriptación de datos sensibles (contraseñas, datos de clientes, etc.). Políticas de acceso seguro y sesiones.</w:t>
      </w:r>
    </w:p>
    <w:p w14:paraId="183433E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Usabilidad: </w:t>
      </w:r>
    </w:p>
    <w:p w14:paraId="25B89A9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887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Interfaz amigable y fácil de usar para usuarios sin conocimientos  </w:t>
      </w:r>
    </w:p>
    <w:p w14:paraId="36101D2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28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técnicos. </w:t>
      </w:r>
    </w:p>
    <w:p w14:paraId="233B29C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right="148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Diseño responsive para acceso desde dispositivos móviles. </w:t>
      </w:r>
    </w:p>
    <w:p w14:paraId="2FBE6B2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Documentación de ayuda dentro del sistema. </w:t>
      </w:r>
    </w:p>
    <w:p w14:paraId="3721389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217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Escalabilidad: </w:t>
      </w:r>
    </w:p>
    <w:p w14:paraId="1084E40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893" w:right="10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Capacidad de soportar un número creciente de productos y usuarios </w:t>
      </w:r>
      <w:proofErr w:type="gramStart"/>
      <w:r>
        <w:rPr>
          <w:color w:val="000000"/>
          <w:sz w:val="24"/>
          <w:szCs w:val="24"/>
        </w:rPr>
        <w:t>sin  degradación</w:t>
      </w:r>
      <w:proofErr w:type="gramEnd"/>
      <w:r>
        <w:rPr>
          <w:color w:val="000000"/>
          <w:sz w:val="24"/>
          <w:szCs w:val="24"/>
        </w:rPr>
        <w:t xml:space="preserve"> del rendimiento. </w:t>
      </w:r>
    </w:p>
    <w:p w14:paraId="552BCA76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right="1265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Modularidad para añadir nuevas funcionalidades en el futuro. </w:t>
      </w:r>
    </w:p>
    <w:p w14:paraId="0C02F16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217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Rendimiento: </w:t>
      </w:r>
    </w:p>
    <w:p w14:paraId="67F2C7E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893" w:right="358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Respuesta rápida en consultas de inventario y generación de reportes. Capacidad de manejar grandes volúmenes de datos sin afectar </w:t>
      </w:r>
      <w:proofErr w:type="gramStart"/>
      <w:r>
        <w:rPr>
          <w:color w:val="000000"/>
          <w:sz w:val="24"/>
          <w:szCs w:val="24"/>
        </w:rPr>
        <w:t>la  eficiencia</w:t>
      </w:r>
      <w:proofErr w:type="gramEnd"/>
      <w:r>
        <w:rPr>
          <w:color w:val="000000"/>
          <w:sz w:val="24"/>
          <w:szCs w:val="24"/>
        </w:rPr>
        <w:t xml:space="preserve">. </w:t>
      </w:r>
    </w:p>
    <w:p w14:paraId="67EC464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17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Compatibilidad e Integración: </w:t>
      </w:r>
    </w:p>
    <w:p w14:paraId="6E501B2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right="1309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Capacidad para integrarse con otros sistemas (contabilidad,  </w:t>
      </w:r>
    </w:p>
    <w:p w14:paraId="122F9F5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28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facturación). </w:t>
      </w:r>
    </w:p>
    <w:p w14:paraId="47FF6D3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2495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Soporte </w:t>
      </w:r>
      <w:proofErr w:type="spellStart"/>
      <w:r>
        <w:rPr>
          <w:color w:val="000000"/>
          <w:sz w:val="24"/>
          <w:szCs w:val="24"/>
        </w:rPr>
        <w:t>multi-navegador</w:t>
      </w:r>
      <w:proofErr w:type="spellEnd"/>
      <w:r>
        <w:rPr>
          <w:color w:val="000000"/>
          <w:sz w:val="24"/>
          <w:szCs w:val="24"/>
        </w:rPr>
        <w:t xml:space="preserve"> (Chrome, Firefox, Edge). </w:t>
      </w:r>
    </w:p>
    <w:p w14:paraId="2D0ED1A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2179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Backup</w:t>
      </w:r>
      <w:proofErr w:type="spellEnd"/>
      <w:r>
        <w:rPr>
          <w:b/>
          <w:color w:val="000000"/>
          <w:sz w:val="24"/>
          <w:szCs w:val="24"/>
        </w:rPr>
        <w:t xml:space="preserve"> y Recuperación: </w:t>
      </w:r>
    </w:p>
    <w:p w14:paraId="2C8E676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right="996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Copias de seguridad automáticas del inventario y datos críticos. </w:t>
      </w:r>
    </w:p>
    <w:p w14:paraId="6E21FC4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2209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Mecanismo de recuperación ante fallos del sistema. </w:t>
      </w:r>
    </w:p>
    <w:p w14:paraId="28D77D5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9" w:line="240" w:lineRule="auto"/>
        <w:ind w:left="144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3. Requisitos de Negocio </w:t>
      </w:r>
    </w:p>
    <w:p w14:paraId="6DF14FB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5" w:line="240" w:lineRule="auto"/>
        <w:ind w:left="217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Cumplimiento Legal: </w:t>
      </w:r>
    </w:p>
    <w:p w14:paraId="5D8B439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884" w:right="805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Cumplir con las normativas locales sobre gestión de inventarios </w:t>
      </w:r>
      <w:proofErr w:type="gramStart"/>
      <w:r>
        <w:rPr>
          <w:color w:val="000000"/>
          <w:sz w:val="24"/>
          <w:szCs w:val="24"/>
        </w:rPr>
        <w:t>y  facturación</w:t>
      </w:r>
      <w:proofErr w:type="gramEnd"/>
      <w:r>
        <w:rPr>
          <w:color w:val="000000"/>
          <w:sz w:val="24"/>
          <w:szCs w:val="24"/>
        </w:rPr>
        <w:t xml:space="preserve">. </w:t>
      </w:r>
    </w:p>
    <w:p w14:paraId="42ADEA3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right="2699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Mantener un registro adecuado para auditorías. </w:t>
      </w:r>
    </w:p>
    <w:p w14:paraId="24FF872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216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Soporte Multi-Tienda: </w:t>
      </w:r>
    </w:p>
    <w:p w14:paraId="79F0424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7" w:lineRule="auto"/>
        <w:ind w:left="2898" w:right="42" w:firstLine="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Posibilidad de gestionar inventarios de varias sucursales o tiendas </w:t>
      </w:r>
      <w:proofErr w:type="gramStart"/>
      <w:r>
        <w:rPr>
          <w:color w:val="000000"/>
          <w:sz w:val="24"/>
          <w:szCs w:val="24"/>
        </w:rPr>
        <w:t>desde  una</w:t>
      </w:r>
      <w:proofErr w:type="gramEnd"/>
      <w:r>
        <w:rPr>
          <w:color w:val="000000"/>
          <w:sz w:val="24"/>
          <w:szCs w:val="24"/>
        </w:rPr>
        <w:t xml:space="preserve"> misma plataforma. </w:t>
      </w:r>
    </w:p>
    <w:p w14:paraId="112B5B3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28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Transferencia de stock entre sucursales. </w:t>
      </w:r>
    </w:p>
    <w:p w14:paraId="4757E48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17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Escalabilidad de Licencias: </w:t>
      </w:r>
    </w:p>
    <w:p w14:paraId="11E7508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893" w:right="222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El sistema debe poder ofrecer diferentes planes según las </w:t>
      </w:r>
      <w:proofErr w:type="gramStart"/>
      <w:r>
        <w:rPr>
          <w:color w:val="000000"/>
          <w:sz w:val="24"/>
          <w:szCs w:val="24"/>
        </w:rPr>
        <w:t>necesidades  del</w:t>
      </w:r>
      <w:proofErr w:type="gramEnd"/>
      <w:r>
        <w:rPr>
          <w:color w:val="000000"/>
          <w:sz w:val="24"/>
          <w:szCs w:val="24"/>
        </w:rPr>
        <w:t xml:space="preserve"> cliente (pequeñas tiendas vs. cadenas más grandes). </w:t>
      </w:r>
    </w:p>
    <w:p w14:paraId="720864E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16" w:line="240" w:lineRule="auto"/>
        <w:ind w:left="145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Crear un diseño básico: </w:t>
      </w:r>
    </w:p>
    <w:p w14:paraId="47144F1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377" w:lineRule="auto"/>
        <w:ind w:left="1459" w:right="500" w:firstLine="9"/>
        <w:rPr>
          <w:b/>
          <w:color w:val="000000"/>
          <w:sz w:val="24"/>
          <w:szCs w:val="24"/>
        </w:rPr>
      </w:pPr>
      <w:r>
        <w:rPr>
          <w:b/>
          <w:color w:val="000000"/>
          <w:sz w:val="36"/>
          <w:szCs w:val="36"/>
        </w:rPr>
        <w:t xml:space="preserve">El proyecto </w:t>
      </w:r>
      <w:proofErr w:type="spellStart"/>
      <w:r>
        <w:rPr>
          <w:b/>
          <w:color w:val="000000"/>
          <w:sz w:val="36"/>
          <w:szCs w:val="36"/>
        </w:rPr>
        <w:t>esta</w:t>
      </w:r>
      <w:proofErr w:type="spellEnd"/>
      <w:r>
        <w:rPr>
          <w:b/>
          <w:color w:val="000000"/>
          <w:sz w:val="36"/>
          <w:szCs w:val="36"/>
        </w:rPr>
        <w:t xml:space="preserve"> en el siguiente repositorio de </w:t>
      </w:r>
      <w:proofErr w:type="spellStart"/>
      <w:r>
        <w:rPr>
          <w:b/>
          <w:color w:val="467886"/>
          <w:sz w:val="36"/>
          <w:szCs w:val="36"/>
          <w:u w:val="single"/>
        </w:rPr>
        <w:t>github</w:t>
      </w:r>
      <w:proofErr w:type="spellEnd"/>
      <w:r>
        <w:rPr>
          <w:b/>
          <w:color w:val="467886"/>
          <w:sz w:val="36"/>
          <w:szCs w:val="36"/>
        </w:rPr>
        <w:t xml:space="preserve"> </w:t>
      </w:r>
      <w:r>
        <w:rPr>
          <w:b/>
          <w:color w:val="000000"/>
          <w:sz w:val="24"/>
          <w:szCs w:val="24"/>
        </w:rPr>
        <w:t>Desarrollar plan de trabajo</w:t>
      </w:r>
    </w:p>
    <w:p w14:paraId="712BA07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Fase 1: Análisis y Planificación </w:t>
      </w:r>
    </w:p>
    <w:p w14:paraId="31B6DC8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Duración: 2 semanas (ambos) </w:t>
      </w:r>
    </w:p>
    <w:p w14:paraId="4F36F9F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416" w:lineRule="auto"/>
        <w:ind w:left="1461" w:right="888" w:hanging="1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Tareas para </w:t>
      </w:r>
      <w:proofErr w:type="spellStart"/>
      <w:proofErr w:type="gramStart"/>
      <w:r>
        <w:rPr>
          <w:color w:val="000000"/>
          <w:sz w:val="24"/>
          <w:szCs w:val="24"/>
        </w:rPr>
        <w:t>ambos:Reuniones</w:t>
      </w:r>
      <w:proofErr w:type="spellEnd"/>
      <w:proofErr w:type="gramEnd"/>
      <w:r>
        <w:rPr>
          <w:color w:val="000000"/>
          <w:sz w:val="24"/>
          <w:szCs w:val="24"/>
        </w:rPr>
        <w:t xml:space="preserve"> iniciales para discutir los requisitos del sistema. Definición clara de los objetivos del proyecto. </w:t>
      </w:r>
    </w:p>
    <w:p w14:paraId="0B213BA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Documentar los requisitos funcionales y no funcionales. </w:t>
      </w:r>
    </w:p>
    <w:p w14:paraId="14FB0A6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5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Crear un cronograma detallado. </w:t>
      </w:r>
    </w:p>
    <w:p w14:paraId="7DC9FD5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416" w:lineRule="auto"/>
        <w:ind w:left="1461" w:right="228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Dividir las responsabilidades en las siguientes fases del proyecto. Entregables: </w:t>
      </w:r>
    </w:p>
    <w:p w14:paraId="49098F4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Documento de requisitos. </w:t>
      </w:r>
    </w:p>
    <w:p w14:paraId="0EC9B2E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5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Cronograma del proyecto. </w:t>
      </w:r>
    </w:p>
    <w:p w14:paraId="6AE18FF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Fase 2: Diseño del Sistema </w:t>
      </w:r>
    </w:p>
    <w:p w14:paraId="6A5D42E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Duración: 2-3 semanas </w:t>
      </w:r>
    </w:p>
    <w:p w14:paraId="16DCBD7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Persona 1 (Arquitectura y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): </w:t>
      </w:r>
    </w:p>
    <w:p w14:paraId="2D5C2E8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Definir la arquitectura del sistema (Django, </w:t>
      </w:r>
      <w:proofErr w:type="spellStart"/>
      <w:r>
        <w:rPr>
          <w:color w:val="000000"/>
          <w:sz w:val="24"/>
          <w:szCs w:val="24"/>
        </w:rPr>
        <w:t>mysql</w:t>
      </w:r>
      <w:proofErr w:type="spellEnd"/>
      <w:r>
        <w:rPr>
          <w:color w:val="000000"/>
          <w:sz w:val="24"/>
          <w:szCs w:val="24"/>
        </w:rPr>
        <w:t xml:space="preserve">). </w:t>
      </w:r>
    </w:p>
    <w:p w14:paraId="4471DDC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Diseñar el modelo de base de datos. </w:t>
      </w:r>
    </w:p>
    <w:p w14:paraId="5F55712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Planificar la seguridad y escalabilidad. </w:t>
      </w:r>
    </w:p>
    <w:p w14:paraId="6BE3EEC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Persona 2 (</w:t>
      </w:r>
      <w:proofErr w:type="spellStart"/>
      <w:r>
        <w:rPr>
          <w:color w:val="000000"/>
          <w:sz w:val="24"/>
          <w:szCs w:val="24"/>
        </w:rPr>
        <w:t>Frontend</w:t>
      </w:r>
      <w:proofErr w:type="spellEnd"/>
      <w:r>
        <w:rPr>
          <w:color w:val="000000"/>
          <w:sz w:val="24"/>
          <w:szCs w:val="24"/>
        </w:rPr>
        <w:t xml:space="preserve"> y UI/UX): </w:t>
      </w:r>
    </w:p>
    <w:p w14:paraId="224BB51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416" w:lineRule="auto"/>
        <w:ind w:left="1461" w:right="2666" w:hanging="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Crear los </w:t>
      </w:r>
      <w:proofErr w:type="spellStart"/>
      <w:r>
        <w:rPr>
          <w:color w:val="000000"/>
          <w:sz w:val="24"/>
          <w:szCs w:val="24"/>
        </w:rPr>
        <w:t>wireframes</w:t>
      </w:r>
      <w:proofErr w:type="spellEnd"/>
      <w:r>
        <w:rPr>
          <w:color w:val="000000"/>
          <w:sz w:val="24"/>
          <w:szCs w:val="24"/>
        </w:rPr>
        <w:t xml:space="preserve"> y prototipos de las pantallas principales. Diseñar la experiencia de usuario (UX) y la interfaz (UI). </w:t>
      </w:r>
    </w:p>
    <w:p w14:paraId="4D6FE03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416" w:lineRule="auto"/>
        <w:ind w:left="1461" w:right="2226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Entregables:Diagrama</w:t>
      </w:r>
      <w:proofErr w:type="spellEnd"/>
      <w:proofErr w:type="gramEnd"/>
      <w:r>
        <w:rPr>
          <w:color w:val="000000"/>
          <w:sz w:val="24"/>
          <w:szCs w:val="24"/>
        </w:rPr>
        <w:t xml:space="preserve"> de arquitectura y modelo de base de datos. Prototipos de la interfaz. </w:t>
      </w:r>
    </w:p>
    <w:p w14:paraId="57F89CA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Fase 3: Desarrollo del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779E9F3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Duración: 8 semanas </w:t>
      </w:r>
    </w:p>
    <w:p w14:paraId="1B4FC89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Persona </w:t>
      </w:r>
      <w:proofErr w:type="gramStart"/>
      <w:r>
        <w:rPr>
          <w:color w:val="000000"/>
          <w:sz w:val="24"/>
          <w:szCs w:val="24"/>
        </w:rPr>
        <w:t>1:Configurar</w:t>
      </w:r>
      <w:proofErr w:type="gramEnd"/>
      <w:r>
        <w:rPr>
          <w:color w:val="000000"/>
          <w:sz w:val="24"/>
          <w:szCs w:val="24"/>
        </w:rPr>
        <w:t xml:space="preserve"> el entorno de desarrollo en Django. </w:t>
      </w:r>
    </w:p>
    <w:p w14:paraId="5ECE419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Implementar el modelo de base de datos y las migraciones. </w:t>
      </w:r>
    </w:p>
    <w:p w14:paraId="29B7DCD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416" w:lineRule="auto"/>
        <w:ind w:left="1461" w:right="139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Desarrollar la API para la gestión de productos, proveedores y usuarios. Implementar la lógica del inventario, incluyendo control de stock y alertas.</w:t>
      </w:r>
    </w:p>
    <w:p w14:paraId="0D9FA51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3" w:lineRule="auto"/>
        <w:ind w:left="1452" w:right="238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Persona 2 (Colaboración</w:t>
      </w:r>
      <w:proofErr w:type="gramStart"/>
      <w:r>
        <w:rPr>
          <w:color w:val="000000"/>
          <w:sz w:val="24"/>
          <w:szCs w:val="24"/>
        </w:rPr>
        <w:t>):Ayudar</w:t>
      </w:r>
      <w:proofErr w:type="gramEnd"/>
      <w:r>
        <w:rPr>
          <w:color w:val="000000"/>
          <w:sz w:val="24"/>
          <w:szCs w:val="24"/>
        </w:rPr>
        <w:t xml:space="preserve"> con la definición de las pruebas unitarias y pruebas  de seguridad. </w:t>
      </w:r>
    </w:p>
    <w:p w14:paraId="408CD7F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1461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Entregables:API</w:t>
      </w:r>
      <w:proofErr w:type="spellEnd"/>
      <w:proofErr w:type="gramEnd"/>
      <w:r>
        <w:rPr>
          <w:color w:val="000000"/>
          <w:sz w:val="24"/>
          <w:szCs w:val="24"/>
        </w:rPr>
        <w:t xml:space="preserve"> funcional para el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. </w:t>
      </w:r>
    </w:p>
    <w:p w14:paraId="7646078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Pruebas unitarias para el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. </w:t>
      </w:r>
    </w:p>
    <w:p w14:paraId="779CB0D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Fase 4: Desarrollo del </w:t>
      </w:r>
      <w:proofErr w:type="spellStart"/>
      <w:r>
        <w:rPr>
          <w:color w:val="000000"/>
          <w:sz w:val="24"/>
          <w:szCs w:val="24"/>
        </w:rPr>
        <w:t>Frontend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51393BC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Duración: 8 semanas (paralelo al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) </w:t>
      </w:r>
    </w:p>
    <w:p w14:paraId="1BB78ED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83" w:lineRule="auto"/>
        <w:ind w:left="1461" w:right="108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Persona </w:t>
      </w:r>
      <w:proofErr w:type="gramStart"/>
      <w:r>
        <w:rPr>
          <w:color w:val="000000"/>
          <w:sz w:val="24"/>
          <w:szCs w:val="24"/>
        </w:rPr>
        <w:t>2:Implementar</w:t>
      </w:r>
      <w:proofErr w:type="gramEnd"/>
      <w:r>
        <w:rPr>
          <w:color w:val="000000"/>
          <w:sz w:val="24"/>
          <w:szCs w:val="24"/>
        </w:rPr>
        <w:t xml:space="preserve"> la interfaz de usuario en HTML, CSS y JavaScript (con  Bootstrap). </w:t>
      </w:r>
    </w:p>
    <w:p w14:paraId="6BEEF15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83" w:lineRule="auto"/>
        <w:ind w:left="1458" w:right="464" w:firstLine="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Desarrollar la parte visual de las páginas para la gestión de productos, inventario, </w:t>
      </w:r>
      <w:proofErr w:type="gramStart"/>
      <w:r>
        <w:rPr>
          <w:color w:val="000000"/>
          <w:sz w:val="24"/>
          <w:szCs w:val="24"/>
        </w:rPr>
        <w:t>y  usuarios</w:t>
      </w:r>
      <w:proofErr w:type="gramEnd"/>
      <w:r>
        <w:rPr>
          <w:color w:val="000000"/>
          <w:sz w:val="24"/>
          <w:szCs w:val="24"/>
        </w:rPr>
        <w:t xml:space="preserve">. </w:t>
      </w:r>
    </w:p>
    <w:p w14:paraId="48AD9BC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145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Conectar el </w:t>
      </w:r>
      <w:proofErr w:type="spellStart"/>
      <w:r>
        <w:rPr>
          <w:color w:val="000000"/>
          <w:sz w:val="24"/>
          <w:szCs w:val="24"/>
        </w:rPr>
        <w:t>frontend</w:t>
      </w:r>
      <w:proofErr w:type="spellEnd"/>
      <w:r>
        <w:rPr>
          <w:color w:val="000000"/>
          <w:sz w:val="24"/>
          <w:szCs w:val="24"/>
        </w:rPr>
        <w:t xml:space="preserve"> con la API del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. </w:t>
      </w:r>
    </w:p>
    <w:p w14:paraId="473D0C6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416" w:lineRule="auto"/>
        <w:ind w:left="1441" w:right="684" w:firstLine="1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Persona 1 (Colaboración</w:t>
      </w:r>
      <w:proofErr w:type="gramStart"/>
      <w:r>
        <w:rPr>
          <w:color w:val="000000"/>
          <w:sz w:val="24"/>
          <w:szCs w:val="24"/>
        </w:rPr>
        <w:t>):Apoyo</w:t>
      </w:r>
      <w:proofErr w:type="gramEnd"/>
      <w:r>
        <w:rPr>
          <w:color w:val="000000"/>
          <w:sz w:val="24"/>
          <w:szCs w:val="24"/>
        </w:rPr>
        <w:t xml:space="preserve"> en la integración del </w:t>
      </w:r>
      <w:proofErr w:type="spellStart"/>
      <w:r>
        <w:rPr>
          <w:color w:val="000000"/>
          <w:sz w:val="24"/>
          <w:szCs w:val="24"/>
        </w:rPr>
        <w:t>frontend</w:t>
      </w:r>
      <w:proofErr w:type="spellEnd"/>
      <w:r>
        <w:rPr>
          <w:color w:val="000000"/>
          <w:sz w:val="24"/>
          <w:szCs w:val="24"/>
        </w:rPr>
        <w:t xml:space="preserve"> con el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gramStart"/>
      <w:r>
        <w:rPr>
          <w:color w:val="000000"/>
          <w:sz w:val="24"/>
          <w:szCs w:val="24"/>
        </w:rPr>
        <w:t>Asegurar</w:t>
      </w:r>
      <w:proofErr w:type="gramEnd"/>
      <w:r>
        <w:rPr>
          <w:color w:val="000000"/>
          <w:sz w:val="24"/>
          <w:szCs w:val="24"/>
        </w:rPr>
        <w:t xml:space="preserve"> que las consultas a la API se ejecuten correctamente desde el </w:t>
      </w:r>
      <w:proofErr w:type="spellStart"/>
      <w:r>
        <w:rPr>
          <w:color w:val="000000"/>
          <w:sz w:val="24"/>
          <w:szCs w:val="24"/>
        </w:rPr>
        <w:t>frontend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proofErr w:type="gramStart"/>
      <w:r>
        <w:rPr>
          <w:color w:val="000000"/>
          <w:sz w:val="24"/>
          <w:szCs w:val="24"/>
        </w:rPr>
        <w:t>Entregables:Frontend</w:t>
      </w:r>
      <w:proofErr w:type="spellEnd"/>
      <w:proofErr w:type="gramEnd"/>
      <w:r>
        <w:rPr>
          <w:color w:val="000000"/>
          <w:sz w:val="24"/>
          <w:szCs w:val="24"/>
        </w:rPr>
        <w:t xml:space="preserve"> funcional. </w:t>
      </w:r>
    </w:p>
    <w:p w14:paraId="0C11F50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461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Frontend</w:t>
      </w:r>
      <w:proofErr w:type="spellEnd"/>
      <w:r>
        <w:rPr>
          <w:color w:val="000000"/>
          <w:sz w:val="24"/>
          <w:szCs w:val="24"/>
        </w:rPr>
        <w:t xml:space="preserve"> conectado con el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. </w:t>
      </w:r>
    </w:p>
    <w:p w14:paraId="27F2FCE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Fase 5: Pruebas y Depuración </w:t>
      </w:r>
    </w:p>
    <w:p w14:paraId="2FDD8D4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Duración: 4 semanas </w:t>
      </w:r>
    </w:p>
    <w:p w14:paraId="6180ADD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416" w:lineRule="auto"/>
        <w:ind w:left="1461" w:right="181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Persona </w:t>
      </w:r>
      <w:proofErr w:type="gramStart"/>
      <w:r>
        <w:rPr>
          <w:color w:val="000000"/>
          <w:sz w:val="24"/>
          <w:szCs w:val="24"/>
        </w:rPr>
        <w:t>1:Realizar</w:t>
      </w:r>
      <w:proofErr w:type="gramEnd"/>
      <w:r>
        <w:rPr>
          <w:color w:val="000000"/>
          <w:sz w:val="24"/>
          <w:szCs w:val="24"/>
        </w:rPr>
        <w:t xml:space="preserve"> pruebas unitarias y de integración para el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. Probar la seguridad del sistema. </w:t>
      </w:r>
    </w:p>
    <w:p w14:paraId="2099BF9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83" w:lineRule="auto"/>
        <w:ind w:left="1452" w:right="847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Persona </w:t>
      </w:r>
      <w:proofErr w:type="gramStart"/>
      <w:r>
        <w:rPr>
          <w:color w:val="000000"/>
          <w:sz w:val="24"/>
          <w:szCs w:val="24"/>
        </w:rPr>
        <w:t>2:Realizar</w:t>
      </w:r>
      <w:proofErr w:type="gramEnd"/>
      <w:r>
        <w:rPr>
          <w:color w:val="000000"/>
          <w:sz w:val="24"/>
          <w:szCs w:val="24"/>
        </w:rPr>
        <w:t xml:space="preserve"> pruebas de la interfaz de usuario (validación de formularios,  alertas). </w:t>
      </w:r>
    </w:p>
    <w:p w14:paraId="4556C27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Recoger </w:t>
      </w:r>
      <w:proofErr w:type="spellStart"/>
      <w:r>
        <w:rPr>
          <w:color w:val="000000"/>
          <w:sz w:val="24"/>
          <w:szCs w:val="24"/>
        </w:rPr>
        <w:t>feedback</w:t>
      </w:r>
      <w:proofErr w:type="spellEnd"/>
      <w:r>
        <w:rPr>
          <w:color w:val="000000"/>
          <w:sz w:val="24"/>
          <w:szCs w:val="24"/>
        </w:rPr>
        <w:t xml:space="preserve"> de usuarios clave para mejorar la UX. </w:t>
      </w:r>
    </w:p>
    <w:p w14:paraId="2C6F303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Entregables: </w:t>
      </w:r>
    </w:p>
    <w:p w14:paraId="40987CE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Pruebas completadas. </w:t>
      </w:r>
    </w:p>
    <w:p w14:paraId="34FD619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5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Corrección de errores. </w:t>
      </w:r>
    </w:p>
    <w:p w14:paraId="7796DC36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Fase 6: Implementación y Despliegue </w:t>
      </w:r>
    </w:p>
    <w:p w14:paraId="718B007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Duración: 2 semanas </w:t>
      </w:r>
    </w:p>
    <w:p w14:paraId="7C9D06E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Persona 1: </w:t>
      </w:r>
    </w:p>
    <w:p w14:paraId="2F1FB97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5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Configurar el entorno de producción (servidores, base de datos).</w:t>
      </w:r>
    </w:p>
    <w:p w14:paraId="6F1BF94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Realizar la migración de datos (si aplica). </w:t>
      </w:r>
    </w:p>
    <w:p w14:paraId="1F37F9B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Persona 2: </w:t>
      </w:r>
    </w:p>
    <w:p w14:paraId="41735C9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5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Capacitar a los usuarios finales. </w:t>
      </w:r>
    </w:p>
    <w:p w14:paraId="01B4ADE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Preparar la documentación de usuario. </w:t>
      </w:r>
    </w:p>
    <w:p w14:paraId="0B815476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Entregables: </w:t>
      </w:r>
    </w:p>
    <w:p w14:paraId="7B91F3E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144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Sistema en producción. </w:t>
      </w:r>
    </w:p>
    <w:p w14:paraId="2946EF3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Documentación para usuarios. </w:t>
      </w:r>
    </w:p>
    <w:p w14:paraId="21545A9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Fase 7: Mantenimiento y Actualizaciones </w:t>
      </w:r>
    </w:p>
    <w:p w14:paraId="3C250B0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416" w:lineRule="auto"/>
        <w:ind w:left="1441" w:right="1575" w:firstLine="1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Duración: 8 semanas (últimas 2 semanas activas y luego paralelamente) </w:t>
      </w:r>
      <w:proofErr w:type="spellStart"/>
      <w:proofErr w:type="gramStart"/>
      <w:r>
        <w:rPr>
          <w:color w:val="000000"/>
          <w:sz w:val="24"/>
          <w:szCs w:val="24"/>
        </w:rPr>
        <w:t>Ambos:Resolver</w:t>
      </w:r>
      <w:proofErr w:type="spellEnd"/>
      <w:proofErr w:type="gramEnd"/>
      <w:r>
        <w:rPr>
          <w:color w:val="000000"/>
          <w:sz w:val="24"/>
          <w:szCs w:val="24"/>
        </w:rPr>
        <w:t xml:space="preserve"> errores y aplicar actualizaciones de seguridad. </w:t>
      </w:r>
    </w:p>
    <w:p w14:paraId="74241AA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416" w:lineRule="auto"/>
        <w:ind w:left="1461" w:right="111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Monitorear el rendimiento del sistema y realizar ajustes según sea necesario. Entregables: </w:t>
      </w:r>
    </w:p>
    <w:p w14:paraId="281E503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144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Sistema mantenido y actualizado. </w:t>
      </w:r>
    </w:p>
    <w:p w14:paraId="2DF8B4B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4" w:line="240" w:lineRule="auto"/>
        <w:ind w:left="145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Riesgos Técnicos </w:t>
      </w:r>
    </w:p>
    <w:p w14:paraId="393881D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0" w:line="240" w:lineRule="auto"/>
        <w:ind w:right="107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1. Retrasos en el desarrollo por falta de experiencia en algunas áreas técnicas </w:t>
      </w:r>
    </w:p>
    <w:p w14:paraId="47D97D3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9" w:line="284" w:lineRule="auto"/>
        <w:ind w:left="2163" w:right="97" w:firstLine="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Mitigación: Capacitarse </w:t>
      </w:r>
      <w:r>
        <w:rPr>
          <w:color w:val="000000"/>
          <w:sz w:val="24"/>
          <w:szCs w:val="24"/>
        </w:rPr>
        <w:t xml:space="preserve">en tecnologías clave antes de iniciar el </w:t>
      </w:r>
      <w:proofErr w:type="gramStart"/>
      <w:r>
        <w:rPr>
          <w:color w:val="000000"/>
          <w:sz w:val="24"/>
          <w:szCs w:val="24"/>
        </w:rPr>
        <w:t>desarrollo,  aprovechando</w:t>
      </w:r>
      <w:proofErr w:type="gramEnd"/>
      <w:r>
        <w:rPr>
          <w:color w:val="000000"/>
          <w:sz w:val="24"/>
          <w:szCs w:val="24"/>
        </w:rPr>
        <w:t xml:space="preserve"> recursos en </w:t>
      </w:r>
      <w:proofErr w:type="spellStart"/>
      <w:r>
        <w:rPr>
          <w:color w:val="000000"/>
          <w:sz w:val="24"/>
          <w:szCs w:val="24"/>
        </w:rPr>
        <w:t>línea.Definir</w:t>
      </w:r>
      <w:proofErr w:type="spellEnd"/>
      <w:r>
        <w:rPr>
          <w:color w:val="000000"/>
          <w:sz w:val="24"/>
          <w:szCs w:val="24"/>
        </w:rPr>
        <w:t xml:space="preserve"> tareas de complejidad adecuada según  las fortalezas de cada miembro del </w:t>
      </w:r>
      <w:proofErr w:type="spellStart"/>
      <w:r>
        <w:rPr>
          <w:color w:val="000000"/>
          <w:sz w:val="24"/>
          <w:szCs w:val="24"/>
        </w:rPr>
        <w:t>equipo.Reservar</w:t>
      </w:r>
      <w:proofErr w:type="spellEnd"/>
      <w:r>
        <w:rPr>
          <w:color w:val="000000"/>
          <w:sz w:val="24"/>
          <w:szCs w:val="24"/>
        </w:rPr>
        <w:t xml:space="preserve"> tiempo en el cronograma  para investigación y pruebas. </w:t>
      </w:r>
    </w:p>
    <w:p w14:paraId="7DA50FE6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5" w:line="240" w:lineRule="auto"/>
        <w:ind w:left="144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2.Problemas de integración entre el </w:t>
      </w:r>
      <w:proofErr w:type="spellStart"/>
      <w:r>
        <w:rPr>
          <w:b/>
          <w:color w:val="000000"/>
          <w:sz w:val="24"/>
          <w:szCs w:val="24"/>
        </w:rPr>
        <w:t>frontend</w:t>
      </w:r>
      <w:proofErr w:type="spellEnd"/>
      <w:r>
        <w:rPr>
          <w:b/>
          <w:color w:val="000000"/>
          <w:sz w:val="24"/>
          <w:szCs w:val="24"/>
        </w:rPr>
        <w:t xml:space="preserve"> y </w:t>
      </w:r>
      <w:proofErr w:type="spellStart"/>
      <w:r>
        <w:rPr>
          <w:b/>
          <w:color w:val="000000"/>
          <w:sz w:val="24"/>
          <w:szCs w:val="24"/>
        </w:rPr>
        <w:t>backend</w:t>
      </w:r>
      <w:proofErr w:type="spellEnd"/>
      <w:r>
        <w:rPr>
          <w:b/>
          <w:color w:val="000000"/>
          <w:sz w:val="24"/>
          <w:szCs w:val="24"/>
        </w:rPr>
        <w:t xml:space="preserve"> </w:t>
      </w:r>
    </w:p>
    <w:p w14:paraId="405FECD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9" w:line="283" w:lineRule="auto"/>
        <w:ind w:left="1459" w:right="470"/>
        <w:rPr>
          <w:color w:val="000000"/>
          <w:sz w:val="24"/>
          <w:szCs w:val="24"/>
        </w:rPr>
      </w:pPr>
      <w:proofErr w:type="spellStart"/>
      <w:proofErr w:type="gramStart"/>
      <w:r>
        <w:rPr>
          <w:b/>
          <w:color w:val="000000"/>
          <w:sz w:val="24"/>
          <w:szCs w:val="24"/>
        </w:rPr>
        <w:t>Mitigación</w:t>
      </w:r>
      <w:r>
        <w:rPr>
          <w:color w:val="000000"/>
          <w:sz w:val="24"/>
          <w:szCs w:val="24"/>
        </w:rPr>
        <w:t>:Realizar</w:t>
      </w:r>
      <w:proofErr w:type="spellEnd"/>
      <w:proofErr w:type="gramEnd"/>
      <w:r>
        <w:rPr>
          <w:color w:val="000000"/>
          <w:sz w:val="24"/>
          <w:szCs w:val="24"/>
        </w:rPr>
        <w:t xml:space="preserve"> pruebas de integración periódicas, no dejar toda la integración  para el final. </w:t>
      </w:r>
    </w:p>
    <w:p w14:paraId="3B0E629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83" w:lineRule="auto"/>
        <w:ind w:left="1452" w:right="31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Crear un plan de pruebas claro que abarque la comunicación entre ambos sistemas. Usar una metodología ágil (</w:t>
      </w:r>
      <w:proofErr w:type="gramStart"/>
      <w:r>
        <w:rPr>
          <w:color w:val="000000"/>
          <w:sz w:val="24"/>
          <w:szCs w:val="24"/>
        </w:rPr>
        <w:t>Scrum )</w:t>
      </w:r>
      <w:proofErr w:type="gramEnd"/>
      <w:r>
        <w:rPr>
          <w:color w:val="000000"/>
          <w:sz w:val="24"/>
          <w:szCs w:val="24"/>
        </w:rPr>
        <w:t xml:space="preserve"> para ir entregando partes funcionales cada  semana. </w:t>
      </w:r>
    </w:p>
    <w:p w14:paraId="31E98E0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2" w:line="240" w:lineRule="auto"/>
        <w:ind w:left="145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Fallas en la arquitectura del sistema (escalabilidad y rendimiento)</w:t>
      </w:r>
    </w:p>
    <w:p w14:paraId="67F990F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3" w:lineRule="auto"/>
        <w:ind w:left="1452" w:right="117" w:firstLine="6"/>
        <w:rPr>
          <w:color w:val="000000"/>
          <w:sz w:val="24"/>
          <w:szCs w:val="24"/>
        </w:rPr>
      </w:pPr>
      <w:proofErr w:type="spellStart"/>
      <w:proofErr w:type="gramStart"/>
      <w:r>
        <w:rPr>
          <w:b/>
          <w:color w:val="000000"/>
          <w:sz w:val="24"/>
          <w:szCs w:val="24"/>
        </w:rPr>
        <w:t>Mitigación</w:t>
      </w:r>
      <w:r>
        <w:rPr>
          <w:color w:val="000000"/>
          <w:sz w:val="24"/>
          <w:szCs w:val="24"/>
        </w:rPr>
        <w:t>:Diseñar</w:t>
      </w:r>
      <w:proofErr w:type="spellEnd"/>
      <w:proofErr w:type="gramEnd"/>
      <w:r>
        <w:rPr>
          <w:color w:val="000000"/>
          <w:sz w:val="24"/>
          <w:szCs w:val="24"/>
        </w:rPr>
        <w:t xml:space="preserve"> con la escalabilidad en mente desde el inicio (optimizar la base de  datos, evitar código ineficiente). </w:t>
      </w:r>
    </w:p>
    <w:p w14:paraId="6C3AE39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Realizar pruebas de carga antes del lanzamiento. </w:t>
      </w:r>
    </w:p>
    <w:p w14:paraId="2A3AEB5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14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Monitorizar el sistema para detectar cuellos de botella tempranamente. </w:t>
      </w:r>
    </w:p>
    <w:p w14:paraId="3163DC8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4" w:line="240" w:lineRule="auto"/>
        <w:ind w:left="1447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Descripción del Riesgo Principal </w:t>
      </w:r>
    </w:p>
    <w:p w14:paraId="5F0ED73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85" w:lineRule="auto"/>
        <w:ind w:left="1447" w:right="517" w:firstLine="6"/>
        <w:jc w:val="both"/>
        <w:rPr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Conflictos en la fusión de ramas (</w:t>
      </w:r>
      <w:proofErr w:type="spellStart"/>
      <w:r>
        <w:rPr>
          <w:b/>
          <w:i/>
          <w:color w:val="000000"/>
          <w:sz w:val="24"/>
          <w:szCs w:val="24"/>
        </w:rPr>
        <w:t>merge</w:t>
      </w:r>
      <w:proofErr w:type="spellEnd"/>
      <w:r>
        <w:rPr>
          <w:b/>
          <w:i/>
          <w:color w:val="000000"/>
          <w:sz w:val="24"/>
          <w:szCs w:val="24"/>
        </w:rPr>
        <w:t xml:space="preserve"> </w:t>
      </w:r>
      <w:proofErr w:type="spellStart"/>
      <w:r>
        <w:rPr>
          <w:b/>
          <w:i/>
          <w:color w:val="000000"/>
          <w:sz w:val="24"/>
          <w:szCs w:val="24"/>
        </w:rPr>
        <w:t>conflicts</w:t>
      </w:r>
      <w:proofErr w:type="spellEnd"/>
      <w:r>
        <w:rPr>
          <w:b/>
          <w:i/>
          <w:color w:val="000000"/>
          <w:sz w:val="24"/>
          <w:szCs w:val="24"/>
        </w:rPr>
        <w:t>)</w:t>
      </w:r>
      <w:r>
        <w:rPr>
          <w:i/>
          <w:color w:val="000000"/>
          <w:sz w:val="24"/>
          <w:szCs w:val="24"/>
        </w:rPr>
        <w:t xml:space="preserve">: Cuando dos </w:t>
      </w:r>
      <w:proofErr w:type="gramStart"/>
      <w:r>
        <w:rPr>
          <w:i/>
          <w:color w:val="000000"/>
          <w:sz w:val="24"/>
          <w:szCs w:val="24"/>
        </w:rPr>
        <w:t>desarrolladores  realizan</w:t>
      </w:r>
      <w:proofErr w:type="gramEnd"/>
      <w:r>
        <w:rPr>
          <w:i/>
          <w:color w:val="000000"/>
          <w:sz w:val="24"/>
          <w:szCs w:val="24"/>
        </w:rPr>
        <w:t xml:space="preserve"> cambios en los mismos archivos o funciones y luego intentan fusionar sus  ramas, pueden surgir conflictos difíciles de resolver. </w:t>
      </w:r>
    </w:p>
    <w:p w14:paraId="5762519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85" w:lineRule="auto"/>
        <w:ind w:left="1444" w:right="117" w:firstLine="15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Perdida de cambios importantes</w:t>
      </w:r>
      <w:r>
        <w:rPr>
          <w:color w:val="000000"/>
          <w:sz w:val="24"/>
          <w:szCs w:val="24"/>
        </w:rPr>
        <w:t xml:space="preserve">: Si no se gestionan adecuadamente las ramas o </w:t>
      </w:r>
      <w:proofErr w:type="gramStart"/>
      <w:r>
        <w:rPr>
          <w:color w:val="000000"/>
          <w:sz w:val="24"/>
          <w:szCs w:val="24"/>
        </w:rPr>
        <w:t>las  fusiones</w:t>
      </w:r>
      <w:proofErr w:type="gramEnd"/>
      <w:r>
        <w:rPr>
          <w:color w:val="000000"/>
          <w:sz w:val="24"/>
          <w:szCs w:val="24"/>
        </w:rPr>
        <w:t xml:space="preserve">, se pueden perder modificaciones importantes realizadas por uno de los  desarrolladores. </w:t>
      </w:r>
    </w:p>
    <w:p w14:paraId="71E0B8B6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83" w:lineRule="auto"/>
        <w:ind w:left="1452" w:right="372" w:firstLine="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Mal uso de la historia de </w:t>
      </w:r>
      <w:proofErr w:type="spellStart"/>
      <w:r>
        <w:rPr>
          <w:b/>
          <w:color w:val="000000"/>
          <w:sz w:val="24"/>
          <w:szCs w:val="24"/>
        </w:rPr>
        <w:t>commits</w:t>
      </w:r>
      <w:proofErr w:type="spellEnd"/>
      <w:r>
        <w:rPr>
          <w:color w:val="000000"/>
          <w:sz w:val="24"/>
          <w:szCs w:val="24"/>
        </w:rPr>
        <w:t xml:space="preserve">: Hacer </w:t>
      </w:r>
      <w:proofErr w:type="spellStart"/>
      <w:r>
        <w:rPr>
          <w:color w:val="000000"/>
          <w:sz w:val="24"/>
          <w:szCs w:val="24"/>
        </w:rPr>
        <w:t>commits</w:t>
      </w:r>
      <w:proofErr w:type="spellEnd"/>
      <w:r>
        <w:rPr>
          <w:color w:val="000000"/>
          <w:sz w:val="24"/>
          <w:szCs w:val="24"/>
        </w:rPr>
        <w:t xml:space="preserve"> sin mensajes descriptivos o </w:t>
      </w:r>
      <w:proofErr w:type="gramStart"/>
      <w:r>
        <w:rPr>
          <w:color w:val="000000"/>
          <w:sz w:val="24"/>
          <w:szCs w:val="24"/>
        </w:rPr>
        <w:t>sin  seguir</w:t>
      </w:r>
      <w:proofErr w:type="gramEnd"/>
      <w:r>
        <w:rPr>
          <w:color w:val="000000"/>
          <w:sz w:val="24"/>
          <w:szCs w:val="24"/>
        </w:rPr>
        <w:t xml:space="preserve"> una estructura clara puede dificultar la identificación de errores y rastrear  cambios importantes. </w:t>
      </w:r>
    </w:p>
    <w:p w14:paraId="551B1A6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83" w:lineRule="auto"/>
        <w:ind w:left="1452" w:right="843" w:hanging="3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Sobreescritura de trabajo</w:t>
      </w:r>
      <w:r>
        <w:rPr>
          <w:color w:val="000000"/>
          <w:sz w:val="24"/>
          <w:szCs w:val="24"/>
        </w:rPr>
        <w:t>: Hacer "</w:t>
      </w:r>
      <w:proofErr w:type="spellStart"/>
      <w:r>
        <w:rPr>
          <w:color w:val="000000"/>
          <w:sz w:val="24"/>
          <w:szCs w:val="24"/>
        </w:rPr>
        <w:t>force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push</w:t>
      </w:r>
      <w:proofErr w:type="spellEnd"/>
      <w:r>
        <w:rPr>
          <w:color w:val="000000"/>
          <w:sz w:val="24"/>
          <w:szCs w:val="24"/>
        </w:rPr>
        <w:t xml:space="preserve">" sin la debida precaución </w:t>
      </w:r>
      <w:proofErr w:type="gramStart"/>
      <w:r>
        <w:rPr>
          <w:color w:val="000000"/>
          <w:sz w:val="24"/>
          <w:szCs w:val="24"/>
        </w:rPr>
        <w:t>podría  sobrescribir</w:t>
      </w:r>
      <w:proofErr w:type="gramEnd"/>
      <w:r>
        <w:rPr>
          <w:color w:val="000000"/>
          <w:sz w:val="24"/>
          <w:szCs w:val="24"/>
        </w:rPr>
        <w:t xml:space="preserve"> trabajo que otro desarrollador ha hecho. </w:t>
      </w:r>
    </w:p>
    <w:p w14:paraId="0BD1884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6" w:line="240" w:lineRule="auto"/>
        <w:ind w:left="1447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Mitigación </w:t>
      </w:r>
    </w:p>
    <w:p w14:paraId="006542D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0" w:line="240" w:lineRule="auto"/>
        <w:ind w:left="181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1. Establecer una Convención de Uso de Git </w:t>
      </w:r>
    </w:p>
    <w:p w14:paraId="47C1028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881" w:right="288" w:firstLine="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una convención para los nombres de ramas (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feature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 xml:space="preserve">/nombre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feature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fix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/bug-nombre</w:t>
      </w:r>
      <w:r>
        <w:rPr>
          <w:color w:val="000000"/>
          <w:sz w:val="24"/>
          <w:szCs w:val="24"/>
        </w:rPr>
        <w:t xml:space="preserve">). </w:t>
      </w:r>
    </w:p>
    <w:p w14:paraId="528B9EA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right="984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Acordar un estándar para los mensajes de </w:t>
      </w:r>
      <w:proofErr w:type="spellStart"/>
      <w:r>
        <w:rPr>
          <w:color w:val="000000"/>
          <w:sz w:val="24"/>
          <w:szCs w:val="24"/>
        </w:rPr>
        <w:t>commit</w:t>
      </w:r>
      <w:proofErr w:type="spellEnd"/>
      <w:r>
        <w:rPr>
          <w:color w:val="000000"/>
          <w:sz w:val="24"/>
          <w:szCs w:val="24"/>
        </w:rPr>
        <w:t xml:space="preserve">, por ejemplo: </w:t>
      </w:r>
    </w:p>
    <w:p w14:paraId="51528D8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293"/>
        <w:jc w:val="right"/>
        <w:rPr>
          <w:rFonts w:ascii="Consolas" w:eastAsia="Consolas" w:hAnsi="Consolas" w:cs="Consolas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feat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 xml:space="preserve">: añadir funcionalidad de gestión de productos </w:t>
      </w:r>
    </w:p>
    <w:p w14:paraId="670CC04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" w:line="240" w:lineRule="auto"/>
        <w:ind w:right="434"/>
        <w:jc w:val="right"/>
        <w:rPr>
          <w:rFonts w:ascii="Consolas" w:eastAsia="Consolas" w:hAnsi="Consolas" w:cs="Consolas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fix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 xml:space="preserve">: corregir error en la actualización del stock </w:t>
      </w:r>
    </w:p>
    <w:p w14:paraId="6F3A034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180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2. Uso de Ramas Separadas </w:t>
      </w:r>
    </w:p>
    <w:p w14:paraId="1F9D2C5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83" w:lineRule="auto"/>
        <w:ind w:left="2893" w:right="79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Cada desarrollador debe trabajar en su propia rama (por </w:t>
      </w:r>
      <w:proofErr w:type="gramStart"/>
      <w:r>
        <w:rPr>
          <w:color w:val="000000"/>
          <w:sz w:val="24"/>
          <w:szCs w:val="24"/>
        </w:rPr>
        <w:t xml:space="preserve">ejemplo,  </w:t>
      </w:r>
      <w:r>
        <w:rPr>
          <w:rFonts w:ascii="Consolas" w:eastAsia="Consolas" w:hAnsi="Consolas" w:cs="Consolas"/>
          <w:color w:val="000000"/>
          <w:sz w:val="24"/>
          <w:szCs w:val="24"/>
        </w:rPr>
        <w:t>desarrollo</w:t>
      </w:r>
      <w:proofErr w:type="gram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feature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/nueva-funcionalidad</w:t>
      </w:r>
      <w:r>
        <w:rPr>
          <w:color w:val="000000"/>
          <w:sz w:val="24"/>
          <w:szCs w:val="24"/>
        </w:rPr>
        <w:t xml:space="preserve">, etc.). </w:t>
      </w:r>
    </w:p>
    <w:p w14:paraId="6BBBB6A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83" w:lineRule="auto"/>
        <w:ind w:left="2893" w:right="25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Mantener una rama principal (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main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o </w:t>
      </w:r>
      <w:r>
        <w:rPr>
          <w:rFonts w:ascii="Consolas" w:eastAsia="Consolas" w:hAnsi="Consolas" w:cs="Consolas"/>
          <w:color w:val="000000"/>
          <w:sz w:val="24"/>
          <w:szCs w:val="24"/>
        </w:rPr>
        <w:t>master</w:t>
      </w:r>
      <w:r>
        <w:rPr>
          <w:color w:val="000000"/>
          <w:sz w:val="24"/>
          <w:szCs w:val="24"/>
        </w:rPr>
        <w:t xml:space="preserve">) protegida, que sólo </w:t>
      </w:r>
      <w:proofErr w:type="gramStart"/>
      <w:r>
        <w:rPr>
          <w:color w:val="000000"/>
          <w:sz w:val="24"/>
          <w:szCs w:val="24"/>
        </w:rPr>
        <w:t>acepte  cambios</w:t>
      </w:r>
      <w:proofErr w:type="gramEnd"/>
      <w:r>
        <w:rPr>
          <w:color w:val="000000"/>
          <w:sz w:val="24"/>
          <w:szCs w:val="24"/>
        </w:rPr>
        <w:t xml:space="preserve"> a través de revisiones (</w:t>
      </w:r>
      <w:proofErr w:type="spellStart"/>
      <w:r>
        <w:rPr>
          <w:color w:val="000000"/>
          <w:sz w:val="24"/>
          <w:szCs w:val="24"/>
        </w:rPr>
        <w:t>pull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requests</w:t>
      </w:r>
      <w:proofErr w:type="spellEnd"/>
      <w:r>
        <w:rPr>
          <w:color w:val="000000"/>
          <w:sz w:val="24"/>
          <w:szCs w:val="24"/>
        </w:rPr>
        <w:t xml:space="preserve">). </w:t>
      </w:r>
    </w:p>
    <w:p w14:paraId="1B5A76A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80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3. Revisiones y </w:t>
      </w:r>
      <w:proofErr w:type="spellStart"/>
      <w:r>
        <w:rPr>
          <w:b/>
          <w:color w:val="000000"/>
          <w:sz w:val="24"/>
          <w:szCs w:val="24"/>
        </w:rPr>
        <w:t>Pull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Requests</w:t>
      </w:r>
      <w:proofErr w:type="spellEnd"/>
      <w:r>
        <w:rPr>
          <w:b/>
          <w:color w:val="000000"/>
          <w:sz w:val="24"/>
          <w:szCs w:val="24"/>
        </w:rPr>
        <w:t xml:space="preserve"> </w:t>
      </w:r>
    </w:p>
    <w:p w14:paraId="78871D8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893" w:right="84" w:hanging="1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Antes de fusionar cambios, utilizar </w:t>
      </w:r>
      <w:proofErr w:type="spellStart"/>
      <w:r>
        <w:rPr>
          <w:b/>
          <w:color w:val="000000"/>
          <w:sz w:val="24"/>
          <w:szCs w:val="24"/>
        </w:rPr>
        <w:t>pull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requests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que permitan revisar </w:t>
      </w:r>
      <w:proofErr w:type="gramStart"/>
      <w:r>
        <w:rPr>
          <w:color w:val="000000"/>
          <w:sz w:val="24"/>
          <w:szCs w:val="24"/>
        </w:rPr>
        <w:t>el  código</w:t>
      </w:r>
      <w:proofErr w:type="gramEnd"/>
      <w:r>
        <w:rPr>
          <w:color w:val="000000"/>
          <w:sz w:val="24"/>
          <w:szCs w:val="24"/>
        </w:rPr>
        <w:t xml:space="preserve"> de manera conjunta y detectar posibles conflictos. </w:t>
      </w:r>
    </w:p>
    <w:p w14:paraId="72842EE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83" w:lineRule="auto"/>
        <w:ind w:left="2881" w:right="46" w:firstLine="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Incluir revisiones de código (</w:t>
      </w:r>
      <w:proofErr w:type="spellStart"/>
      <w:r>
        <w:rPr>
          <w:color w:val="000000"/>
          <w:sz w:val="24"/>
          <w:szCs w:val="24"/>
        </w:rPr>
        <w:t>code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reviews</w:t>
      </w:r>
      <w:proofErr w:type="spellEnd"/>
      <w:r>
        <w:rPr>
          <w:color w:val="000000"/>
          <w:sz w:val="24"/>
          <w:szCs w:val="24"/>
        </w:rPr>
        <w:t xml:space="preserve">) donde ambos </w:t>
      </w:r>
      <w:proofErr w:type="gramStart"/>
      <w:r>
        <w:rPr>
          <w:color w:val="000000"/>
          <w:sz w:val="24"/>
          <w:szCs w:val="24"/>
        </w:rPr>
        <w:t>desarrolladores  verifiquen</w:t>
      </w:r>
      <w:proofErr w:type="gramEnd"/>
      <w:r>
        <w:rPr>
          <w:color w:val="000000"/>
          <w:sz w:val="24"/>
          <w:szCs w:val="24"/>
        </w:rPr>
        <w:t xml:space="preserve"> la calidad del código antes de aceptar los cambios. </w:t>
      </w:r>
    </w:p>
    <w:p w14:paraId="5408987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805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4. Realizar Fusiones Frecuentes</w:t>
      </w:r>
    </w:p>
    <w:p w14:paraId="68CD851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3" w:lineRule="auto"/>
        <w:ind w:left="2883" w:right="231" w:firstLine="1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Evitar trabajar en ramas demasiado tiempo sin hacer fusiones. </w:t>
      </w:r>
      <w:proofErr w:type="gramStart"/>
      <w:r>
        <w:rPr>
          <w:color w:val="000000"/>
          <w:sz w:val="24"/>
          <w:szCs w:val="24"/>
        </w:rPr>
        <w:t xml:space="preserve">Realizar  </w:t>
      </w:r>
      <w:r>
        <w:rPr>
          <w:b/>
          <w:color w:val="000000"/>
          <w:sz w:val="24"/>
          <w:szCs w:val="24"/>
        </w:rPr>
        <w:t>fusiones</w:t>
      </w:r>
      <w:proofErr w:type="gramEnd"/>
      <w:r>
        <w:rPr>
          <w:b/>
          <w:color w:val="000000"/>
          <w:sz w:val="24"/>
          <w:szCs w:val="24"/>
        </w:rPr>
        <w:t xml:space="preserve"> frecuentes </w:t>
      </w:r>
      <w:r>
        <w:rPr>
          <w:color w:val="000000"/>
          <w:sz w:val="24"/>
          <w:szCs w:val="24"/>
        </w:rPr>
        <w:t xml:space="preserve">ayuda a reducir los conflictos. </w:t>
      </w:r>
    </w:p>
    <w:p w14:paraId="2F76985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83" w:lineRule="auto"/>
        <w:ind w:left="2889" w:right="2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Sincronizar diariamente o semanalmente para reducir la posibilidad </w:t>
      </w:r>
      <w:proofErr w:type="gramStart"/>
      <w:r>
        <w:rPr>
          <w:color w:val="000000"/>
          <w:sz w:val="24"/>
          <w:szCs w:val="24"/>
        </w:rPr>
        <w:t>de  grandes</w:t>
      </w:r>
      <w:proofErr w:type="gramEnd"/>
      <w:r>
        <w:rPr>
          <w:color w:val="000000"/>
          <w:sz w:val="24"/>
          <w:szCs w:val="24"/>
        </w:rPr>
        <w:t xml:space="preserve"> conflictos de fusión al final de las fases. </w:t>
      </w:r>
    </w:p>
    <w:p w14:paraId="73C03B0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80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5. Capacitación y Buenas Prácticas en Git </w:t>
      </w:r>
    </w:p>
    <w:p w14:paraId="30A505B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83" w:lineRule="auto"/>
        <w:ind w:left="2898" w:right="12" w:hanging="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Asegurarse de que ambos desarrolladores estén familiarizados con </w:t>
      </w:r>
      <w:proofErr w:type="gramStart"/>
      <w:r>
        <w:rPr>
          <w:color w:val="000000"/>
          <w:sz w:val="24"/>
          <w:szCs w:val="24"/>
        </w:rPr>
        <w:t>las  mejores</w:t>
      </w:r>
      <w:proofErr w:type="gramEnd"/>
      <w:r>
        <w:rPr>
          <w:color w:val="000000"/>
          <w:sz w:val="24"/>
          <w:szCs w:val="24"/>
        </w:rPr>
        <w:t xml:space="preserve"> prácticas de Git, como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git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pull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git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 xml:space="preserve"> rebase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git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merge</w:t>
      </w:r>
      <w:proofErr w:type="spellEnd"/>
      <w:r>
        <w:rPr>
          <w:color w:val="000000"/>
          <w:sz w:val="24"/>
          <w:szCs w:val="24"/>
        </w:rPr>
        <w:t xml:space="preserve">, y el  uso adecuado de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git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stash</w:t>
      </w:r>
      <w:proofErr w:type="spellEnd"/>
      <w:r>
        <w:rPr>
          <w:color w:val="000000"/>
          <w:sz w:val="24"/>
          <w:szCs w:val="24"/>
        </w:rPr>
        <w:t xml:space="preserve">. </w:t>
      </w:r>
    </w:p>
    <w:p w14:paraId="45D9CBB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83" w:lineRule="auto"/>
        <w:ind w:left="2884" w:right="255" w:firstLine="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Practicar la resolución de conflictos de manera efectiva para no </w:t>
      </w:r>
      <w:proofErr w:type="gramStart"/>
      <w:r>
        <w:rPr>
          <w:color w:val="000000"/>
          <w:sz w:val="24"/>
          <w:szCs w:val="24"/>
        </w:rPr>
        <w:t>perder  tiempo</w:t>
      </w:r>
      <w:proofErr w:type="gramEnd"/>
      <w:r>
        <w:rPr>
          <w:color w:val="000000"/>
          <w:sz w:val="24"/>
          <w:szCs w:val="24"/>
        </w:rPr>
        <w:t xml:space="preserve"> en errores comunes. </w:t>
      </w:r>
    </w:p>
    <w:p w14:paraId="4F6A3F0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80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6. Uso de Etiquetas y Versiones </w:t>
      </w:r>
    </w:p>
    <w:p w14:paraId="3A016EF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893" w:right="467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Implementar un sistema de etiquetado (</w:t>
      </w:r>
      <w:r>
        <w:rPr>
          <w:rFonts w:ascii="Consolas" w:eastAsia="Consolas" w:hAnsi="Consolas" w:cs="Consolas"/>
          <w:color w:val="000000"/>
          <w:sz w:val="24"/>
          <w:szCs w:val="24"/>
        </w:rPr>
        <w:t>tags</w:t>
      </w:r>
      <w:r>
        <w:rPr>
          <w:color w:val="000000"/>
          <w:sz w:val="24"/>
          <w:szCs w:val="24"/>
        </w:rPr>
        <w:t xml:space="preserve">) para marcar </w:t>
      </w:r>
      <w:proofErr w:type="gramStart"/>
      <w:r>
        <w:rPr>
          <w:color w:val="000000"/>
          <w:sz w:val="24"/>
          <w:szCs w:val="24"/>
        </w:rPr>
        <w:t>versiones  estables</w:t>
      </w:r>
      <w:proofErr w:type="gramEnd"/>
      <w:r>
        <w:rPr>
          <w:color w:val="000000"/>
          <w:sz w:val="24"/>
          <w:szCs w:val="24"/>
        </w:rPr>
        <w:t xml:space="preserve"> antes de realizar cambios mayores o experimentos. </w:t>
      </w:r>
    </w:p>
    <w:p w14:paraId="640B2876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87" w:lineRule="auto"/>
        <w:ind w:left="2893" w:right="367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Esto permite restaurar versiones anteriores si algo sale mal durante </w:t>
      </w:r>
      <w:proofErr w:type="gramStart"/>
      <w:r>
        <w:rPr>
          <w:color w:val="000000"/>
          <w:sz w:val="24"/>
          <w:szCs w:val="24"/>
        </w:rPr>
        <w:t>el  desarrollo</w:t>
      </w:r>
      <w:proofErr w:type="gramEnd"/>
      <w:r>
        <w:rPr>
          <w:color w:val="000000"/>
          <w:sz w:val="24"/>
          <w:szCs w:val="24"/>
        </w:rPr>
        <w:t xml:space="preserve">. </w:t>
      </w:r>
    </w:p>
    <w:p w14:paraId="1B1C273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81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7. </w:t>
      </w:r>
      <w:proofErr w:type="spellStart"/>
      <w:r>
        <w:rPr>
          <w:b/>
          <w:color w:val="000000"/>
          <w:sz w:val="24"/>
          <w:szCs w:val="24"/>
        </w:rPr>
        <w:t>Backups</w:t>
      </w:r>
      <w:proofErr w:type="spellEnd"/>
      <w:r>
        <w:rPr>
          <w:b/>
          <w:color w:val="000000"/>
          <w:sz w:val="24"/>
          <w:szCs w:val="24"/>
        </w:rPr>
        <w:t xml:space="preserve"> y Copias de Seguridad </w:t>
      </w:r>
    </w:p>
    <w:p w14:paraId="22181AA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1159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Hacer copias de seguridad frecuentes de los repositorios para  </w:t>
      </w:r>
    </w:p>
    <w:p w14:paraId="11C2633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3" w:lineRule="auto"/>
        <w:ind w:left="2893" w:right="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asegurarse de que siempre haya una versión estable a la cual regresar </w:t>
      </w:r>
      <w:proofErr w:type="gramStart"/>
      <w:r>
        <w:rPr>
          <w:color w:val="000000"/>
          <w:sz w:val="24"/>
          <w:szCs w:val="24"/>
        </w:rPr>
        <w:t>en  caso</w:t>
      </w:r>
      <w:proofErr w:type="gramEnd"/>
      <w:r>
        <w:rPr>
          <w:color w:val="000000"/>
          <w:sz w:val="24"/>
          <w:szCs w:val="24"/>
        </w:rPr>
        <w:t xml:space="preserve"> de fallos. </w:t>
      </w:r>
    </w:p>
    <w:p w14:paraId="6963F3F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41" w:line="283" w:lineRule="auto"/>
        <w:ind w:left="1448" w:right="46" w:firstLine="3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Objetivo: </w:t>
      </w:r>
      <w:r>
        <w:rPr>
          <w:color w:val="000000"/>
          <w:sz w:val="24"/>
          <w:szCs w:val="24"/>
        </w:rPr>
        <w:t xml:space="preserve">El objetivo de </w:t>
      </w:r>
      <w:proofErr w:type="spellStart"/>
      <w:r>
        <w:rPr>
          <w:color w:val="000000"/>
          <w:sz w:val="24"/>
          <w:szCs w:val="24"/>
        </w:rPr>
        <w:t>StockEase</w:t>
      </w:r>
      <w:proofErr w:type="spellEnd"/>
      <w:r>
        <w:rPr>
          <w:color w:val="000000"/>
          <w:sz w:val="24"/>
          <w:szCs w:val="24"/>
        </w:rPr>
        <w:t xml:space="preserve"> es crear una herramienta adaptable que optimice </w:t>
      </w:r>
      <w:proofErr w:type="gramStart"/>
      <w:r>
        <w:rPr>
          <w:color w:val="000000"/>
          <w:sz w:val="24"/>
          <w:szCs w:val="24"/>
        </w:rPr>
        <w:t>la  gestión</w:t>
      </w:r>
      <w:proofErr w:type="gramEnd"/>
      <w:r>
        <w:rPr>
          <w:color w:val="000000"/>
          <w:sz w:val="24"/>
          <w:szCs w:val="24"/>
        </w:rPr>
        <w:t xml:space="preserve"> de inventarios, mejorando la precisión y eficiencia de las operaciones diarias.  Con este sistema, las empresas podrán tomar decisiones informadas basadas </w:t>
      </w:r>
      <w:proofErr w:type="gramStart"/>
      <w:r>
        <w:rPr>
          <w:color w:val="000000"/>
          <w:sz w:val="24"/>
          <w:szCs w:val="24"/>
        </w:rPr>
        <w:t>en  datos</w:t>
      </w:r>
      <w:proofErr w:type="gramEnd"/>
      <w:r>
        <w:rPr>
          <w:color w:val="000000"/>
          <w:sz w:val="24"/>
          <w:szCs w:val="24"/>
        </w:rPr>
        <w:t xml:space="preserve"> actualizados y optimizar recursos de forma automatizada. </w:t>
      </w:r>
    </w:p>
    <w:p w14:paraId="3A93282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7" w:line="240" w:lineRule="auto"/>
        <w:ind w:left="151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Problema que Resuelve </w:t>
      </w:r>
    </w:p>
    <w:p w14:paraId="3A78C08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4" w:line="283" w:lineRule="auto"/>
        <w:ind w:left="1451" w:right="245" w:firstLine="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“La gestión de inventarios en pequeñas y medianas empresas suele </w:t>
      </w:r>
      <w:proofErr w:type="gramStart"/>
      <w:r>
        <w:rPr>
          <w:b/>
          <w:color w:val="000000"/>
          <w:sz w:val="24"/>
          <w:szCs w:val="24"/>
        </w:rPr>
        <w:t xml:space="preserve">ser  </w:t>
      </w:r>
      <w:r>
        <w:rPr>
          <w:b/>
          <w:color w:val="000000"/>
          <w:sz w:val="24"/>
          <w:szCs w:val="24"/>
        </w:rPr>
        <w:lastRenderedPageBreak/>
        <w:t>ineficiente</w:t>
      </w:r>
      <w:proofErr w:type="gramEnd"/>
      <w:r>
        <w:rPr>
          <w:b/>
          <w:color w:val="000000"/>
          <w:sz w:val="24"/>
          <w:szCs w:val="24"/>
        </w:rPr>
        <w:t xml:space="preserve">, lo que genera problemas como exceso de stock, falta de productos o  errores en la toma de decisiones.” </w:t>
      </w:r>
    </w:p>
    <w:p w14:paraId="457DE84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ind w:left="145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Desafíos actuales: </w:t>
      </w:r>
    </w:p>
    <w:p w14:paraId="0A440C3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9" w:line="240" w:lineRule="auto"/>
        <w:ind w:left="218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Falta de visibilidad en tiempo real del inventario. </w:t>
      </w:r>
    </w:p>
    <w:p w14:paraId="6F94499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83" w:lineRule="auto"/>
        <w:ind w:left="2181" w:right="11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Procesos manuales que consumen tiempo y son propensos a errores. Dificultad para optimizar el uso de recursos y predecir la demanda.</w:t>
      </w:r>
    </w:p>
    <w:p w14:paraId="26D893A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3" w:lineRule="auto"/>
        <w:ind w:left="1456" w:right="56" w:hanging="7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StockEase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aborda estos problemas mediante un sistema que automatiza el control </w:t>
      </w:r>
      <w:proofErr w:type="gramStart"/>
      <w:r>
        <w:rPr>
          <w:color w:val="000000"/>
          <w:sz w:val="24"/>
          <w:szCs w:val="24"/>
        </w:rPr>
        <w:t>de  inventarios</w:t>
      </w:r>
      <w:proofErr w:type="gramEnd"/>
      <w:r>
        <w:rPr>
          <w:color w:val="000000"/>
          <w:sz w:val="24"/>
          <w:szCs w:val="24"/>
        </w:rPr>
        <w:t xml:space="preserve">, permitiendo a los negocios manejar de manera eficiente su stock. </w:t>
      </w:r>
    </w:p>
    <w:p w14:paraId="5DA6421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7" w:line="240" w:lineRule="auto"/>
        <w:ind w:left="144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3. Funcionalidades Clave  </w:t>
      </w:r>
    </w:p>
    <w:p w14:paraId="4E41676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4" w:line="283" w:lineRule="auto"/>
        <w:ind w:left="1457" w:right="26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“Ahora, hablemos de las principales funcionalidades que ofrece </w:t>
      </w:r>
      <w:proofErr w:type="spellStart"/>
      <w:r>
        <w:rPr>
          <w:b/>
          <w:color w:val="000000"/>
          <w:sz w:val="24"/>
          <w:szCs w:val="24"/>
        </w:rPr>
        <w:t>StockEase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gramStart"/>
      <w:r>
        <w:rPr>
          <w:b/>
          <w:color w:val="000000"/>
          <w:sz w:val="24"/>
          <w:szCs w:val="24"/>
        </w:rPr>
        <w:t>para  mejorar</w:t>
      </w:r>
      <w:proofErr w:type="gramEnd"/>
      <w:r>
        <w:rPr>
          <w:b/>
          <w:color w:val="000000"/>
          <w:sz w:val="24"/>
          <w:szCs w:val="24"/>
        </w:rPr>
        <w:t xml:space="preserve"> la gestión de inventarios.” </w:t>
      </w:r>
    </w:p>
    <w:p w14:paraId="3E29DE5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83" w:lineRule="auto"/>
        <w:ind w:left="2172" w:right="177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Control automatizado del inventario</w:t>
      </w:r>
      <w:r>
        <w:rPr>
          <w:color w:val="000000"/>
          <w:sz w:val="24"/>
          <w:szCs w:val="24"/>
        </w:rPr>
        <w:t xml:space="preserve">: Los usuarios pueden ver en tiempo </w:t>
      </w:r>
      <w:proofErr w:type="gramStart"/>
      <w:r>
        <w:rPr>
          <w:color w:val="000000"/>
          <w:sz w:val="24"/>
          <w:szCs w:val="24"/>
        </w:rPr>
        <w:t>real  las</w:t>
      </w:r>
      <w:proofErr w:type="gramEnd"/>
      <w:r>
        <w:rPr>
          <w:color w:val="000000"/>
          <w:sz w:val="24"/>
          <w:szCs w:val="24"/>
        </w:rPr>
        <w:t xml:space="preserve"> cantidades de productos disponibles, establecer alertas de stock bajo y  evitar errores humanos. </w:t>
      </w:r>
    </w:p>
    <w:p w14:paraId="6742D73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87" w:lineRule="auto"/>
        <w:ind w:left="2173" w:right="233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Gestión eficiente de pedidos</w:t>
      </w:r>
      <w:r>
        <w:rPr>
          <w:color w:val="000000"/>
          <w:sz w:val="24"/>
          <w:szCs w:val="24"/>
        </w:rPr>
        <w:t xml:space="preserve">: El sistema sugiere reabastecimientos </w:t>
      </w:r>
      <w:proofErr w:type="gramStart"/>
      <w:r>
        <w:rPr>
          <w:color w:val="000000"/>
          <w:sz w:val="24"/>
          <w:szCs w:val="24"/>
        </w:rPr>
        <w:t>basados  en</w:t>
      </w:r>
      <w:proofErr w:type="gramEnd"/>
      <w:r>
        <w:rPr>
          <w:color w:val="000000"/>
          <w:sz w:val="24"/>
          <w:szCs w:val="24"/>
        </w:rPr>
        <w:t xml:space="preserve"> datos históricos, lo que permite anticiparse a la demanda. </w:t>
      </w:r>
    </w:p>
    <w:p w14:paraId="0A463FC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83" w:lineRule="auto"/>
        <w:ind w:left="2173" w:right="43" w:firstLine="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Informes y análisis</w:t>
      </w:r>
      <w:r>
        <w:rPr>
          <w:color w:val="000000"/>
          <w:sz w:val="24"/>
          <w:szCs w:val="24"/>
        </w:rPr>
        <w:t xml:space="preserve">: Los gerentes pueden generar informes detallados </w:t>
      </w:r>
      <w:proofErr w:type="gramStart"/>
      <w:r>
        <w:rPr>
          <w:color w:val="000000"/>
          <w:sz w:val="24"/>
          <w:szCs w:val="24"/>
        </w:rPr>
        <w:t>para  analizar</w:t>
      </w:r>
      <w:proofErr w:type="gramEnd"/>
      <w:r>
        <w:rPr>
          <w:color w:val="000000"/>
          <w:sz w:val="24"/>
          <w:szCs w:val="24"/>
        </w:rPr>
        <w:t xml:space="preserve"> el rendimiento de productos y tomar decisiones basadas en datos. </w:t>
      </w:r>
      <w:r>
        <w:rPr>
          <w:b/>
          <w:color w:val="000000"/>
          <w:sz w:val="24"/>
          <w:szCs w:val="24"/>
        </w:rPr>
        <w:t>Interfaz intuitiva</w:t>
      </w:r>
      <w:r>
        <w:rPr>
          <w:color w:val="000000"/>
          <w:sz w:val="24"/>
          <w:szCs w:val="24"/>
        </w:rPr>
        <w:t xml:space="preserve">: Está diseñado pensando en la facilidad de uso, para </w:t>
      </w:r>
      <w:proofErr w:type="gramStart"/>
      <w:r>
        <w:rPr>
          <w:color w:val="000000"/>
          <w:sz w:val="24"/>
          <w:szCs w:val="24"/>
        </w:rPr>
        <w:t>que  cualquier</w:t>
      </w:r>
      <w:proofErr w:type="gramEnd"/>
      <w:r>
        <w:rPr>
          <w:color w:val="000000"/>
          <w:sz w:val="24"/>
          <w:szCs w:val="24"/>
        </w:rPr>
        <w:t xml:space="preserve"> usuario, sin conocimientos técnicos, pueda gestionar el inventario sin  problemas. </w:t>
      </w:r>
    </w:p>
    <w:p w14:paraId="4408977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6" w:line="284" w:lineRule="auto"/>
        <w:ind w:left="1444" w:right="778" w:firstLine="15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Desarrollo del Código Base: </w:t>
      </w:r>
      <w:r>
        <w:rPr>
          <w:color w:val="000000"/>
          <w:sz w:val="24"/>
          <w:szCs w:val="24"/>
        </w:rPr>
        <w:t xml:space="preserve">Actualmente, estamos desarrollando el código </w:t>
      </w:r>
      <w:proofErr w:type="gramStart"/>
      <w:r>
        <w:rPr>
          <w:color w:val="000000"/>
          <w:sz w:val="24"/>
          <w:szCs w:val="24"/>
        </w:rPr>
        <w:t xml:space="preserve">de  </w:t>
      </w:r>
      <w:proofErr w:type="spellStart"/>
      <w:r>
        <w:rPr>
          <w:b/>
          <w:color w:val="000000"/>
          <w:sz w:val="24"/>
          <w:szCs w:val="24"/>
        </w:rPr>
        <w:t>StockEase</w:t>
      </w:r>
      <w:proofErr w:type="spellEnd"/>
      <w:proofErr w:type="gram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utilizando HTML y CSS. Para futuras fases del proyecto, </w:t>
      </w:r>
      <w:proofErr w:type="gramStart"/>
      <w:r>
        <w:rPr>
          <w:color w:val="000000"/>
          <w:sz w:val="24"/>
          <w:szCs w:val="24"/>
        </w:rPr>
        <w:t>planeamos  incorporar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frameworks</w:t>
      </w:r>
      <w:proofErr w:type="spellEnd"/>
      <w:r>
        <w:rPr>
          <w:color w:val="000000"/>
          <w:sz w:val="24"/>
          <w:szCs w:val="24"/>
        </w:rPr>
        <w:t xml:space="preserve"> que nos permitirán agilizar el desarrollo y mejorar la  funcionalidad. </w:t>
      </w:r>
    </w:p>
    <w:p w14:paraId="18A8A87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5" w:line="240" w:lineRule="auto"/>
        <w:ind w:left="145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-Creación de interfaces básicas:  </w:t>
      </w:r>
    </w:p>
    <w:p w14:paraId="1952F7E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0" w:line="240" w:lineRule="auto"/>
        <w:ind w:left="146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1-Home Inicio </w:t>
      </w:r>
    </w:p>
    <w:p w14:paraId="1EFE292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2-pantalla de </w:t>
      </w:r>
      <w:proofErr w:type="spellStart"/>
      <w:r>
        <w:rPr>
          <w:color w:val="000000"/>
          <w:sz w:val="24"/>
          <w:szCs w:val="24"/>
        </w:rPr>
        <w:t>registeo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177C64E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1452"/>
        <w:rPr>
          <w:color w:val="000000"/>
          <w:sz w:val="24"/>
          <w:szCs w:val="24"/>
        </w:rPr>
        <w:sectPr w:rsidR="00FF7AF5">
          <w:pgSz w:w="11900" w:h="16840"/>
          <w:pgMar w:top="1425" w:right="1405" w:bottom="0" w:left="0" w:header="0" w:footer="720" w:gutter="0"/>
          <w:pgNumType w:start="1"/>
          <w:cols w:space="720"/>
        </w:sectPr>
      </w:pPr>
      <w:r>
        <w:rPr>
          <w:color w:val="000000"/>
          <w:sz w:val="24"/>
          <w:szCs w:val="24"/>
        </w:rPr>
        <w:t xml:space="preserve">3-pantalla Ingreso </w:t>
      </w:r>
    </w:p>
    <w:p w14:paraId="1A38A9B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1" w:lineRule="auto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19050" distB="19050" distL="19050" distR="19050" wp14:anchorId="148436F9" wp14:editId="2F3D980B">
            <wp:extent cx="5104892" cy="572389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892" cy="5723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D2E41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1" w:lineRule="auto"/>
        <w:rPr>
          <w:color w:val="000000"/>
          <w:sz w:val="24"/>
          <w:szCs w:val="24"/>
        </w:rPr>
        <w:sectPr w:rsidR="00FF7AF5">
          <w:type w:val="continuous"/>
          <w:pgSz w:w="11900" w:h="16840"/>
          <w:pgMar w:top="1425" w:right="1440" w:bottom="0" w:left="1440" w:header="0" w:footer="720" w:gutter="0"/>
          <w:cols w:space="720" w:equalWidth="0">
            <w:col w:w="9020" w:space="0"/>
          </w:cols>
        </w:sectPr>
      </w:pPr>
      <w:r>
        <w:rPr>
          <w:noProof/>
          <w:color w:val="000000"/>
          <w:sz w:val="24"/>
          <w:szCs w:val="24"/>
        </w:rPr>
        <w:lastRenderedPageBreak/>
        <w:drawing>
          <wp:inline distT="19050" distB="19050" distL="19050" distR="19050" wp14:anchorId="68FEB091" wp14:editId="0DC88AF6">
            <wp:extent cx="5009515" cy="572376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723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4F256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55"/>
        <w:jc w:val="right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19050" distB="19050" distL="19050" distR="19050" wp14:anchorId="6187C280" wp14:editId="303D9F1D">
            <wp:extent cx="5333365" cy="572389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5723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1BEF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1"/>
        <w:rPr>
          <w:color w:val="467886"/>
          <w:sz w:val="24"/>
          <w:szCs w:val="24"/>
        </w:rPr>
      </w:pPr>
      <w:r>
        <w:rPr>
          <w:color w:val="000000"/>
          <w:sz w:val="24"/>
          <w:szCs w:val="24"/>
        </w:rPr>
        <w:t xml:space="preserve">Implementación de funcionabilidad: </w:t>
      </w:r>
      <w:proofErr w:type="spellStart"/>
      <w:r>
        <w:rPr>
          <w:color w:val="467886"/>
          <w:sz w:val="24"/>
          <w:szCs w:val="24"/>
          <w:u w:val="single"/>
        </w:rPr>
        <w:t>Github</w:t>
      </w:r>
      <w:proofErr w:type="spellEnd"/>
      <w:r>
        <w:rPr>
          <w:color w:val="467886"/>
          <w:sz w:val="24"/>
          <w:szCs w:val="24"/>
        </w:rPr>
        <w:t xml:space="preserve"> </w:t>
      </w:r>
    </w:p>
    <w:p w14:paraId="113ABF26" w14:textId="77777777" w:rsidR="004D5FB9" w:rsidRPr="004D5FB9" w:rsidRDefault="004D5FB9" w:rsidP="004D5F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1"/>
        <w:jc w:val="center"/>
        <w:rPr>
          <w:color w:val="467886"/>
          <w:sz w:val="36"/>
          <w:szCs w:val="36"/>
        </w:rPr>
      </w:pPr>
    </w:p>
    <w:p w14:paraId="12B945E7" w14:textId="2DB25394" w:rsidR="004D5FB9" w:rsidRPr="004D5FB9" w:rsidRDefault="004D5FB9" w:rsidP="004D5F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1"/>
        <w:jc w:val="center"/>
        <w:rPr>
          <w:color w:val="467886"/>
          <w:sz w:val="36"/>
          <w:szCs w:val="36"/>
        </w:rPr>
      </w:pPr>
      <w:r w:rsidRPr="004D5FB9">
        <w:rPr>
          <w:color w:val="467886"/>
          <w:sz w:val="36"/>
          <w:szCs w:val="36"/>
        </w:rPr>
        <w:t>https://github.com/CaballeroUrrego/StockEase</w:t>
      </w:r>
    </w:p>
    <w:p w14:paraId="3518990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83" w:lineRule="auto"/>
        <w:ind w:left="2179" w:right="98" w:hanging="366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Gestión del Inventario</w:t>
      </w:r>
      <w:r>
        <w:rPr>
          <w:color w:val="000000"/>
          <w:sz w:val="24"/>
          <w:szCs w:val="24"/>
        </w:rPr>
        <w:t xml:space="preserve">: Crear formularios y lógica para añadir, editar y </w:t>
      </w:r>
      <w:proofErr w:type="gramStart"/>
      <w:r>
        <w:rPr>
          <w:color w:val="000000"/>
          <w:sz w:val="24"/>
          <w:szCs w:val="24"/>
        </w:rPr>
        <w:t>eliminar  productos</w:t>
      </w:r>
      <w:proofErr w:type="gramEnd"/>
      <w:r>
        <w:rPr>
          <w:color w:val="000000"/>
          <w:sz w:val="24"/>
          <w:szCs w:val="24"/>
        </w:rPr>
        <w:t xml:space="preserve">. </w:t>
      </w:r>
    </w:p>
    <w:p w14:paraId="0BB4307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83" w:lineRule="auto"/>
        <w:ind w:left="2173" w:right="419" w:hanging="359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Alertas de Stock Bajo</w:t>
      </w:r>
      <w:r>
        <w:rPr>
          <w:color w:val="000000"/>
          <w:sz w:val="24"/>
          <w:szCs w:val="24"/>
        </w:rPr>
        <w:t xml:space="preserve">: Implementar un sistema de notificaciones cuando </w:t>
      </w:r>
      <w:proofErr w:type="gramStart"/>
      <w:r>
        <w:rPr>
          <w:color w:val="000000"/>
          <w:sz w:val="24"/>
          <w:szCs w:val="24"/>
        </w:rPr>
        <w:t>el  stock</w:t>
      </w:r>
      <w:proofErr w:type="gramEnd"/>
      <w:r>
        <w:rPr>
          <w:color w:val="000000"/>
          <w:sz w:val="24"/>
          <w:szCs w:val="24"/>
        </w:rPr>
        <w:t xml:space="preserve"> esté bajo. </w:t>
      </w:r>
    </w:p>
    <w:p w14:paraId="1AB4D7B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87" w:lineRule="auto"/>
        <w:ind w:left="2169" w:right="473" w:hanging="355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Generación de Informes</w:t>
      </w:r>
      <w:r>
        <w:rPr>
          <w:color w:val="000000"/>
          <w:sz w:val="24"/>
          <w:szCs w:val="24"/>
        </w:rPr>
        <w:t xml:space="preserve">: Proporcionar herramientas para que los </w:t>
      </w:r>
      <w:proofErr w:type="gramStart"/>
      <w:r>
        <w:rPr>
          <w:color w:val="000000"/>
          <w:sz w:val="24"/>
          <w:szCs w:val="24"/>
        </w:rPr>
        <w:t>usuarios  generen</w:t>
      </w:r>
      <w:proofErr w:type="gramEnd"/>
      <w:r>
        <w:rPr>
          <w:color w:val="000000"/>
          <w:sz w:val="24"/>
          <w:szCs w:val="24"/>
        </w:rPr>
        <w:t xml:space="preserve"> informes sobre el inventario. </w:t>
      </w:r>
    </w:p>
    <w:p w14:paraId="26C3888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89" w:lineRule="auto"/>
        <w:ind w:left="1813" w:right="852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Control de Acceso</w:t>
      </w:r>
      <w:r>
        <w:rPr>
          <w:color w:val="000000"/>
          <w:sz w:val="24"/>
          <w:szCs w:val="24"/>
        </w:rPr>
        <w:t xml:space="preserve">: Implementar roles y permisos para usuarios. </w:t>
      </w: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Actualización en Tiempo Real</w:t>
      </w:r>
      <w:r>
        <w:rPr>
          <w:color w:val="000000"/>
          <w:sz w:val="24"/>
          <w:szCs w:val="24"/>
        </w:rPr>
        <w:t xml:space="preserve">: Asegurar que los datos del inventario </w:t>
      </w:r>
      <w:proofErr w:type="gramStart"/>
      <w:r>
        <w:rPr>
          <w:color w:val="000000"/>
          <w:sz w:val="24"/>
          <w:szCs w:val="24"/>
        </w:rPr>
        <w:t>se  actualicen</w:t>
      </w:r>
      <w:proofErr w:type="gramEnd"/>
      <w:r>
        <w:rPr>
          <w:color w:val="000000"/>
          <w:sz w:val="24"/>
          <w:szCs w:val="24"/>
        </w:rPr>
        <w:t xml:space="preserve"> sin necesidad de recargar la página.</w:t>
      </w:r>
    </w:p>
    <w:p w14:paraId="365A6E9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31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Documentación Paralela </w:t>
      </w:r>
    </w:p>
    <w:p w14:paraId="4651DA9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right="3546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Manual de usuario: </w:t>
      </w:r>
    </w:p>
    <w:p w14:paraId="4D3AD79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9" w:line="420" w:lineRule="auto"/>
        <w:ind w:left="2428" w:right="979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48"/>
          <w:szCs w:val="48"/>
        </w:rPr>
        <w:lastRenderedPageBreak/>
        <w:t xml:space="preserve">Manual de Usuario de </w:t>
      </w:r>
      <w:proofErr w:type="spellStart"/>
      <w:r>
        <w:rPr>
          <w:b/>
          <w:color w:val="000000"/>
          <w:sz w:val="48"/>
          <w:szCs w:val="48"/>
        </w:rPr>
        <w:t>StockEase</w:t>
      </w:r>
      <w:proofErr w:type="spellEnd"/>
      <w:r>
        <w:rPr>
          <w:b/>
          <w:color w:val="000000"/>
          <w:sz w:val="48"/>
          <w:szCs w:val="48"/>
        </w:rPr>
        <w:t xml:space="preserve"> </w:t>
      </w:r>
      <w:r>
        <w:rPr>
          <w:b/>
          <w:color w:val="000000"/>
          <w:sz w:val="36"/>
          <w:szCs w:val="36"/>
        </w:rPr>
        <w:t xml:space="preserve">1. Introducción </w:t>
      </w:r>
    </w:p>
    <w:p w14:paraId="656DEA2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84" w:lineRule="auto"/>
        <w:ind w:left="1709" w:right="244"/>
        <w:jc w:val="center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StockEase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es una aplicación de gestión de inventarios diseñada para facilitar </w:t>
      </w:r>
      <w:proofErr w:type="gramStart"/>
      <w:r>
        <w:rPr>
          <w:color w:val="000000"/>
          <w:sz w:val="24"/>
          <w:szCs w:val="24"/>
        </w:rPr>
        <w:t>la  búsqueda</w:t>
      </w:r>
      <w:proofErr w:type="gramEnd"/>
      <w:r>
        <w:rPr>
          <w:color w:val="000000"/>
          <w:sz w:val="24"/>
          <w:szCs w:val="24"/>
        </w:rPr>
        <w:t xml:space="preserve"> y gestión de productos en un entorno amigable y funcional. Este </w:t>
      </w:r>
      <w:proofErr w:type="gramStart"/>
      <w:r>
        <w:rPr>
          <w:color w:val="000000"/>
          <w:sz w:val="24"/>
          <w:szCs w:val="24"/>
        </w:rPr>
        <w:t>manual  tiene</w:t>
      </w:r>
      <w:proofErr w:type="gramEnd"/>
      <w:r>
        <w:rPr>
          <w:color w:val="000000"/>
          <w:sz w:val="24"/>
          <w:szCs w:val="24"/>
        </w:rPr>
        <w:t xml:space="preserve"> como objetivo guiar a los usuarios a través de las diversas características y  funcionalidades de la aplicación. </w:t>
      </w:r>
    </w:p>
    <w:p w14:paraId="44BC2D96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40" w:lineRule="auto"/>
        <w:ind w:right="2481"/>
        <w:jc w:val="right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2. Requisitos del Sistema </w:t>
      </w:r>
    </w:p>
    <w:p w14:paraId="022DAA6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right="1286"/>
        <w:jc w:val="right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</w:rPr>
        <w:t xml:space="preserve">Navegador web moderno (Chrome, Firefox, Safari, Edge) </w:t>
      </w:r>
    </w:p>
    <w:p w14:paraId="2CEF4C9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40" w:lineRule="auto"/>
        <w:ind w:right="3170"/>
        <w:jc w:val="right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</w:rPr>
        <w:t xml:space="preserve">Conexión a internet </w:t>
      </w:r>
    </w:p>
    <w:p w14:paraId="735A43E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4" w:line="240" w:lineRule="auto"/>
        <w:ind w:right="2517"/>
        <w:jc w:val="right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3. Acceso a la Aplicación </w:t>
      </w:r>
    </w:p>
    <w:p w14:paraId="68EAE55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0" w:lineRule="auto"/>
        <w:ind w:right="2966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Abre tu navegador web. </w:t>
      </w:r>
    </w:p>
    <w:p w14:paraId="166DAD0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129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Ingresa la URL de </w:t>
      </w:r>
      <w:proofErr w:type="spellStart"/>
      <w:r>
        <w:rPr>
          <w:b/>
          <w:color w:val="000000"/>
          <w:sz w:val="24"/>
          <w:szCs w:val="24"/>
        </w:rPr>
        <w:t>StockEase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en la barra de direcciones. </w:t>
      </w:r>
    </w:p>
    <w:p w14:paraId="0892A3C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1994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3. Espera a que se cargue la página de inicio. </w:t>
      </w:r>
    </w:p>
    <w:p w14:paraId="7CA1EDC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5" w:line="240" w:lineRule="auto"/>
        <w:ind w:right="3063"/>
        <w:jc w:val="right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4. Página de Inicio </w:t>
      </w:r>
    </w:p>
    <w:p w14:paraId="6B2B8EA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83" w:lineRule="auto"/>
        <w:ind w:left="1764" w:right="289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 página de inicio de </w:t>
      </w:r>
      <w:proofErr w:type="spellStart"/>
      <w:r>
        <w:rPr>
          <w:b/>
          <w:color w:val="000000"/>
          <w:sz w:val="24"/>
          <w:szCs w:val="24"/>
        </w:rPr>
        <w:t>StockEase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está diseñada con un encabezado, un área </w:t>
      </w:r>
      <w:proofErr w:type="gramStart"/>
      <w:r>
        <w:rPr>
          <w:color w:val="000000"/>
          <w:sz w:val="24"/>
          <w:szCs w:val="24"/>
        </w:rPr>
        <w:t>de  búsqueda</w:t>
      </w:r>
      <w:proofErr w:type="gramEnd"/>
      <w:r>
        <w:rPr>
          <w:color w:val="000000"/>
          <w:sz w:val="24"/>
          <w:szCs w:val="24"/>
        </w:rPr>
        <w:t xml:space="preserve"> y secciones de productos destacados. A continuación se describen </w:t>
      </w:r>
      <w:proofErr w:type="gramStart"/>
      <w:r>
        <w:rPr>
          <w:color w:val="000000"/>
          <w:sz w:val="24"/>
          <w:szCs w:val="24"/>
        </w:rPr>
        <w:t>las  secciones</w:t>
      </w:r>
      <w:proofErr w:type="gramEnd"/>
      <w:r>
        <w:rPr>
          <w:color w:val="000000"/>
          <w:sz w:val="24"/>
          <w:szCs w:val="24"/>
        </w:rPr>
        <w:t xml:space="preserve"> principales: </w:t>
      </w:r>
    </w:p>
    <w:p w14:paraId="010CB90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40" w:lineRule="auto"/>
        <w:ind w:right="3542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4.1 Encabezado </w:t>
      </w:r>
    </w:p>
    <w:p w14:paraId="6023B82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3" w:line="287" w:lineRule="auto"/>
        <w:ind w:left="2068" w:right="239"/>
        <w:jc w:val="center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Logo</w:t>
      </w:r>
      <w:r>
        <w:rPr>
          <w:color w:val="000000"/>
          <w:sz w:val="24"/>
          <w:szCs w:val="24"/>
        </w:rPr>
        <w:t xml:space="preserve">: El logo de la aplicación se encuentra en la parte superior izquierda. </w:t>
      </w:r>
      <w:proofErr w:type="gramStart"/>
      <w:r>
        <w:rPr>
          <w:color w:val="000000"/>
          <w:sz w:val="24"/>
          <w:szCs w:val="24"/>
        </w:rPr>
        <w:t>Al  hacer</w:t>
      </w:r>
      <w:proofErr w:type="gramEnd"/>
      <w:r>
        <w:rPr>
          <w:color w:val="000000"/>
          <w:sz w:val="24"/>
          <w:szCs w:val="24"/>
        </w:rPr>
        <w:t xml:space="preserve"> clic en él, se regresa a la página de inicio. </w:t>
      </w:r>
    </w:p>
    <w:p w14:paraId="555BC1B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83" w:lineRule="auto"/>
        <w:ind w:left="1898" w:right="68"/>
        <w:jc w:val="center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Barra de Búsqueda</w:t>
      </w:r>
      <w:r>
        <w:rPr>
          <w:color w:val="000000"/>
          <w:sz w:val="24"/>
          <w:szCs w:val="24"/>
        </w:rPr>
        <w:t xml:space="preserve">: Permite a los usuarios buscar productos ingresando </w:t>
      </w:r>
      <w:proofErr w:type="gramStart"/>
      <w:r>
        <w:rPr>
          <w:color w:val="000000"/>
          <w:sz w:val="24"/>
          <w:szCs w:val="24"/>
        </w:rPr>
        <w:t>texto  en</w:t>
      </w:r>
      <w:proofErr w:type="gramEnd"/>
      <w:r>
        <w:rPr>
          <w:color w:val="000000"/>
          <w:sz w:val="24"/>
          <w:szCs w:val="24"/>
        </w:rPr>
        <w:t xml:space="preserve"> el campo de búsqueda.</w:t>
      </w:r>
    </w:p>
    <w:p w14:paraId="3C23C58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3" w:lineRule="auto"/>
        <w:ind w:left="2158" w:right="201"/>
        <w:jc w:val="center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Filtros</w:t>
      </w:r>
      <w:r>
        <w:rPr>
          <w:color w:val="000000"/>
          <w:sz w:val="24"/>
          <w:szCs w:val="24"/>
        </w:rPr>
        <w:t xml:space="preserve">: Al hacer clic en el botón "Filtros", se despliega un menú donde </w:t>
      </w:r>
      <w:proofErr w:type="gramStart"/>
      <w:r>
        <w:rPr>
          <w:color w:val="000000"/>
          <w:sz w:val="24"/>
          <w:szCs w:val="24"/>
        </w:rPr>
        <w:t>los  usuarios</w:t>
      </w:r>
      <w:proofErr w:type="gramEnd"/>
      <w:r>
        <w:rPr>
          <w:color w:val="000000"/>
          <w:sz w:val="24"/>
          <w:szCs w:val="24"/>
        </w:rPr>
        <w:t xml:space="preserve"> pueden seleccionar diferentes criterios de búsqueda, como tipo de  producto, características, habitaciones y duración de la estancia. </w:t>
      </w:r>
    </w:p>
    <w:p w14:paraId="435E88E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40" w:lineRule="auto"/>
        <w:ind w:right="2660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4.2 Sección de Notificaciones </w:t>
      </w:r>
    </w:p>
    <w:p w14:paraId="1CB758E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3" w:line="287" w:lineRule="auto"/>
        <w:ind w:left="2304" w:right="100" w:hanging="38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Notificaciones</w:t>
      </w:r>
      <w:r>
        <w:rPr>
          <w:color w:val="000000"/>
          <w:sz w:val="24"/>
          <w:szCs w:val="24"/>
        </w:rPr>
        <w:t xml:space="preserve">: Icono de campana que muestra un menú desplegable con </w:t>
      </w:r>
      <w:proofErr w:type="gramStart"/>
      <w:r>
        <w:rPr>
          <w:color w:val="000000"/>
          <w:sz w:val="24"/>
          <w:szCs w:val="24"/>
        </w:rPr>
        <w:lastRenderedPageBreak/>
        <w:t>las  notificaciones</w:t>
      </w:r>
      <w:proofErr w:type="gramEnd"/>
      <w:r>
        <w:rPr>
          <w:color w:val="000000"/>
          <w:sz w:val="24"/>
          <w:szCs w:val="24"/>
        </w:rPr>
        <w:t xml:space="preserve"> recientes y enlaces a otras secciones como el centro de ayuda. </w:t>
      </w:r>
    </w:p>
    <w:p w14:paraId="40DAF60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right="3224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4.3 Perfil del Usuario </w:t>
      </w:r>
    </w:p>
    <w:p w14:paraId="2B1D4F66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8" w:line="283" w:lineRule="auto"/>
        <w:ind w:left="2228" w:right="400"/>
        <w:jc w:val="center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Menú de Perfil</w:t>
      </w:r>
      <w:r>
        <w:rPr>
          <w:color w:val="000000"/>
          <w:sz w:val="24"/>
          <w:szCs w:val="24"/>
        </w:rPr>
        <w:t xml:space="preserve">: Al hacer clic en el icono de usuario, los usuarios </w:t>
      </w:r>
      <w:proofErr w:type="gramStart"/>
      <w:r>
        <w:rPr>
          <w:color w:val="000000"/>
          <w:sz w:val="24"/>
          <w:szCs w:val="24"/>
        </w:rPr>
        <w:t>pueden  acceder</w:t>
      </w:r>
      <w:proofErr w:type="gramEnd"/>
      <w:r>
        <w:rPr>
          <w:color w:val="000000"/>
          <w:sz w:val="24"/>
          <w:szCs w:val="24"/>
        </w:rPr>
        <w:t xml:space="preserve"> a su perfil, iniciar sesión o cerrar sesión. </w:t>
      </w:r>
    </w:p>
    <w:p w14:paraId="1E7BC24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40" w:lineRule="auto"/>
        <w:ind w:right="2266"/>
        <w:jc w:val="right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5. Navegación de Productos </w:t>
      </w:r>
    </w:p>
    <w:p w14:paraId="0CD865C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240" w:lineRule="auto"/>
        <w:ind w:right="462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Los productos se presentan en tarjetas que contienen la siguiente información: </w:t>
      </w:r>
    </w:p>
    <w:p w14:paraId="64C42F5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83" w:lineRule="auto"/>
        <w:ind w:left="1818" w:right="-5"/>
        <w:jc w:val="center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Nombre del Producto</w:t>
      </w:r>
      <w:r>
        <w:rPr>
          <w:color w:val="000000"/>
          <w:sz w:val="24"/>
          <w:szCs w:val="24"/>
        </w:rPr>
        <w:t xml:space="preserve">: Título del producto que se puede hacer clic para </w:t>
      </w:r>
      <w:proofErr w:type="gramStart"/>
      <w:r>
        <w:rPr>
          <w:color w:val="000000"/>
          <w:sz w:val="24"/>
          <w:szCs w:val="24"/>
        </w:rPr>
        <w:t>obtener  más</w:t>
      </w:r>
      <w:proofErr w:type="gramEnd"/>
      <w:r>
        <w:rPr>
          <w:color w:val="000000"/>
          <w:sz w:val="24"/>
          <w:szCs w:val="24"/>
        </w:rPr>
        <w:t xml:space="preserve"> detalles. </w:t>
      </w:r>
    </w:p>
    <w:p w14:paraId="55583BF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right="1867"/>
        <w:jc w:val="right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Ubicación</w:t>
      </w:r>
      <w:r>
        <w:rPr>
          <w:color w:val="000000"/>
          <w:sz w:val="24"/>
          <w:szCs w:val="24"/>
        </w:rPr>
        <w:t xml:space="preserve">: Indica la ubicación del producto. </w:t>
      </w:r>
    </w:p>
    <w:p w14:paraId="3500A6F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line="283" w:lineRule="auto"/>
        <w:ind w:left="2193" w:right="368"/>
        <w:jc w:val="center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Fechas Disponibles</w:t>
      </w:r>
      <w:r>
        <w:rPr>
          <w:color w:val="000000"/>
          <w:sz w:val="24"/>
          <w:szCs w:val="24"/>
        </w:rPr>
        <w:t xml:space="preserve">: Muestra el rango de fechas en que el producto </w:t>
      </w:r>
      <w:proofErr w:type="gramStart"/>
      <w:r>
        <w:rPr>
          <w:color w:val="000000"/>
          <w:sz w:val="24"/>
          <w:szCs w:val="24"/>
        </w:rPr>
        <w:t>está  disponible</w:t>
      </w:r>
      <w:proofErr w:type="gramEnd"/>
      <w:r>
        <w:rPr>
          <w:color w:val="000000"/>
          <w:sz w:val="24"/>
          <w:szCs w:val="24"/>
        </w:rPr>
        <w:t xml:space="preserve">. </w:t>
      </w:r>
    </w:p>
    <w:p w14:paraId="7512AC8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right="2256"/>
        <w:jc w:val="right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Precio</w:t>
      </w:r>
      <w:r>
        <w:rPr>
          <w:color w:val="000000"/>
          <w:sz w:val="24"/>
          <w:szCs w:val="24"/>
        </w:rPr>
        <w:t xml:space="preserve">: Indica el precio del producto. </w:t>
      </w:r>
    </w:p>
    <w:p w14:paraId="6871532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40" w:lineRule="auto"/>
        <w:ind w:right="1573"/>
        <w:jc w:val="right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>Calificación</w:t>
      </w:r>
      <w:r>
        <w:rPr>
          <w:color w:val="000000"/>
          <w:sz w:val="24"/>
          <w:szCs w:val="24"/>
        </w:rPr>
        <w:t xml:space="preserve">: Muestra la calificación del producto. </w:t>
      </w:r>
    </w:p>
    <w:p w14:paraId="5E8F6A6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4" w:line="240" w:lineRule="auto"/>
        <w:ind w:right="2635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5.1 Interacción con Productos </w:t>
      </w:r>
    </w:p>
    <w:p w14:paraId="3EF2324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3" w:line="283" w:lineRule="auto"/>
        <w:ind w:left="1998" w:right="15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</w:t>
      </w:r>
      <w:r>
        <w:rPr>
          <w:b/>
          <w:color w:val="000000"/>
          <w:sz w:val="24"/>
          <w:szCs w:val="24"/>
        </w:rPr>
        <w:t>Visualización de Detalles</w:t>
      </w:r>
      <w:r>
        <w:rPr>
          <w:color w:val="000000"/>
          <w:sz w:val="24"/>
          <w:szCs w:val="24"/>
        </w:rPr>
        <w:t xml:space="preserve">: Haz clic en cualquier tarjeta de producto para </w:t>
      </w:r>
      <w:proofErr w:type="gramStart"/>
      <w:r>
        <w:rPr>
          <w:color w:val="000000"/>
          <w:sz w:val="24"/>
          <w:szCs w:val="24"/>
        </w:rPr>
        <w:t>ver  más</w:t>
      </w:r>
      <w:proofErr w:type="gramEnd"/>
      <w:r>
        <w:rPr>
          <w:color w:val="000000"/>
          <w:sz w:val="24"/>
          <w:szCs w:val="24"/>
        </w:rPr>
        <w:t xml:space="preserve"> información sobre el mismo. </w:t>
      </w:r>
    </w:p>
    <w:p w14:paraId="6C7FE2D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83" w:lineRule="auto"/>
        <w:ind w:left="2146" w:right="319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</w:t>
      </w:r>
      <w:r>
        <w:rPr>
          <w:b/>
          <w:color w:val="000000"/>
          <w:sz w:val="24"/>
          <w:szCs w:val="24"/>
        </w:rPr>
        <w:t>Agregar al Carrito</w:t>
      </w:r>
      <w:r>
        <w:rPr>
          <w:color w:val="000000"/>
          <w:sz w:val="24"/>
          <w:szCs w:val="24"/>
        </w:rPr>
        <w:t xml:space="preserve">: Si esta funcionalidad está implementada, los </w:t>
      </w:r>
      <w:proofErr w:type="gramStart"/>
      <w:r>
        <w:rPr>
          <w:color w:val="000000"/>
          <w:sz w:val="24"/>
          <w:szCs w:val="24"/>
        </w:rPr>
        <w:t>usuarios  pueden</w:t>
      </w:r>
      <w:proofErr w:type="gramEnd"/>
      <w:r>
        <w:rPr>
          <w:color w:val="000000"/>
          <w:sz w:val="24"/>
          <w:szCs w:val="24"/>
        </w:rPr>
        <w:t xml:space="preserve"> agregar productos a su carrito desde la vista de detalles. </w:t>
      </w:r>
    </w:p>
    <w:p w14:paraId="012D9D5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right="2730"/>
        <w:jc w:val="right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6. Filtros de Búsqueda </w:t>
      </w:r>
    </w:p>
    <w:p w14:paraId="4DFA8AB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240" w:lineRule="auto"/>
        <w:ind w:right="712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Los usuarios pueden refinar su búsqueda utilizando los filtros disponibles: </w:t>
      </w:r>
    </w:p>
    <w:p w14:paraId="1FA791F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9" w:line="283" w:lineRule="auto"/>
        <w:ind w:left="2033" w:right="19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</w:t>
      </w:r>
      <w:r>
        <w:rPr>
          <w:b/>
          <w:color w:val="000000"/>
          <w:sz w:val="24"/>
          <w:szCs w:val="24"/>
        </w:rPr>
        <w:t>Tipo de Producto</w:t>
      </w:r>
      <w:r>
        <w:rPr>
          <w:color w:val="000000"/>
          <w:sz w:val="24"/>
          <w:szCs w:val="24"/>
        </w:rPr>
        <w:t>: Selecciona entre diferentes categorías como "</w:t>
      </w:r>
      <w:proofErr w:type="gramStart"/>
      <w:r>
        <w:rPr>
          <w:color w:val="000000"/>
          <w:sz w:val="24"/>
          <w:szCs w:val="24"/>
        </w:rPr>
        <w:t>Accesorios  para</w:t>
      </w:r>
      <w:proofErr w:type="gramEnd"/>
      <w:r>
        <w:rPr>
          <w:color w:val="000000"/>
          <w:sz w:val="24"/>
          <w:szCs w:val="24"/>
        </w:rPr>
        <w:t xml:space="preserve"> Vehículos", "Animales y Mascotas", etc. </w:t>
      </w:r>
    </w:p>
    <w:p w14:paraId="7A9700E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83" w:lineRule="auto"/>
        <w:ind w:left="2051" w:right="269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</w:t>
      </w:r>
      <w:r>
        <w:rPr>
          <w:b/>
          <w:color w:val="000000"/>
          <w:sz w:val="24"/>
          <w:szCs w:val="24"/>
        </w:rPr>
        <w:t>Características</w:t>
      </w:r>
      <w:r>
        <w:rPr>
          <w:color w:val="000000"/>
          <w:sz w:val="24"/>
          <w:szCs w:val="24"/>
        </w:rPr>
        <w:t xml:space="preserve">: Marcar casillas para especificar características deseadas. 3. </w:t>
      </w:r>
      <w:r>
        <w:rPr>
          <w:b/>
          <w:color w:val="000000"/>
          <w:sz w:val="24"/>
          <w:szCs w:val="24"/>
        </w:rPr>
        <w:t>Habitaciones</w:t>
      </w:r>
      <w:r>
        <w:rPr>
          <w:color w:val="000000"/>
          <w:sz w:val="24"/>
          <w:szCs w:val="24"/>
        </w:rPr>
        <w:t>: Selecciona el tamaño o tipo de habitación deseada.</w:t>
      </w:r>
    </w:p>
    <w:p w14:paraId="0E0B624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276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 </w:t>
      </w:r>
      <w:r>
        <w:rPr>
          <w:b/>
          <w:color w:val="000000"/>
          <w:sz w:val="24"/>
          <w:szCs w:val="24"/>
        </w:rPr>
        <w:t>Cantidad de Baños</w:t>
      </w:r>
      <w:r>
        <w:rPr>
          <w:color w:val="000000"/>
          <w:sz w:val="24"/>
          <w:szCs w:val="24"/>
        </w:rPr>
        <w:t xml:space="preserve">: Indica cuántos baños se requieren. </w:t>
      </w:r>
    </w:p>
    <w:p w14:paraId="65C64A6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529" w:lineRule="auto"/>
        <w:ind w:left="2092" w:right="308"/>
        <w:jc w:val="center"/>
        <w:rPr>
          <w:b/>
          <w:color w:val="000000"/>
          <w:sz w:val="36"/>
          <w:szCs w:val="36"/>
        </w:rPr>
      </w:pPr>
      <w:r>
        <w:rPr>
          <w:color w:val="000000"/>
          <w:sz w:val="24"/>
          <w:szCs w:val="24"/>
        </w:rPr>
        <w:t xml:space="preserve">5. </w:t>
      </w:r>
      <w:r>
        <w:rPr>
          <w:b/>
          <w:color w:val="000000"/>
          <w:sz w:val="24"/>
          <w:szCs w:val="24"/>
        </w:rPr>
        <w:t>Duración de Estancia</w:t>
      </w:r>
      <w:r>
        <w:rPr>
          <w:color w:val="000000"/>
          <w:sz w:val="24"/>
          <w:szCs w:val="24"/>
        </w:rPr>
        <w:t xml:space="preserve">: Selecciona el tiempo que planeas usar el producto. </w:t>
      </w:r>
      <w:r>
        <w:rPr>
          <w:b/>
          <w:color w:val="000000"/>
          <w:sz w:val="36"/>
          <w:szCs w:val="36"/>
        </w:rPr>
        <w:t xml:space="preserve">7. Soporte </w:t>
      </w:r>
    </w:p>
    <w:p w14:paraId="03225BD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5" w:line="283" w:lineRule="auto"/>
        <w:ind w:left="1659" w:right="19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Si necesitas ayuda, accede al </w:t>
      </w:r>
      <w:r>
        <w:rPr>
          <w:b/>
          <w:color w:val="000000"/>
          <w:sz w:val="24"/>
          <w:szCs w:val="24"/>
        </w:rPr>
        <w:t xml:space="preserve">Centro de Ayuda </w:t>
      </w:r>
      <w:r>
        <w:rPr>
          <w:color w:val="000000"/>
          <w:sz w:val="24"/>
          <w:szCs w:val="24"/>
        </w:rPr>
        <w:t xml:space="preserve">desde la sección de notificaciones.  Aquí podrás encontrar preguntas frecuentes y contactar al soporte técnico si </w:t>
      </w:r>
      <w:proofErr w:type="gramStart"/>
      <w:r>
        <w:rPr>
          <w:color w:val="000000"/>
          <w:sz w:val="24"/>
          <w:szCs w:val="24"/>
        </w:rPr>
        <w:t>es  necesario</w:t>
      </w:r>
      <w:proofErr w:type="gramEnd"/>
      <w:r>
        <w:rPr>
          <w:color w:val="000000"/>
          <w:sz w:val="24"/>
          <w:szCs w:val="24"/>
        </w:rPr>
        <w:t xml:space="preserve">. </w:t>
      </w:r>
    </w:p>
    <w:p w14:paraId="582A26F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40" w:lineRule="auto"/>
        <w:ind w:right="3011"/>
        <w:jc w:val="right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8. Cierre de Sesión </w:t>
      </w:r>
    </w:p>
    <w:p w14:paraId="6424AB3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483" w:lineRule="auto"/>
        <w:ind w:left="2321" w:right="892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cerrar tu sesión, ve al menú de perfil y selecciona "Cerrar Sesión". </w:t>
      </w:r>
      <w:r>
        <w:rPr>
          <w:b/>
          <w:color w:val="000000"/>
          <w:sz w:val="24"/>
          <w:szCs w:val="24"/>
        </w:rPr>
        <w:t xml:space="preserve">Manual de instalación: </w:t>
      </w:r>
      <w:r>
        <w:rPr>
          <w:color w:val="000000"/>
          <w:sz w:val="24"/>
          <w:szCs w:val="24"/>
        </w:rPr>
        <w:t xml:space="preserve">No requiere ya que será web  </w:t>
      </w:r>
    </w:p>
    <w:p w14:paraId="6DCA432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1" w:line="240" w:lineRule="auto"/>
        <w:ind w:right="1970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Plan de Implementación para </w:t>
      </w:r>
      <w:proofErr w:type="spellStart"/>
      <w:r>
        <w:rPr>
          <w:b/>
          <w:color w:val="000000"/>
          <w:sz w:val="28"/>
          <w:szCs w:val="28"/>
        </w:rPr>
        <w:t>StockEase</w:t>
      </w:r>
      <w:proofErr w:type="spellEnd"/>
      <w:r>
        <w:rPr>
          <w:b/>
          <w:color w:val="000000"/>
          <w:sz w:val="28"/>
          <w:szCs w:val="28"/>
        </w:rPr>
        <w:t xml:space="preserve"> </w:t>
      </w:r>
    </w:p>
    <w:p w14:paraId="037E78D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8" w:line="240" w:lineRule="auto"/>
        <w:ind w:right="3182"/>
        <w:jc w:val="right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1. Objetivos del Proyecto </w:t>
      </w:r>
    </w:p>
    <w:p w14:paraId="25EEDC4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 w:line="283" w:lineRule="auto"/>
        <w:ind w:left="2229" w:right="44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Desarrollar un sistema de gestión de inventarios que permita a los </w:t>
      </w:r>
      <w:proofErr w:type="gramStart"/>
      <w:r>
        <w:rPr>
          <w:b/>
          <w:color w:val="000000"/>
          <w:sz w:val="24"/>
          <w:szCs w:val="24"/>
        </w:rPr>
        <w:t>usuarios  gestionar</w:t>
      </w:r>
      <w:proofErr w:type="gramEnd"/>
      <w:r>
        <w:rPr>
          <w:b/>
          <w:color w:val="000000"/>
          <w:sz w:val="24"/>
          <w:szCs w:val="24"/>
        </w:rPr>
        <w:t xml:space="preserve"> sus productos de manera eficiente. </w:t>
      </w:r>
    </w:p>
    <w:p w14:paraId="578623A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right="1735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Facilitar la búsqueda y filtrado de productos. </w:t>
      </w:r>
    </w:p>
    <w:p w14:paraId="50139C6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991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Proporcionar una interfaz de usuario amigable y accesible. </w:t>
      </w:r>
    </w:p>
    <w:p w14:paraId="1B64259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 w:line="240" w:lineRule="auto"/>
        <w:ind w:right="3257"/>
        <w:jc w:val="right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2. Alcance del Proyecto </w:t>
      </w:r>
    </w:p>
    <w:p w14:paraId="6C02C33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0" w:line="283" w:lineRule="auto"/>
        <w:ind w:left="2569" w:right="377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Implementar funcionalidades básicas como el registro de </w:t>
      </w:r>
      <w:proofErr w:type="gramStart"/>
      <w:r>
        <w:rPr>
          <w:b/>
          <w:color w:val="000000"/>
          <w:sz w:val="24"/>
          <w:szCs w:val="24"/>
        </w:rPr>
        <w:t>productos,  búsqueda</w:t>
      </w:r>
      <w:proofErr w:type="gramEnd"/>
      <w:r>
        <w:rPr>
          <w:b/>
          <w:color w:val="000000"/>
          <w:sz w:val="24"/>
          <w:szCs w:val="24"/>
        </w:rPr>
        <w:t xml:space="preserve">, filtrado y gestión de stock. </w:t>
      </w:r>
    </w:p>
    <w:p w14:paraId="4108A32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right="1710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Incluir un sistema de notificaciones y alertas. </w:t>
      </w:r>
    </w:p>
    <w:p w14:paraId="0368A8D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87" w:lineRule="auto"/>
        <w:ind w:left="2674" w:right="488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Desarrollar un módulo de informes para analizar el rendimiento </w:t>
      </w:r>
      <w:proofErr w:type="gramStart"/>
      <w:r>
        <w:rPr>
          <w:b/>
          <w:color w:val="000000"/>
          <w:sz w:val="24"/>
          <w:szCs w:val="24"/>
        </w:rPr>
        <w:t>del  inventario</w:t>
      </w:r>
      <w:proofErr w:type="gramEnd"/>
      <w:r>
        <w:rPr>
          <w:b/>
          <w:color w:val="000000"/>
          <w:sz w:val="24"/>
          <w:szCs w:val="24"/>
        </w:rPr>
        <w:t xml:space="preserve">. </w:t>
      </w:r>
    </w:p>
    <w:p w14:paraId="61217853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ind w:right="3023"/>
        <w:jc w:val="right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3. Cronograma del Proyecto </w:t>
      </w:r>
    </w:p>
    <w:p w14:paraId="5C11E18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4" w:line="240" w:lineRule="auto"/>
        <w:ind w:right="3825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Mes 1: </w:t>
      </w:r>
    </w:p>
    <w:p w14:paraId="35065FB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40" w:lineRule="auto"/>
        <w:ind w:right="1166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Recolección de requisitos y diseño de la interfaz. </w:t>
      </w:r>
    </w:p>
    <w:p w14:paraId="509307F5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right="1239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Establecimiento de la arquitectura del sistema. </w:t>
      </w:r>
    </w:p>
    <w:p w14:paraId="33A5345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3841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Mes 2:</w:t>
      </w:r>
    </w:p>
    <w:p w14:paraId="63D5F4D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414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Desarrollo del </w:t>
      </w:r>
      <w:proofErr w:type="spellStart"/>
      <w:r>
        <w:rPr>
          <w:b/>
          <w:color w:val="000000"/>
          <w:sz w:val="24"/>
          <w:szCs w:val="24"/>
        </w:rPr>
        <w:t>backend</w:t>
      </w:r>
      <w:proofErr w:type="spellEnd"/>
      <w:r>
        <w:rPr>
          <w:b/>
          <w:color w:val="000000"/>
          <w:sz w:val="24"/>
          <w:szCs w:val="24"/>
        </w:rPr>
        <w:t xml:space="preserve"> (API, base de datos). </w:t>
      </w:r>
    </w:p>
    <w:p w14:paraId="221F23B7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1615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Configuración del entorno de desarrollo. </w:t>
      </w:r>
    </w:p>
    <w:p w14:paraId="1FA9F92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3825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Mes 3: </w:t>
      </w:r>
    </w:p>
    <w:p w14:paraId="56C70BB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right="1406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Desarrollo del </w:t>
      </w:r>
      <w:proofErr w:type="spellStart"/>
      <w:r>
        <w:rPr>
          <w:b/>
          <w:color w:val="000000"/>
          <w:sz w:val="24"/>
          <w:szCs w:val="24"/>
        </w:rPr>
        <w:t>frontend</w:t>
      </w:r>
      <w:proofErr w:type="spellEnd"/>
      <w:r>
        <w:rPr>
          <w:b/>
          <w:color w:val="000000"/>
          <w:sz w:val="24"/>
          <w:szCs w:val="24"/>
        </w:rPr>
        <w:t xml:space="preserve"> (interfaz de usuario). </w:t>
      </w:r>
    </w:p>
    <w:p w14:paraId="2D18D26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2307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Integración con el </w:t>
      </w:r>
      <w:proofErr w:type="spellStart"/>
      <w:r>
        <w:rPr>
          <w:b/>
          <w:color w:val="000000"/>
          <w:sz w:val="24"/>
          <w:szCs w:val="24"/>
        </w:rPr>
        <w:t>backend</w:t>
      </w:r>
      <w:proofErr w:type="spellEnd"/>
      <w:r>
        <w:rPr>
          <w:b/>
          <w:color w:val="000000"/>
          <w:sz w:val="24"/>
          <w:szCs w:val="24"/>
        </w:rPr>
        <w:t xml:space="preserve">. </w:t>
      </w:r>
    </w:p>
    <w:p w14:paraId="2C4BB2D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right="3825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Mes 4: </w:t>
      </w:r>
    </w:p>
    <w:p w14:paraId="6F18FFFA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1112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Pruebas de funcionalidad y corrección de errores. </w:t>
      </w:r>
    </w:p>
    <w:p w14:paraId="2D210F2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2318"/>
        <w:jc w:val="right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Feedback</w:t>
      </w:r>
      <w:proofErr w:type="spellEnd"/>
      <w:r>
        <w:rPr>
          <w:b/>
          <w:color w:val="000000"/>
          <w:sz w:val="24"/>
          <w:szCs w:val="24"/>
        </w:rPr>
        <w:t xml:space="preserve"> de usuarios beta. </w:t>
      </w:r>
    </w:p>
    <w:p w14:paraId="684F5CC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" w:line="240" w:lineRule="auto"/>
        <w:ind w:right="3825"/>
        <w:jc w:val="right"/>
        <w:rPr>
          <w:b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 xml:space="preserve">Mes 5: </w:t>
      </w:r>
    </w:p>
    <w:p w14:paraId="47A62F2E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1071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Implementación de mejoras basadas en </w:t>
      </w:r>
      <w:proofErr w:type="spellStart"/>
      <w:r>
        <w:rPr>
          <w:b/>
          <w:color w:val="000000"/>
          <w:sz w:val="24"/>
          <w:szCs w:val="24"/>
        </w:rPr>
        <w:t>feedback</w:t>
      </w:r>
      <w:proofErr w:type="spellEnd"/>
      <w:r>
        <w:rPr>
          <w:b/>
          <w:color w:val="000000"/>
          <w:sz w:val="24"/>
          <w:szCs w:val="24"/>
        </w:rPr>
        <w:t xml:space="preserve">. </w:t>
      </w:r>
    </w:p>
    <w:p w14:paraId="4D6CD419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2014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Preparación para el lanzamiento. </w:t>
      </w:r>
    </w:p>
    <w:p w14:paraId="63119B7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40" w:lineRule="auto"/>
        <w:ind w:right="3825"/>
        <w:jc w:val="right"/>
        <w:rPr>
          <w:b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 xml:space="preserve">Mes 6: </w:t>
      </w:r>
    </w:p>
    <w:p w14:paraId="35873DD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right="2009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Lanzamiento oficial del software. </w:t>
      </w:r>
    </w:p>
    <w:p w14:paraId="205D224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right="675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Entrenamiento para usuarios y soporte </w:t>
      </w:r>
      <w:proofErr w:type="spellStart"/>
      <w:r>
        <w:rPr>
          <w:b/>
          <w:color w:val="000000"/>
          <w:sz w:val="24"/>
          <w:szCs w:val="24"/>
        </w:rPr>
        <w:t>post-lanzamiento</w:t>
      </w:r>
      <w:proofErr w:type="spellEnd"/>
      <w:r>
        <w:rPr>
          <w:b/>
          <w:color w:val="000000"/>
          <w:sz w:val="24"/>
          <w:szCs w:val="24"/>
        </w:rPr>
        <w:t xml:space="preserve">. </w:t>
      </w:r>
    </w:p>
    <w:p w14:paraId="2FF7B85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 w:line="240" w:lineRule="auto"/>
        <w:ind w:right="3442"/>
        <w:jc w:val="right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4. Equipo de Trabajo </w:t>
      </w:r>
    </w:p>
    <w:p w14:paraId="4D68635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 w:line="240" w:lineRule="auto"/>
        <w:ind w:right="1604"/>
        <w:jc w:val="right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Desarrolladores: </w:t>
      </w:r>
      <w:r>
        <w:rPr>
          <w:color w:val="000000"/>
          <w:sz w:val="24"/>
          <w:szCs w:val="24"/>
        </w:rPr>
        <w:t xml:space="preserve">2 personas (tú y un compañero) </w:t>
      </w:r>
    </w:p>
    <w:p w14:paraId="38B89444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right="2367"/>
        <w:jc w:val="right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Diseñador UI/UX: </w:t>
      </w:r>
      <w:r>
        <w:rPr>
          <w:color w:val="000000"/>
          <w:sz w:val="24"/>
          <w:szCs w:val="24"/>
        </w:rPr>
        <w:t xml:space="preserve">(si es necesario) </w:t>
      </w:r>
    </w:p>
    <w:p w14:paraId="1C1CD85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1366"/>
        <w:jc w:val="right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Tester</w:t>
      </w:r>
      <w:proofErr w:type="spellEnd"/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(puede ser uno de los desarrolladores al inicio) </w:t>
      </w:r>
    </w:p>
    <w:p w14:paraId="19A50B3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 w:line="240" w:lineRule="auto"/>
        <w:ind w:right="3243"/>
        <w:jc w:val="right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5. Tecnologías a Utilizar </w:t>
      </w:r>
    </w:p>
    <w:p w14:paraId="6BAC86A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83" w:lineRule="auto"/>
        <w:ind w:left="1993" w:right="168"/>
        <w:jc w:val="center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proofErr w:type="spellStart"/>
      <w:r>
        <w:rPr>
          <w:b/>
          <w:color w:val="000000"/>
          <w:sz w:val="24"/>
          <w:szCs w:val="24"/>
        </w:rPr>
        <w:t>Frontend</w:t>
      </w:r>
      <w:proofErr w:type="spellEnd"/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HTML, CSS, JavaScript, posiblemente un </w:t>
      </w:r>
      <w:proofErr w:type="spellStart"/>
      <w:r>
        <w:rPr>
          <w:color w:val="000000"/>
          <w:sz w:val="24"/>
          <w:szCs w:val="24"/>
        </w:rPr>
        <w:t>framework</w:t>
      </w:r>
      <w:proofErr w:type="spellEnd"/>
      <w:r>
        <w:rPr>
          <w:color w:val="000000"/>
          <w:sz w:val="24"/>
          <w:szCs w:val="24"/>
        </w:rPr>
        <w:t xml:space="preserve"> como </w:t>
      </w:r>
      <w:proofErr w:type="spellStart"/>
      <w:r>
        <w:rPr>
          <w:color w:val="000000"/>
          <w:sz w:val="24"/>
          <w:szCs w:val="24"/>
        </w:rPr>
        <w:t>React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o  Vue.js</w:t>
      </w:r>
      <w:proofErr w:type="gramEnd"/>
      <w:r>
        <w:rPr>
          <w:color w:val="000000"/>
          <w:sz w:val="24"/>
          <w:szCs w:val="24"/>
        </w:rPr>
        <w:t xml:space="preserve"> </w:t>
      </w:r>
    </w:p>
    <w:p w14:paraId="54B7E6E0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right="2213"/>
        <w:jc w:val="right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Base de Datos: </w:t>
      </w:r>
      <w:r>
        <w:rPr>
          <w:color w:val="000000"/>
          <w:sz w:val="24"/>
          <w:szCs w:val="24"/>
        </w:rPr>
        <w:t xml:space="preserve">PostgreSQL o MySQL. </w:t>
      </w:r>
    </w:p>
    <w:p w14:paraId="2E21109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1369"/>
        <w:jc w:val="right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Herramientas de Control de Versiones: </w:t>
      </w:r>
      <w:r>
        <w:rPr>
          <w:color w:val="000000"/>
          <w:sz w:val="24"/>
          <w:szCs w:val="24"/>
        </w:rPr>
        <w:t xml:space="preserve">Git y GitHub. </w:t>
      </w:r>
    </w:p>
    <w:p w14:paraId="45865C4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0" w:line="240" w:lineRule="auto"/>
        <w:ind w:right="3371"/>
        <w:jc w:val="right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6. Gestión de Riesgos </w:t>
      </w:r>
    </w:p>
    <w:p w14:paraId="4E8FE1F2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 w:line="240" w:lineRule="auto"/>
        <w:ind w:right="2768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Identificación de Riesgos: </w:t>
      </w:r>
    </w:p>
    <w:p w14:paraId="00DBD0F1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250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Retrasos en el desarrollo. </w:t>
      </w:r>
    </w:p>
    <w:p w14:paraId="0BEB60B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914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Problemas de integración entre el </w:t>
      </w:r>
      <w:proofErr w:type="spellStart"/>
      <w:r>
        <w:rPr>
          <w:color w:val="000000"/>
          <w:sz w:val="24"/>
          <w:szCs w:val="24"/>
        </w:rPr>
        <w:t>frontend</w:t>
      </w:r>
      <w:proofErr w:type="spellEnd"/>
      <w:r>
        <w:rPr>
          <w:color w:val="000000"/>
          <w:sz w:val="24"/>
          <w:szCs w:val="24"/>
        </w:rPr>
        <w:t xml:space="preserve"> y el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. </w:t>
      </w:r>
    </w:p>
    <w:p w14:paraId="5FEA9BBB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right="3141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Plan de Mitigación: </w:t>
      </w:r>
    </w:p>
    <w:p w14:paraId="46654A4F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right="1717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Reuniones semanales para seguimiento. </w:t>
      </w:r>
    </w:p>
    <w:p w14:paraId="36E0941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1672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Pruebas frecuentes durante el desarrollo. </w:t>
      </w:r>
    </w:p>
    <w:p w14:paraId="609EE716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 w:line="240" w:lineRule="auto"/>
        <w:ind w:right="3271"/>
        <w:jc w:val="right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7. Pruebas y Validación </w:t>
      </w:r>
    </w:p>
    <w:p w14:paraId="4B142CEE" w14:textId="77777777" w:rsidR="00FF7AF5" w:rsidRDefault="00000000" w:rsidP="004D5F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0" w:line="283" w:lineRule="auto"/>
        <w:ind w:left="2186" w:right="61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Pruebas unitarias para asegurar que cada módulo funcione correctamente. Pruebas de integración para comprobar la interacción entre diferentes módulos.</w:t>
      </w:r>
    </w:p>
    <w:p w14:paraId="600C7C8D" w14:textId="6D1734EE" w:rsidR="00FF7AF5" w:rsidRDefault="004D5FB9" w:rsidP="004D5F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21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                </w:t>
      </w:r>
      <w:r w:rsidR="00000000">
        <w:rPr>
          <w:color w:val="000000"/>
          <w:sz w:val="24"/>
          <w:szCs w:val="24"/>
        </w:rPr>
        <w:t>Pruebas de usuario para validar la experiencia del usuario final.</w:t>
      </w:r>
    </w:p>
    <w:p w14:paraId="5A13221C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0" w:line="240" w:lineRule="auto"/>
        <w:ind w:right="2643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1. Actividades de Preparación</w:t>
      </w:r>
      <w:r>
        <w:rPr>
          <w:color w:val="000000"/>
          <w:sz w:val="24"/>
          <w:szCs w:val="24"/>
        </w:rPr>
        <w:t xml:space="preserve"> </w:t>
      </w:r>
    </w:p>
    <w:p w14:paraId="2B1073C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right="3089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- Pruebas de sistema</w:t>
      </w:r>
      <w:r>
        <w:rPr>
          <w:color w:val="000000"/>
          <w:sz w:val="24"/>
          <w:szCs w:val="24"/>
        </w:rPr>
        <w:t xml:space="preserve"> </w:t>
      </w:r>
    </w:p>
    <w:p w14:paraId="31373AF8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2777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- Preparación del ambiente</w:t>
      </w:r>
      <w:r>
        <w:rPr>
          <w:color w:val="000000"/>
          <w:sz w:val="24"/>
          <w:szCs w:val="24"/>
        </w:rPr>
        <w:t xml:space="preserve"> </w:t>
      </w:r>
    </w:p>
    <w:p w14:paraId="2EDDF81D" w14:textId="77777777" w:rsidR="00FF7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right="2815"/>
        <w:jc w:val="right"/>
        <w:rPr>
          <w:color w:val="000000"/>
          <w:sz w:val="24"/>
          <w:szCs w:val="24"/>
          <w:highlight w:val="green"/>
        </w:rPr>
      </w:pPr>
      <w:r>
        <w:rPr>
          <w:color w:val="000000"/>
          <w:sz w:val="24"/>
          <w:szCs w:val="24"/>
          <w:highlight w:val="green"/>
        </w:rPr>
        <w:t>- Verificación de requisitos</w:t>
      </w:r>
    </w:p>
    <w:sectPr w:rsidR="00FF7AF5">
      <w:type w:val="continuous"/>
      <w:pgSz w:w="11900" w:h="16840"/>
      <w:pgMar w:top="1425" w:right="1405" w:bottom="0" w:left="0" w:header="0" w:footer="720" w:gutter="0"/>
      <w:cols w:space="720" w:equalWidth="0">
        <w:col w:w="1049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937B8B7-4673-47E2-884B-156A55C269AB}"/>
    <w:embedItalic r:id="rId2" w:fontKey="{B019FADE-5E9B-495C-95B9-EFCDAA4DB3DD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45034308-2F1B-4E36-8419-4B581FBAF3D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4BBEDB77-4A7E-4872-AEF8-F27D8ABAAC72}"/>
  </w:font>
  <w:font w:name="Noto Sans Symbols">
    <w:altName w:val="Calibri"/>
    <w:charset w:val="00"/>
    <w:family w:val="auto"/>
    <w:pitch w:val="default"/>
    <w:embedRegular r:id="rId5" w:fontKey="{A54842DC-FCE4-4C3C-9FF0-FA19BCD1058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57F7B73-6209-47BC-900F-42376AC83C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F199375-7E94-434A-A2C6-859591431E1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AF5"/>
    <w:rsid w:val="0005097F"/>
    <w:rsid w:val="00291925"/>
    <w:rsid w:val="0033470B"/>
    <w:rsid w:val="004D5FB9"/>
    <w:rsid w:val="00651DDF"/>
    <w:rsid w:val="009C075F"/>
    <w:rsid w:val="00FF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20D29"/>
  <w15:docId w15:val="{A4FA0031-D1E6-4A24-B51A-0FA17BABE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15</Pages>
  <Words>2865</Words>
  <Characters>15759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Sebastian Urrego Cardenas</cp:lastModifiedBy>
  <cp:revision>3</cp:revision>
  <dcterms:created xsi:type="dcterms:W3CDTF">2024-10-22T14:13:00Z</dcterms:created>
  <dcterms:modified xsi:type="dcterms:W3CDTF">2024-10-22T18:55:00Z</dcterms:modified>
</cp:coreProperties>
</file>