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Remover a verificação sobre as threads antes de iniciar o método -&gt; “if (!threadBack.isAlive() || !threadGo.isAlive()) : “Para remover os futuros erros de concorrência sem “apelar” para o synchronized usa-se esse conceito de verificação e futuramente poderá usar-se no método main alguma verificação se as threads estão sendo usadas, e esse aspecto ajuda a redefinir essa entrada” 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Space Mono" w:cs="Space Mono" w:eastAsia="Space Mono" w:hAnsi="Space Mono"/>
          <w:color w:val="7f008e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color w:val="7f008e"/>
          <w:sz w:val="24"/>
          <w:szCs w:val="24"/>
        </w:rPr>
        <w:drawing>
          <wp:inline distB="114300" distT="114300" distL="114300" distR="114300">
            <wp:extent cx="5734050" cy="2895600"/>
            <wp:effectExtent b="12700" l="12700" r="12700" t="127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95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5350" cy="19050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350" cy="1905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08.6614173228347" w:hanging="283.46456692913375"/>
        <w:rPr>
          <w:u w:val="none"/>
        </w:rPr>
      </w:pPr>
      <w:r w:rsidDel="00000000" w:rsidR="00000000" w:rsidRPr="00000000">
        <w:rPr>
          <w:rFonts w:ascii="Space Mono" w:cs="Space Mono" w:eastAsia="Space Mono" w:hAnsi="Space Mono"/>
          <w:color w:val="7f008e"/>
          <w:sz w:val="24"/>
          <w:szCs w:val="24"/>
          <w:rtl w:val="0"/>
        </w:rPr>
        <w:t xml:space="preserve">pointcut </w:t>
      </w: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CallProcessoRR(RoundRobin rr, ArrayList&lt;Processo&gt; a, ArrayList&lt;Processo&gt; b): </w:t>
      </w:r>
    </w:p>
    <w:p w:rsidR="00000000" w:rsidDel="00000000" w:rsidP="00000000" w:rsidRDefault="00000000" w:rsidRPr="00000000" w14:paraId="0000000D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ab/>
        <w:tab/>
      </w:r>
      <w:r w:rsidDel="00000000" w:rsidR="00000000" w:rsidRPr="00000000">
        <w:rPr>
          <w:rFonts w:ascii="Space Mono" w:cs="Space Mono" w:eastAsia="Space Mono" w:hAnsi="Space Mono"/>
          <w:color w:val="7f008e"/>
          <w:sz w:val="24"/>
          <w:szCs w:val="24"/>
          <w:rtl w:val="0"/>
        </w:rPr>
        <w:t xml:space="preserve">target</w:t>
      </w: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(rr) &amp;&amp;</w:t>
      </w:r>
    </w:p>
    <w:p w:rsidR="00000000" w:rsidDel="00000000" w:rsidP="00000000" w:rsidRDefault="00000000" w:rsidRPr="00000000" w14:paraId="0000000E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ab/>
        <w:tab/>
      </w:r>
      <w:r w:rsidDel="00000000" w:rsidR="00000000" w:rsidRPr="00000000">
        <w:rPr>
          <w:rFonts w:ascii="Space Mono" w:cs="Space Mono" w:eastAsia="Space Mono" w:hAnsi="Space Mono"/>
          <w:color w:val="7f008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(a,b) &amp;&amp; </w:t>
      </w:r>
      <w:r w:rsidDel="00000000" w:rsidR="00000000" w:rsidRPr="00000000">
        <w:rPr>
          <w:rFonts w:ascii="Space Mono" w:cs="Space Mono" w:eastAsia="Space Mono" w:hAnsi="Space Mono"/>
          <w:color w:val="7f008e"/>
          <w:sz w:val="24"/>
          <w:szCs w:val="24"/>
          <w:rtl w:val="0"/>
        </w:rPr>
        <w:t xml:space="preserve">call</w:t>
      </w: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pace Mono" w:cs="Space Mono" w:eastAsia="Space Mono" w:hAnsi="Space Mono"/>
          <w:color w:val="7f008e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RoundRobin.Run (ArrayList&lt;Processo&gt;, ArrayList&lt;Processo&gt;));</w:t>
      </w:r>
    </w:p>
    <w:p w:rsidR="00000000" w:rsidDel="00000000" w:rsidP="00000000" w:rsidRDefault="00000000" w:rsidRPr="00000000" w14:paraId="0000000F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0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ab/>
        <w:t xml:space="preserve">Object </w:t>
      </w:r>
      <w:r w:rsidDel="00000000" w:rsidR="00000000" w:rsidRPr="00000000">
        <w:rPr>
          <w:rFonts w:ascii="Space Mono" w:cs="Space Mono" w:eastAsia="Space Mono" w:hAnsi="Space Mono"/>
          <w:color w:val="7f008e"/>
          <w:sz w:val="24"/>
          <w:szCs w:val="24"/>
          <w:rtl w:val="0"/>
        </w:rPr>
        <w:t xml:space="preserve">around</w:t>
      </w: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(RoundRobin rr, ArrayList&lt;Processo&gt; a, ArrayList&lt;Processo&gt; b) : </w:t>
      </w:r>
    </w:p>
    <w:p w:rsidR="00000000" w:rsidDel="00000000" w:rsidP="00000000" w:rsidRDefault="00000000" w:rsidRPr="00000000" w14:paraId="00000011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ab/>
        <w:tab/>
        <w:t xml:space="preserve">CallProcessoRR(rr,a,b) {</w:t>
      </w:r>
    </w:p>
    <w:p w:rsidR="00000000" w:rsidDel="00000000" w:rsidP="00000000" w:rsidRDefault="00000000" w:rsidRPr="00000000" w14:paraId="00000012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Space Mono" w:cs="Space Mono" w:eastAsia="Space Mono" w:hAnsi="Space Mono"/>
          <w:color w:val="7f008e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(!rr.threadGo.isAlive()) {</w:t>
      </w:r>
    </w:p>
    <w:p w:rsidR="00000000" w:rsidDel="00000000" w:rsidP="00000000" w:rsidRDefault="00000000" w:rsidRPr="00000000" w14:paraId="00000013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Space Mono" w:cs="Space Mono" w:eastAsia="Space Mono" w:hAnsi="Space Mono"/>
          <w:color w:val="7f008e"/>
          <w:sz w:val="24"/>
          <w:szCs w:val="24"/>
          <w:rtl w:val="0"/>
        </w:rPr>
        <w:t xml:space="preserve">return proceed</w:t>
      </w: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(rr,a,b);</w:t>
      </w:r>
    </w:p>
    <w:p w:rsidR="00000000" w:rsidDel="00000000" w:rsidP="00000000" w:rsidRDefault="00000000" w:rsidRPr="00000000" w14:paraId="00000014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ab/>
        <w:tab/>
        <w:tab/>
        <w:t xml:space="preserve">}</w:t>
      </w:r>
      <w:r w:rsidDel="00000000" w:rsidR="00000000" w:rsidRPr="00000000">
        <w:rPr>
          <w:rFonts w:ascii="Space Mono" w:cs="Space Mono" w:eastAsia="Space Mono" w:hAnsi="Space Mono"/>
          <w:color w:val="7f008e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Space Mono" w:cs="Space Mono" w:eastAsia="Space Mono" w:hAnsi="Space Mono"/>
          <w:color w:val="7f008e"/>
          <w:sz w:val="24"/>
          <w:szCs w:val="24"/>
          <w:rtl w:val="0"/>
        </w:rPr>
        <w:t xml:space="preserve">return false</w:t>
      </w: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7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8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9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A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B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>
          <w:rFonts w:ascii="Space Mono" w:cs="Space Mono" w:eastAsia="Space Mono" w:hAnsi="Space Mono"/>
          <w:color w:val="7f008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rFonts w:ascii="Space Mono" w:cs="Space Mono" w:eastAsia="Space Mono" w:hAnsi="Space Mono"/>
          <w:color w:val="7f008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>
          <w:rFonts w:ascii="Space Mono" w:cs="Space Mono" w:eastAsia="Space Mono" w:hAnsi="Space Mono"/>
          <w:color w:val="7f008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Space Mono" w:cs="Space Mono" w:eastAsia="Space Mono" w:hAnsi="Space Mono"/>
          <w:sz w:val="24"/>
          <w:szCs w:val="24"/>
          <w:u w:val="none"/>
        </w:rPr>
      </w:pPr>
      <w:r w:rsidDel="00000000" w:rsidR="00000000" w:rsidRPr="00000000">
        <w:rPr>
          <w:rFonts w:ascii="Space Mono" w:cs="Space Mono" w:eastAsia="Space Mono" w:hAnsi="Space Mono"/>
          <w:color w:val="7f008e"/>
          <w:sz w:val="24"/>
          <w:szCs w:val="24"/>
          <w:rtl w:val="0"/>
        </w:rPr>
        <w:t xml:space="preserve">pointcut </w:t>
      </w: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CallProcessoSJF(SJF sjf, ArrayList&lt;Processo&gt; a, ArrayList&lt;Processo&gt; b): </w:t>
      </w:r>
    </w:p>
    <w:p w:rsidR="00000000" w:rsidDel="00000000" w:rsidP="00000000" w:rsidRDefault="00000000" w:rsidRPr="00000000" w14:paraId="00000020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ab/>
        <w:tab/>
      </w:r>
      <w:r w:rsidDel="00000000" w:rsidR="00000000" w:rsidRPr="00000000">
        <w:rPr>
          <w:rFonts w:ascii="Space Mono" w:cs="Space Mono" w:eastAsia="Space Mono" w:hAnsi="Space Mono"/>
          <w:color w:val="7f008e"/>
          <w:sz w:val="24"/>
          <w:szCs w:val="24"/>
          <w:rtl w:val="0"/>
        </w:rPr>
        <w:t xml:space="preserve">target</w:t>
      </w: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(sjf) &amp;&amp;</w:t>
      </w:r>
    </w:p>
    <w:p w:rsidR="00000000" w:rsidDel="00000000" w:rsidP="00000000" w:rsidRDefault="00000000" w:rsidRPr="00000000" w14:paraId="00000021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ab/>
        <w:tab/>
      </w:r>
      <w:r w:rsidDel="00000000" w:rsidR="00000000" w:rsidRPr="00000000">
        <w:rPr>
          <w:rFonts w:ascii="Space Mono" w:cs="Space Mono" w:eastAsia="Space Mono" w:hAnsi="Space Mono"/>
          <w:color w:val="7f008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(a,b) &amp;&amp; </w:t>
      </w:r>
      <w:r w:rsidDel="00000000" w:rsidR="00000000" w:rsidRPr="00000000">
        <w:rPr>
          <w:rFonts w:ascii="Space Mono" w:cs="Space Mono" w:eastAsia="Space Mono" w:hAnsi="Space Mono"/>
          <w:color w:val="7f008e"/>
          <w:sz w:val="24"/>
          <w:szCs w:val="24"/>
          <w:rtl w:val="0"/>
        </w:rPr>
        <w:t xml:space="preserve">call</w:t>
      </w: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pace Mono" w:cs="Space Mono" w:eastAsia="Space Mono" w:hAnsi="Space Mono"/>
          <w:color w:val="7f008e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 SJF.Run(ArrayList&lt;Processo&gt;,ArrayList&lt;Processo&gt;));</w:t>
      </w:r>
    </w:p>
    <w:p w:rsidR="00000000" w:rsidDel="00000000" w:rsidP="00000000" w:rsidRDefault="00000000" w:rsidRPr="00000000" w14:paraId="00000022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3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ab/>
        <w:t xml:space="preserve">Object </w:t>
      </w:r>
      <w:r w:rsidDel="00000000" w:rsidR="00000000" w:rsidRPr="00000000">
        <w:rPr>
          <w:rFonts w:ascii="Space Mono" w:cs="Space Mono" w:eastAsia="Space Mono" w:hAnsi="Space Mono"/>
          <w:color w:val="7f008e"/>
          <w:sz w:val="24"/>
          <w:szCs w:val="24"/>
          <w:rtl w:val="0"/>
        </w:rPr>
        <w:t xml:space="preserve">around</w:t>
      </w: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(SJF sjf, ArrayList&lt;Processo&gt; a, ArrayList&lt;Processo&gt; b) : </w:t>
      </w:r>
    </w:p>
    <w:p w:rsidR="00000000" w:rsidDel="00000000" w:rsidP="00000000" w:rsidRDefault="00000000" w:rsidRPr="00000000" w14:paraId="00000024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ab/>
        <w:tab/>
        <w:t xml:space="preserve">CallProcessoSJF(sjf,a,b) {</w:t>
      </w:r>
    </w:p>
    <w:p w:rsidR="00000000" w:rsidDel="00000000" w:rsidP="00000000" w:rsidRDefault="00000000" w:rsidRPr="00000000" w14:paraId="00000025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ab/>
        <w:tab/>
        <w:tab/>
        <w:t xml:space="preserve">if (!sjf.threadGo.isAlive()) {</w:t>
      </w:r>
    </w:p>
    <w:p w:rsidR="00000000" w:rsidDel="00000000" w:rsidP="00000000" w:rsidRDefault="00000000" w:rsidRPr="00000000" w14:paraId="00000026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Space Mono" w:cs="Space Mono" w:eastAsia="Space Mono" w:hAnsi="Space Mono"/>
          <w:color w:val="7f008e"/>
          <w:sz w:val="24"/>
          <w:szCs w:val="24"/>
          <w:rtl w:val="0"/>
        </w:rPr>
        <w:t xml:space="preserve">return proceed</w:t>
      </w: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(sjf,a,b);</w:t>
      </w:r>
    </w:p>
    <w:p w:rsidR="00000000" w:rsidDel="00000000" w:rsidP="00000000" w:rsidRDefault="00000000" w:rsidRPr="00000000" w14:paraId="00000027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ab/>
        <w:tab/>
        <w:tab/>
        <w:t xml:space="preserve">}else{</w:t>
      </w:r>
    </w:p>
    <w:p w:rsidR="00000000" w:rsidDel="00000000" w:rsidP="00000000" w:rsidRDefault="00000000" w:rsidRPr="00000000" w14:paraId="00000028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Space Mono" w:cs="Space Mono" w:eastAsia="Space Mono" w:hAnsi="Space Mono"/>
          <w:color w:val="7f008e"/>
          <w:sz w:val="24"/>
          <w:szCs w:val="24"/>
          <w:rtl w:val="0"/>
        </w:rPr>
        <w:t xml:space="preserve">return false</w:t>
      </w: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A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B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C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E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Space Mono" w:cs="Space Mono" w:eastAsia="Space Mono" w:hAnsi="Space Mono"/>
          <w:sz w:val="24"/>
          <w:szCs w:val="24"/>
          <w:u w:val="none"/>
        </w:rPr>
      </w:pPr>
      <w:r w:rsidDel="00000000" w:rsidR="00000000" w:rsidRPr="00000000">
        <w:rPr>
          <w:rFonts w:ascii="Space Mono" w:cs="Space Mono" w:eastAsia="Space Mono" w:hAnsi="Space Mono"/>
          <w:color w:val="7f008e"/>
          <w:sz w:val="24"/>
          <w:szCs w:val="24"/>
          <w:rtl w:val="0"/>
        </w:rPr>
        <w:t xml:space="preserve">pointcut </w:t>
      </w: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CallProcessoLTG(LTG ltg, ArrayList&lt;Processo&gt; a, ArrayList&lt;Processo&gt; b): </w:t>
      </w:r>
    </w:p>
    <w:p w:rsidR="00000000" w:rsidDel="00000000" w:rsidP="00000000" w:rsidRDefault="00000000" w:rsidRPr="00000000" w14:paraId="00000030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ab/>
        <w:tab/>
      </w:r>
      <w:r w:rsidDel="00000000" w:rsidR="00000000" w:rsidRPr="00000000">
        <w:rPr>
          <w:rFonts w:ascii="Space Mono" w:cs="Space Mono" w:eastAsia="Space Mono" w:hAnsi="Space Mono"/>
          <w:color w:val="7f008e"/>
          <w:sz w:val="24"/>
          <w:szCs w:val="24"/>
          <w:rtl w:val="0"/>
        </w:rPr>
        <w:t xml:space="preserve">target</w:t>
      </w: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(ltg) &amp;&amp;</w:t>
      </w:r>
    </w:p>
    <w:p w:rsidR="00000000" w:rsidDel="00000000" w:rsidP="00000000" w:rsidRDefault="00000000" w:rsidRPr="00000000" w14:paraId="00000031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ab/>
        <w:tab/>
      </w:r>
      <w:r w:rsidDel="00000000" w:rsidR="00000000" w:rsidRPr="00000000">
        <w:rPr>
          <w:rFonts w:ascii="Space Mono" w:cs="Space Mono" w:eastAsia="Space Mono" w:hAnsi="Space Mono"/>
          <w:color w:val="7f008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(a,b) &amp;&amp; </w:t>
      </w:r>
      <w:r w:rsidDel="00000000" w:rsidR="00000000" w:rsidRPr="00000000">
        <w:rPr>
          <w:rFonts w:ascii="Space Mono" w:cs="Space Mono" w:eastAsia="Space Mono" w:hAnsi="Space Mono"/>
          <w:color w:val="7f008e"/>
          <w:sz w:val="24"/>
          <w:szCs w:val="24"/>
          <w:rtl w:val="0"/>
        </w:rPr>
        <w:t xml:space="preserve">call</w:t>
      </w: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(void LTG.Run(ArrayList&lt;Processo&gt;,ArrayList&lt;Processo&gt;));</w:t>
      </w:r>
    </w:p>
    <w:p w:rsidR="00000000" w:rsidDel="00000000" w:rsidP="00000000" w:rsidRDefault="00000000" w:rsidRPr="00000000" w14:paraId="00000032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3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ab/>
        <w:t xml:space="preserve">Object </w:t>
      </w:r>
      <w:r w:rsidDel="00000000" w:rsidR="00000000" w:rsidRPr="00000000">
        <w:rPr>
          <w:rFonts w:ascii="Space Mono" w:cs="Space Mono" w:eastAsia="Space Mono" w:hAnsi="Space Mono"/>
          <w:color w:val="7f008e"/>
          <w:sz w:val="24"/>
          <w:szCs w:val="24"/>
          <w:rtl w:val="0"/>
        </w:rPr>
        <w:t xml:space="preserve">around</w:t>
      </w: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(LTG ltg, ArrayList&lt;Processo&gt; a, ArrayList&lt;Processo&gt; b) : </w:t>
      </w:r>
    </w:p>
    <w:p w:rsidR="00000000" w:rsidDel="00000000" w:rsidP="00000000" w:rsidRDefault="00000000" w:rsidRPr="00000000" w14:paraId="00000034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ab/>
        <w:tab/>
        <w:t xml:space="preserve">CallProcessoLTG(ltg,a,b) {</w:t>
      </w:r>
    </w:p>
    <w:p w:rsidR="00000000" w:rsidDel="00000000" w:rsidP="00000000" w:rsidRDefault="00000000" w:rsidRPr="00000000" w14:paraId="00000035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ab/>
        <w:tab/>
        <w:tab/>
        <w:t xml:space="preserve">if (!ltg.threadGo.isAlive()) {</w:t>
      </w:r>
    </w:p>
    <w:p w:rsidR="00000000" w:rsidDel="00000000" w:rsidP="00000000" w:rsidRDefault="00000000" w:rsidRPr="00000000" w14:paraId="00000036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Space Mono" w:cs="Space Mono" w:eastAsia="Space Mono" w:hAnsi="Space Mono"/>
          <w:color w:val="7f008e"/>
          <w:sz w:val="24"/>
          <w:szCs w:val="24"/>
          <w:rtl w:val="0"/>
        </w:rPr>
        <w:t xml:space="preserve">return proceed</w:t>
      </w: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(ltg,a,b);</w:t>
      </w:r>
    </w:p>
    <w:p w:rsidR="00000000" w:rsidDel="00000000" w:rsidP="00000000" w:rsidRDefault="00000000" w:rsidRPr="00000000" w14:paraId="00000037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ab/>
        <w:tab/>
        <w:tab/>
        <w:t xml:space="preserve">}else{</w:t>
      </w:r>
    </w:p>
    <w:p w:rsidR="00000000" w:rsidDel="00000000" w:rsidP="00000000" w:rsidRDefault="00000000" w:rsidRPr="00000000" w14:paraId="00000038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Space Mono" w:cs="Space Mono" w:eastAsia="Space Mono" w:hAnsi="Space Mono"/>
          <w:color w:val="7f008e"/>
          <w:sz w:val="24"/>
          <w:szCs w:val="24"/>
          <w:rtl w:val="0"/>
        </w:rPr>
        <w:t xml:space="preserve">return false</w:t>
      </w: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A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B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Space Mono" w:cs="Space Mono" w:eastAsia="Space Mono" w:hAnsi="Space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08.6614173228347" w:right="7.204724409448886" w:hanging="283.4645669291337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Exibe todas as informações do processo no console toda vez ao se criar um novo processo : “Não há nenhum método que exibe as informações ao criar um processo, então implementar o processo ajuda a verificar os resultados possibilitando a criação de um gráfico dos processos criados, outro ponto seria que o processo já está cheio de métodos e mais um para exibir as informações ocupará mais espaço”;</w:t>
      </w:r>
    </w:p>
    <w:p w:rsidR="00000000" w:rsidDel="00000000" w:rsidP="00000000" w:rsidRDefault="00000000" w:rsidRPr="00000000" w14:paraId="00000055">
      <w:pPr>
        <w:ind w:left="708.6614173228347" w:right="7.204724409448886" w:hanging="283.4645669291337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15138" cy="203620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138" cy="2036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72075" cy="38385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5350" cy="6273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350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5350" cy="2844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35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17.3228346456694" w:right="862.204724409448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ace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aceMono-regular.ttf"/><Relationship Id="rId2" Type="http://schemas.openxmlformats.org/officeDocument/2006/relationships/font" Target="fonts/SpaceMono-bold.ttf"/><Relationship Id="rId3" Type="http://schemas.openxmlformats.org/officeDocument/2006/relationships/font" Target="fonts/SpaceMono-italic.ttf"/><Relationship Id="rId4" Type="http://schemas.openxmlformats.org/officeDocument/2006/relationships/font" Target="fonts/Space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