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pt-PT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7456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pt-PT" w:eastAsia="pt-BR"/>
        </w:rPr>
        <w:t>Não há um nome igual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2"/>
        <w:rPr>
          <w:b/>
          <w:color w:val="000000" w:themeColor="text1"/>
          <w:sz w:val="22"/>
          <w:szCs w:val="22"/>
        </w:rPr>
      </w:pPr>
    </w:p>
    <w:p>
      <w:pPr>
        <w:pStyle w:val="2"/>
        <w:rPr>
          <w:rFonts w:hint="default"/>
          <w:b/>
          <w:color w:val="000000" w:themeColor="text1"/>
          <w:sz w:val="22"/>
          <w:szCs w:val="22"/>
          <w:lang w:val="pt-PT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PT"/>
        </w:rPr>
        <w:t>G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b/>
          <w:bCs/>
          <w:i w:val="0"/>
          <w:caps w:val="0"/>
          <w:color w:val="000000" w:themeColor="text1"/>
          <w:spacing w:val="0"/>
          <w:sz w:val="22"/>
          <w:szCs w:val="22"/>
          <w:lang w:val="pt-PT"/>
        </w:rPr>
        <w:t xml:space="preserve">Intro: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(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)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line id="_x0000_s1065" o:spid="_x0000_s1065" o:spt="20" style="position:absolute;left:0pt;flip:x;margin-left:245.75pt;margin-top:9.65pt;height:651pt;width:0.05pt;z-index:25182822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</w:rPr>
        <w:pict>
          <v:rect id="_x0000_s1064" o:spid="_x0000_s1064" o:spt="1" style="position:absolute;left:0pt;margin-left:272.75pt;margin-top:7.7pt;height:129.1pt;width:220.35pt;z-index:25182720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color w:val="000000" w:themeColor="text1"/>
          <w:sz w:val="22"/>
        </w:rPr>
        <w:pict>
          <v:shape id="_x0000_s1059" o:spid="_x0000_s1059" o:spt="202" type="#_x0000_t202" style="position:absolute;left:0pt;margin-left:270.5pt;margin-top:5.95pt;height:737.25pt;width:237.8pt;z-index:25168179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invencível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r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einando está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Montes se prostram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p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ra O adorar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Cristo é o Senhor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   Deus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Am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     espe--rança achei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Na   cruz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D/F#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Am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Ven---ceu o  nosso Rei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Po---der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 a morte não ven--ceu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Na cruz vida nos deu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I--gual outro não  há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Solo</w:t>
                  </w:r>
                  <w:r>
                    <w:rPr>
                      <w:rFonts w:hint="default" w:cs="Courier New" w:eastAsiaTheme="minorEastAsia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: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G/B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Com Teu poder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c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adeias se rompem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Terra e céu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a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doram Teu nome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 nome de Jesus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o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nome de Jesus é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Santo, Santo, Santo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Em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   </w:t>
                  </w:r>
                  <w:r>
                    <w:rPr>
                      <w:rFonts w:hint="default" w:ascii="Courier New" w:hAnsi="Courier New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cs="Courier New" w:eastAsiaTheme="minorEastAsia"/>
                      <w:b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   G</w:t>
                  </w:r>
                </w:p>
                <w:p>
                  <w:pPr>
                    <w:pStyle w:val="2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Não há um nome igual</w:t>
                  </w:r>
                  <w:r>
                    <w:rPr>
                      <w:rFonts w:hint="default" w:cs="Courier New" w:eastAsiaTheme="minorEastAsia"/>
                      <w:i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 xml:space="preserve">  Jesus</w:t>
                  </w:r>
                </w:p>
                <w:p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shape>
        </w:pic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  há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Um    outro  no-me igual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ab/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Mai----or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Que a  terra, céu e mar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glória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528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Todos hão de   ver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528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ab/>
      </w: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>G/B</w:t>
      </w:r>
      <w:r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     C</w:t>
      </w:r>
      <w:r>
        <w:rPr>
          <w:rFonts w:hint="default" w:ascii="Courier New" w:hAnsi="Courier New" w:cs="Courier New" w:eastAsiaTheme="minorEastAsia"/>
          <w:b/>
          <w:bCs w:val="0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E à 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 xml:space="preserve">  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highlight w:val="none"/>
        </w:rPr>
        <w:t>Ele se render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I--gual outro não  há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Sua   face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528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Brilha  mais que o sol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528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Sua  graça 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D/F#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Am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E|</w:t>
      </w:r>
      <w:r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u w:val="single"/>
        </w:rPr>
        <w:t>----</w:t>
      </w:r>
      <w:r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terna   em a</w:t>
      </w:r>
      <w:r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u w:val="single"/>
        </w:rPr>
        <w:t>-</w:t>
      </w:r>
      <w:r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mor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Style w:val="9"/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0" o:spid="_x0000_s1060" o:spt="136" type="#_x0000_t136" style="position:absolute;left:0pt;margin-left:279.7pt;margin-top:5.5pt;height:12.55pt;width:58.6pt;z-index:2516910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   Rei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Que   so-be-rano es-tá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shape id="_x0000_s1062" o:spid="_x0000_s1062" o:spt="88" type="#_x0000_t88" style="position:absolute;left:0pt;margin-left:492.5pt;margin-top:7.3pt;height:105.7pt;width:16.5pt;z-index:25174835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Em glória reinará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D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I--gual outro não  há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3" o:spid="_x0000_s1063" o:spt="136" type="#_x0000_t136" style="position:absolute;left:0pt;margin-left:515.95pt;margin-top:3.25pt;height:13.3pt;width:19.65pt;z-index:2518159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056" o:spid="_x0000_s1056" o:spt="1" style="position:absolute;left:0pt;margin-left:-5.5pt;margin-top:7.5pt;height:137.3pt;width:203.25pt;z-index:25166848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Erga os olhos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o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Rei chegou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A luz do mundo</w:t>
      </w:r>
      <w:r>
        <w:rPr>
          <w:rFonts w:hint="default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  <w:t xml:space="preserve"> n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os alcançou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1" o:spid="_x0000_s1061" o:spt="136" type="#_x0000_t136" style="position:absolute;left:0pt;margin-left:280.45pt;margin-top:0.8pt;height:12.55pt;width:58.6pt;z-index:2517248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G/B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Não há um nome igual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Em</w:t>
      </w: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</w:rPr>
        <w:t>C</w:t>
      </w:r>
      <w:r>
        <w:rPr>
          <w:rFonts w:hint="default" w:cs="Courier New" w:eastAsiaTheme="minorEastAsia"/>
          <w:b/>
          <w:i w:val="0"/>
          <w:caps w:val="0"/>
          <w:color w:val="000000" w:themeColor="text1"/>
          <w:spacing w:val="0"/>
          <w:sz w:val="22"/>
          <w:szCs w:val="22"/>
          <w:lang w:val="pt-BR"/>
        </w:rPr>
        <w:t>9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cs="Courier New" w:eastAsiaTheme="minorEastAsia"/>
          <w:i w:val="0"/>
          <w:caps w:val="0"/>
          <w:color w:val="000000" w:themeColor="text1"/>
          <w:spacing w:val="0"/>
          <w:sz w:val="22"/>
          <w:szCs w:val="22"/>
        </w:rPr>
        <w:t>Cristo é o Senhor</w:t>
      </w: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cs="Courier New" w:eastAsiaTheme="minorEastAsia"/>
          <w:i w:val="0"/>
          <w:caps w:val="0"/>
          <w:color w:val="212121"/>
          <w:spacing w:val="0"/>
          <w:sz w:val="22"/>
          <w:szCs w:val="22"/>
        </w:rPr>
      </w:pPr>
    </w:p>
    <w:p>
      <w:pPr>
        <w:pStyle w:val="2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2DAE06EA"/>
    <w:rsid w:val="665E220C"/>
    <w:rsid w:val="67C45ED6"/>
    <w:rsid w:val="DEFB8A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3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Pré-formatação HTML Char"/>
    <w:basedOn w:val="4"/>
    <w:link w:val="2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4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4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65"/>
    <customShpInfo spid="_x0000_s1064"/>
    <customShpInfo spid="_x0000_s1059"/>
    <customShpInfo spid="_x0000_s1060"/>
    <customShpInfo spid="_x0000_s1062"/>
    <customShpInfo spid="_x0000_s1063"/>
    <customShpInfo spid="_x0000_s1056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14</TotalTime>
  <ScaleCrop>false</ScaleCrop>
  <LinksUpToDate>false</LinksUpToDate>
  <CharactersWithSpaces>824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Arthur</cp:lastModifiedBy>
  <cp:lastPrinted>2015-02-14T15:13:00Z</cp:lastPrinted>
  <dcterms:modified xsi:type="dcterms:W3CDTF">2020-10-12T21:17:36Z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