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val="pt-PT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2.2pt;margin-top:1pt;height:22.3pt;width:27.1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91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58240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f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102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7Zu4ytoAAAAMAQAADwAAAAAAAAABACAAAAAiAAAAZHJz&#10;L2Rvd25yZXYueG1sUEsBAhQAFAAAAAgAh07iQG5+sSOQAQAAGwMAAA4AAAAAAAAAAQAgAAAAKQEA&#10;AGRycy9lMm9Eb2MueG1sUEsFBgAAAAAGAAYAWQEAACsFAAAAAA==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val="pt-PT" w:eastAsia="pt-BR"/>
        </w:rPr>
        <w:t>Ambiente de glória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4"/>
        <w:rPr>
          <w:b/>
          <w:color w:val="000000" w:themeColor="text1"/>
          <w:sz w:val="22"/>
          <w:szCs w:val="22"/>
        </w:rPr>
      </w:pPr>
    </w:p>
    <w:p>
      <w:pPr>
        <w:pStyle w:val="4"/>
        <w:rPr>
          <w:b/>
          <w:color w:val="000000" w:themeColor="text1"/>
          <w:sz w:val="22"/>
          <w:szCs w:val="22"/>
          <w:lang w:val="pt-PT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b/>
          <w:color w:val="000000" w:themeColor="text1"/>
          <w:sz w:val="22"/>
          <w:szCs w:val="22"/>
          <w:lang w:val="pt-PT"/>
        </w:rPr>
        <w:t>Bm</w:t>
      </w:r>
    </w:p>
    <w:p>
      <w:pPr>
        <w:pStyle w:val="4"/>
        <w:rPr>
          <w:rFonts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bookmarkStart w:id="2" w:name="_GoBack"/>
      <w:bookmarkEnd w:id="2"/>
    </w:p>
    <w:p>
      <w:pPr>
        <w:pStyle w:val="4"/>
        <w:keepNext w:val="0"/>
        <w:keepLines w:val="0"/>
        <w:widowControl/>
        <w:spacing w:line="15" w:lineRule="atLeast"/>
        <w:ind w:left="0" w:firstLine="0"/>
        <w:rPr>
          <w:rFonts w:cs="Courier New" w:eastAsiaTheme="minorEastAsia"/>
          <w:b/>
          <w:i w:val="0"/>
          <w:caps w:val="0"/>
          <w:small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PT"/>
        </w:rPr>
        <w:t xml:space="preserve">Intro: </w:t>
      </w:r>
    </w:p>
    <w:p>
      <w:pPr>
        <w:pStyle w:val="4"/>
        <w:keepNext w:val="0"/>
        <w:keepLines w:val="0"/>
        <w:widowControl/>
        <w:spacing w:line="15" w:lineRule="atLeast"/>
        <w:ind w:left="0" w:firstLine="0"/>
      </w:pPr>
      <w:r>
        <w:fldChar w:fldCharType="begin"/>
      </w:r>
      <w:r>
        <w:instrText xml:space="preserve"> HYPERLINK "https://www.cifraclub.com.br/reuel-e-dany-silva/ambiente-de-gloria/" \h </w:instrText>
      </w:r>
      <w:r>
        <w:fldChar w:fldCharType="separate"/>
      </w:r>
      <w:r>
        <w:fldChar w:fldCharType="end"/>
      </w:r>
    </w:p>
    <w:p>
      <w:pPr>
        <w:pStyle w:val="4"/>
        <w:widowControl/>
        <w:spacing w:line="15" w:lineRule="atLeast"/>
        <w:ind w:left="0" w:firstLine="0"/>
        <w:rPr>
          <w:rFonts w:ascii="Arial;Helvetica;sans-serif" w:hAnsi="Arial;Helvetica;sans-serif"/>
          <w:b/>
          <w:i w:val="0"/>
          <w:caps w:val="0"/>
          <w:smallCaps w:val="0"/>
          <w:strike w:val="0"/>
          <w:dstrike w:val="0"/>
          <w:color w:val="FF7700"/>
          <w:spacing w:val="0"/>
          <w:sz w:val="21"/>
          <w:highlight w:val="white"/>
          <w:u w:val="none"/>
        </w:rPr>
      </w:pPr>
      <w:bookmarkStart w:id="0" w:name="cifra_afi"/>
      <w:bookmarkEnd w:id="0"/>
      <w:bookmarkStart w:id="1" w:name="cifra_capo"/>
      <w:bookmarkEnd w:id="1"/>
    </w:p>
    <w:p>
      <w:pPr>
        <w:pStyle w:val="18"/>
        <w:widowControl/>
        <w:spacing w:line="384" w:lineRule="auto"/>
        <w:ind w:left="0" w:right="0" w:firstLine="0"/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  <w:highlight w:val="white"/>
        </w:rPr>
      </w:pP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  <w:highlight w:val="white"/>
        </w:rPr>
        <w:t>Bm7</w:t>
      </w: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  <w:highlight w:val="white"/>
        </w:rPr>
        <w:t xml:space="preserve">           </w:t>
      </w: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  <w:highlight w:val="white"/>
        </w:rPr>
        <w:t>G</w:t>
      </w: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  <w:highlight w:val="white"/>
        </w:rPr>
        <w:t xml:space="preserve">                       </w:t>
      </w: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  <w:highlight w:val="white"/>
        </w:rPr>
        <w:t>D</w:t>
      </w: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  <w:highlight w:val="white"/>
        </w:rPr>
        <w:t xml:space="preserve">   </w:t>
      </w: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  <w:highlight w:val="white"/>
        </w:rPr>
        <w:t>A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  <w:highlight w:val="white"/>
        </w:rPr>
        <w:t>Eu quer</w:t>
      </w: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</w:rPr>
        <w:t>o entrar no ambiente da tua glória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</w:rPr>
        <w:t>Bm7</w:t>
      </w: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</w:rPr>
        <w:t xml:space="preserve">            </w:t>
      </w: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</w:rPr>
        <w:t>G</w:t>
      </w: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</w:rPr>
        <w:t xml:space="preserve">                      </w:t>
      </w: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</w:rPr>
        <w:t>D</w:t>
      </w: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</w:rPr>
        <w:t xml:space="preserve">  </w:t>
      </w: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</w:rPr>
        <w:t>A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</w:rPr>
        <w:t>Eu quero estar com vestimentas de glória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caps w:val="0"/>
          <w:smallCaps w:val="0"/>
          <w:color w:val="212121"/>
          <w:spacing w:val="0"/>
        </w:rPr>
        <w:t xml:space="preserve">     </w:t>
      </w: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</w:rPr>
        <w:t>G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</w:rPr>
        <w:t>Para encontrar contigo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caps w:val="0"/>
          <w:smallCaps w:val="0"/>
          <w:color w:val="212121"/>
          <w:spacing w:val="0"/>
        </w:rPr>
        <w:t xml:space="preserve">    </w:t>
      </w: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</w:rPr>
        <w:t>Em7</w:t>
      </w: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</w:rPr>
        <w:t xml:space="preserve">                       </w:t>
      </w: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</w:rPr>
        <w:t>D</w:t>
      </w: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</w:rPr>
        <w:t xml:space="preserve">     </w:t>
      </w: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</w:rPr>
        <w:t>A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</w:rPr>
        <w:t>Ser outra vez achado em teu coração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caps w:val="0"/>
          <w:smallCaps w:val="0"/>
          <w:color w:val="212121"/>
          <w:spacing w:val="0"/>
        </w:rPr>
        <w:t xml:space="preserve">         </w:t>
      </w: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</w:rPr>
        <w:t>G</w:t>
      </w: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</w:rPr>
        <w:t xml:space="preserve">                        </w:t>
      </w: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</w:rPr>
        <w:t>Em7</w:t>
      </w: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</w:rPr>
        <w:t xml:space="preserve">                    </w:t>
      </w: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</w:rPr>
        <w:t>D</w:t>
      </w: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</w:rPr>
        <w:t xml:space="preserve"> </w:t>
      </w: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</w:rPr>
        <w:t>A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</w:rPr>
        <w:t>Voltar a ter intimidade e adentrar ao ambiente da adoração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caps w:val="0"/>
          <w:smallCaps w:val="0"/>
          <w:color w:val="212121"/>
          <w:spacing w:val="0"/>
        </w:rPr>
        <w:t xml:space="preserve">     </w:t>
      </w: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</w:rPr>
        <w:t>G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</w:rPr>
        <w:t>Onde anjos e homens te adoram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caps w:val="0"/>
          <w:smallCaps w:val="0"/>
          <w:color w:val="212121"/>
          <w:spacing w:val="0"/>
        </w:rPr>
        <w:t xml:space="preserve">     </w:t>
      </w: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</w:rPr>
        <w:t>Em7</w:t>
      </w: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</w:rPr>
        <w:t xml:space="preserve">                             </w:t>
      </w: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</w:rPr>
        <w:t>D</w:t>
      </w: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</w:rPr>
        <w:t xml:space="preserve">      </w:t>
      </w: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</w:rPr>
        <w:t>A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</w:rPr>
        <w:t>Onde anjos e homens exaltam a tua majestade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</w:rPr>
        <w:t>[Refrão]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caps w:val="0"/>
          <w:smallCaps w:val="0"/>
          <w:color w:val="212121"/>
          <w:spacing w:val="0"/>
        </w:rPr>
        <w:t xml:space="preserve">       </w:t>
      </w: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</w:rPr>
        <w:t>Bm7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</w:rPr>
        <w:t>No ambiente de glória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caps w:val="0"/>
          <w:smallCaps w:val="0"/>
          <w:color w:val="212121"/>
          <w:spacing w:val="0"/>
        </w:rPr>
        <w:t xml:space="preserve">       </w:t>
      </w: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</w:rPr>
        <w:t>G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</w:rPr>
        <w:t>No ambiente de glória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</w:rPr>
        <w:t>D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</w:rPr>
        <w:t>Anjos e homens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caps w:val="0"/>
          <w:smallCaps w:val="0"/>
          <w:color w:val="212121"/>
          <w:spacing w:val="0"/>
        </w:rPr>
        <w:t xml:space="preserve">  </w:t>
      </w: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</w:rPr>
        <w:t>A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</w:rPr>
        <w:t>Exaltam o rei da glória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caps w:val="0"/>
          <w:smallCaps w:val="0"/>
          <w:color w:val="212121"/>
          <w:spacing w:val="0"/>
        </w:rPr>
        <w:t xml:space="preserve">           </w:t>
      </w: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</w:rPr>
        <w:t>Bm7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</w:rPr>
        <w:t>Aquele que era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caps w:val="0"/>
          <w:smallCaps w:val="0"/>
          <w:color w:val="212121"/>
          <w:spacing w:val="0"/>
        </w:rPr>
        <w:t xml:space="preserve">            </w:t>
      </w: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</w:rPr>
        <w:t>G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</w:rPr>
        <w:t>Aquele que é</w:t>
      </w:r>
    </w:p>
    <w:p>
      <w:pPr>
        <w:pStyle w:val="18"/>
        <w:widowControl/>
        <w:spacing w:line="384" w:lineRule="auto"/>
        <w:rPr>
          <w:b/>
          <w:color w:val="000000" w:themeColor="text1"/>
          <w:sz w:val="22"/>
          <w:szCs w:val="22"/>
        </w:rPr>
      </w:pPr>
      <w:r>
        <w:rPr>
          <w:caps w:val="0"/>
          <w:smallCaps w:val="0"/>
          <w:color w:val="212121"/>
          <w:spacing w:val="0"/>
        </w:rPr>
        <w:t xml:space="preserve">       </w:t>
      </w: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</w:rPr>
        <w:t>D</w:t>
      </w: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</w:rPr>
        <w:t xml:space="preserve">       </w:t>
      </w:r>
      <w:r>
        <w:rPr>
          <w:rFonts w:ascii="Roboto Mono;Courier New;Courier" w:hAnsi="Roboto Mono;Courier New;Courier"/>
          <w:b/>
          <w:i w:val="0"/>
          <w:caps w:val="0"/>
          <w:smallCaps w:val="0"/>
          <w:color w:val="FF7700"/>
          <w:spacing w:val="0"/>
          <w:sz w:val="21"/>
        </w:rPr>
        <w:t>A</w:t>
      </w:r>
    </w:p>
    <w:p>
      <w:pPr>
        <w:pStyle w:val="18"/>
        <w:widowControl/>
        <w:spacing w:before="0" w:after="283" w:line="384" w:lineRule="auto"/>
        <w:rPr>
          <w:b/>
          <w:color w:val="000000" w:themeColor="text1"/>
          <w:sz w:val="22"/>
          <w:szCs w:val="22"/>
        </w:rPr>
      </w:pPr>
      <w:r>
        <w:rPr>
          <w:rFonts w:ascii="Roboto Mono;Courier New;Courier" w:hAnsi="Roboto Mono;Courier New;Courier"/>
          <w:b w:val="0"/>
          <w:i w:val="0"/>
          <w:caps w:val="0"/>
          <w:smallCaps w:val="0"/>
          <w:color w:val="212121"/>
          <w:spacing w:val="0"/>
          <w:sz w:val="21"/>
        </w:rPr>
        <w:t>E que há de vir</w:t>
      </w:r>
    </w:p>
    <w:p>
      <w:pPr>
        <w:pStyle w:val="4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;Helvetica;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;Courier New;Courier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autoHyphenation/>
  <w:hyphenationZone w:val="425"/>
  <w:compat>
    <w:doNotExpandShiftReturn/>
    <w:compatSetting w:name="compatibilityMode" w:uri="http://schemas.microsoft.com/office/word" w:val="12"/>
  </w:compat>
  <w:rsids>
    <w:rsidRoot w:val="00000000"/>
    <w:rsid w:val="023D24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"/>
    <w:basedOn w:val="3"/>
    <w:uiPriority w:val="0"/>
    <w:rPr>
      <w:rFonts w:cs="Arial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6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Link da Internet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Pré-formatação HTML Char"/>
    <w:basedOn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1">
    <w:name w:val="Texto de balão Char"/>
    <w:basedOn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cnt"/>
    <w:basedOn w:val="7"/>
    <w:qFormat/>
    <w:uiPriority w:val="0"/>
  </w:style>
  <w:style w:type="character" w:customStyle="1" w:styleId="13">
    <w:name w:val="teads-ui-components-credits-colored"/>
    <w:basedOn w:val="7"/>
    <w:qFormat/>
    <w:uiPriority w:val="0"/>
  </w:style>
  <w:style w:type="paragraph" w:customStyle="1" w:styleId="14">
    <w:name w:val="Título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5">
    <w:name w:val="Índice"/>
    <w:basedOn w:val="1"/>
    <w:qFormat/>
    <w:uiPriority w:val="0"/>
    <w:pPr>
      <w:suppressLineNumbers/>
    </w:pPr>
    <w:rPr>
      <w:rFonts w:cs="Arial"/>
    </w:rPr>
  </w:style>
  <w:style w:type="paragraph" w:styleId="16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7">
    <w:name w:val="Conteúdo do quadro"/>
    <w:basedOn w:val="1"/>
    <w:qFormat/>
    <w:uiPriority w:val="0"/>
  </w:style>
  <w:style w:type="paragraph" w:customStyle="1" w:styleId="18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0</TotalTime>
  <ScaleCrop>false</ScaleCrop>
  <LinksUpToDate>false</LinksUpToDate>
  <CharactersWithSpaces>767</CharactersWithSpaces>
  <Application>WPS Office_11.2.0.9684_F1E327BC-269C-435d-A152-05C5408002CA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Arthur</cp:lastModifiedBy>
  <cp:lastPrinted>2020-10-19T18:58:00Z</cp:lastPrinted>
  <dcterms:modified xsi:type="dcterms:W3CDTF">2020-10-19T22:00:53Z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1046-11.2.0.9684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