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{month}</w:t>
                            </w:r>
                            <w:r w:rsidR="00DC5258">
                              <w:t xml:space="preserve"> </w:t>
                            </w:r>
                            <w:r>
                              <w:t>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43D70928" w14:textId="163EC4BE" w:rsidR="00715780" w:rsidRDefault="00715780" w:rsidP="00715780">
      <w:pPr>
        <w:jc w:val="center"/>
        <w:rPr>
          <w:b/>
          <w:lang w:val="en-US"/>
        </w:rPr>
      </w:pPr>
      <w:r>
        <w:rPr>
          <w:b/>
          <w:lang w:val="en-US"/>
        </w:rPr>
        <w:t>{chart}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62508" w14:textId="77777777" w:rsidR="006C3393" w:rsidRDefault="006C3393" w:rsidP="00223D5C">
      <w:pPr>
        <w:spacing w:after="0" w:line="240" w:lineRule="auto"/>
      </w:pPr>
      <w:r>
        <w:separator/>
      </w:r>
    </w:p>
  </w:endnote>
  <w:endnote w:type="continuationSeparator" w:id="0">
    <w:p w14:paraId="3AC8FC34" w14:textId="77777777" w:rsidR="006C3393" w:rsidRDefault="006C3393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0E4EC" w14:textId="77777777" w:rsidR="006C3393" w:rsidRDefault="006C3393" w:rsidP="00223D5C">
      <w:pPr>
        <w:spacing w:after="0" w:line="240" w:lineRule="auto"/>
      </w:pPr>
      <w:r>
        <w:separator/>
      </w:r>
    </w:p>
  </w:footnote>
  <w:footnote w:type="continuationSeparator" w:id="0">
    <w:p w14:paraId="2D2B74A4" w14:textId="77777777" w:rsidR="006C3393" w:rsidRDefault="006C3393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3393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749FA"/>
    <w:rsid w:val="00B96D9D"/>
    <w:rsid w:val="00BA04D6"/>
    <w:rsid w:val="00BA34B3"/>
    <w:rsid w:val="00BB26CE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17</cp:revision>
  <cp:lastPrinted>2023-01-25T16:29:00Z</cp:lastPrinted>
  <dcterms:created xsi:type="dcterms:W3CDTF">2025-12-04T16:12:00Z</dcterms:created>
  <dcterms:modified xsi:type="dcterms:W3CDTF">2025-12-11T18:17:00Z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