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5.png" ContentType="image/png"/>
  <Override PartName="/word/media/image4.png" ContentType="image/png"/>
  <Override PartName="/word/media/image3.wmf" ContentType="image/x-wmf"/>
  <Override PartName="/word/media/image2.wmf" ContentType="image/x-wmf"/>
  <Override PartName="/word/media/image1.wmf" ContentType="image/x-wmf"/>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spacing w:after="0" w:before="480"/>
        <w:contextualSpacing w:val="false"/>
        <w:rPr/>
      </w:pPr>
      <w:r>
        <w:rPr/>
      </w:r>
    </w:p>
    <w:p>
      <w:pPr>
        <w:pStyle w:val="style1"/>
        <w:rPr/>
      </w:pPr>
      <w:r>
        <w:rPr/>
      </w:r>
    </w:p>
    <w:p>
      <w:pPr>
        <w:pStyle w:val="style1"/>
        <w:jc w:val="center"/>
        <w:rPr>
          <w:sz w:val="32"/>
          <w:szCs w:val="32"/>
        </w:rPr>
      </w:pPr>
      <w:r>
        <w:rPr>
          <w:sz w:val="32"/>
          <w:szCs w:val="32"/>
        </w:rPr>
        <w:t>Instituto Tecnologíco de Costa Rica</w:t>
      </w:r>
    </w:p>
    <w:p>
      <w:pPr>
        <w:pStyle w:val="style1"/>
        <w:rPr/>
      </w:pPr>
      <w:r>
        <w:rPr/>
      </w:r>
    </w:p>
    <w:p>
      <w:pPr>
        <w:pStyle w:val="style1"/>
        <w:rPr/>
      </w:pPr>
      <w:r>
        <w:rPr/>
      </w:r>
    </w:p>
    <w:p>
      <w:pPr>
        <w:pStyle w:val="style1"/>
        <w:rPr/>
      </w:pPr>
      <w:r>
        <w:rPr/>
      </w:r>
    </w:p>
    <w:p>
      <w:pPr>
        <w:pStyle w:val="style1"/>
        <w:rPr/>
      </w:pPr>
      <w:r>
        <w:rPr/>
        <w:t>Realizado por:</w:t>
      </w:r>
    </w:p>
    <w:p>
      <w:pPr>
        <w:pStyle w:val="style1"/>
        <w:rPr/>
      </w:pPr>
      <w:r>
        <w:rPr/>
        <w:t>Carlos Badillla Ureña</w:t>
        <w:br/>
        <w:t>Acsa Herrera Madrigal</w:t>
        <w:br/>
        <w:t>Monica Solano Morales</w:t>
      </w:r>
    </w:p>
    <w:p>
      <w:pPr>
        <w:pStyle w:val="style1"/>
        <w:rPr/>
      </w:pPr>
      <w:r>
        <w:rPr/>
      </w:r>
    </w:p>
    <w:p>
      <w:pPr>
        <w:pStyle w:val="style1"/>
        <w:rPr/>
      </w:pPr>
      <w:r>
        <w:rPr/>
      </w:r>
    </w:p>
    <w:p>
      <w:pPr>
        <w:pStyle w:val="style1"/>
        <w:jc w:val="right"/>
        <w:rPr/>
      </w:pPr>
      <w:r>
        <w:rPr/>
        <w:t>Lenguajes de programación</w:t>
      </w:r>
    </w:p>
    <w:p>
      <w:pPr>
        <w:pStyle w:val="style1"/>
        <w:jc w:val="right"/>
        <w:rPr/>
      </w:pPr>
      <w:r>
        <w:rPr/>
        <w:t>TI 3404</w:t>
      </w:r>
    </w:p>
    <w:p>
      <w:pPr>
        <w:pStyle w:val="style38"/>
        <w:rPr/>
      </w:pPr>
      <w:r>
        <w:rPr/>
      </w:r>
    </w:p>
    <w:p>
      <w:pPr>
        <w:pStyle w:val="style38"/>
        <w:rPr/>
      </w:pPr>
      <w:r>
        <w:rPr/>
      </w:r>
    </w:p>
    <w:p>
      <w:pPr>
        <w:pStyle w:val="style38"/>
        <w:rPr/>
      </w:pPr>
      <w:r>
        <w:rPr/>
      </w:r>
    </w:p>
    <w:p>
      <w:pPr>
        <w:pStyle w:val="style38"/>
        <w:rPr>
          <w:lang w:val="es-ES"/>
        </w:rPr>
      </w:pPr>
      <w:r>
        <w:rPr>
          <w:lang w:val="es-ES"/>
        </w:rPr>
        <w:t>Contenido</w:t>
      </w:r>
    </w:p>
    <w:p>
      <w:pPr>
        <w:sectPr>
          <w:headerReference r:id="rId2" w:type="default"/>
          <w:footerReference r:id="rId3" w:type="default"/>
          <w:type w:val="nextPage"/>
          <w:pgSz w:h="15840" w:w="12240"/>
          <w:pgMar w:bottom="1417" w:footer="708" w:gutter="0" w:header="708" w:left="1701" w:right="1701" w:top="1417"/>
          <w:pgNumType w:fmt="decimal"/>
          <w:formProt w:val="false"/>
          <w:textDirection w:val="lrTb"/>
          <w:docGrid w:charSpace="4096" w:linePitch="360" w:type="default"/>
        </w:sectPr>
      </w:pPr>
    </w:p>
    <w:p>
      <w:pPr>
        <w:pStyle w:val="style39"/>
        <w:tabs>
          <w:tab w:leader="dot" w:pos="8838" w:val="right"/>
        </w:tabs>
        <w:rPr>
          <w:rStyle w:val="style28"/>
        </w:rPr>
      </w:pPr>
      <w:r>
        <w:fldChar w:fldCharType="begin"/>
      </w:r>
      <w:r>
        <w:instrText> TOC </w:instrText>
      </w:r>
      <w:r>
        <w:fldChar w:fldCharType="separate"/>
      </w:r>
      <w:hyperlink w:anchor="__RefHeading__407_1559483527">
        <w:r>
          <w:rPr>
            <w:rStyle w:val="style28"/>
          </w:rPr>
          <w:t>Resumen Ejecutivo</w:t>
          <w:tab/>
          <w:t>2</w:t>
        </w:r>
      </w:hyperlink>
    </w:p>
    <w:p>
      <w:pPr>
        <w:pStyle w:val="style39"/>
        <w:tabs>
          <w:tab w:leader="dot" w:pos="8838" w:val="right"/>
        </w:tabs>
        <w:rPr>
          <w:rStyle w:val="style28"/>
        </w:rPr>
      </w:pPr>
      <w:hyperlink w:anchor="__RefHeading__409_1559483527">
        <w:r>
          <w:rPr>
            <w:rStyle w:val="style28"/>
          </w:rPr>
          <w:t>Propósito</w:t>
          <w:tab/>
          <w:t>2</w:t>
        </w:r>
      </w:hyperlink>
    </w:p>
    <w:p>
      <w:pPr>
        <w:pStyle w:val="style40"/>
        <w:tabs>
          <w:tab w:leader="dot" w:pos="8838" w:val="right"/>
        </w:tabs>
        <w:rPr>
          <w:rStyle w:val="style28"/>
        </w:rPr>
      </w:pPr>
      <w:hyperlink w:anchor="__RefHeading__411_1559483527">
        <w:r>
          <w:rPr>
            <w:rStyle w:val="style28"/>
          </w:rPr>
          <w:t>Descripción del app:</w:t>
          <w:tab/>
          <w:t>2</w:t>
        </w:r>
      </w:hyperlink>
    </w:p>
    <w:p>
      <w:pPr>
        <w:pStyle w:val="style40"/>
        <w:tabs>
          <w:tab w:leader="dot" w:pos="8838" w:val="right"/>
        </w:tabs>
        <w:rPr>
          <w:rStyle w:val="style28"/>
        </w:rPr>
      </w:pPr>
      <w:hyperlink w:anchor="__RefHeading__413_1559483527">
        <w:r>
          <w:rPr>
            <w:rStyle w:val="style28"/>
          </w:rPr>
          <w:t>Requerimientos:</w:t>
          <w:tab/>
          <w:t>2</w:t>
        </w:r>
      </w:hyperlink>
    </w:p>
    <w:p>
      <w:pPr>
        <w:pStyle w:val="style39"/>
        <w:tabs>
          <w:tab w:leader="dot" w:pos="8838" w:val="right"/>
        </w:tabs>
        <w:rPr>
          <w:rStyle w:val="style28"/>
        </w:rPr>
      </w:pPr>
      <w:hyperlink w:anchor="__RefHeading__415_1559483527">
        <w:r>
          <w:rPr>
            <w:rStyle w:val="style28"/>
          </w:rPr>
          <w:t>Funcionalidades</w:t>
          <w:tab/>
          <w:t>2</w:t>
        </w:r>
      </w:hyperlink>
    </w:p>
    <w:p>
      <w:pPr>
        <w:pStyle w:val="style43"/>
        <w:tabs>
          <w:tab w:leader="dot" w:pos="8838" w:val="right"/>
        </w:tabs>
        <w:rPr>
          <w:rStyle w:val="style28"/>
        </w:rPr>
      </w:pPr>
      <w:hyperlink w:anchor="__RefHeading__417_1559483527">
        <w:r>
          <w:rPr>
            <w:rStyle w:val="style28"/>
          </w:rPr>
          <w:t>aceptar_archivo (): Esta función valida si el archivo cargado es del tipo SML</w:t>
          <w:tab/>
          <w:t>2</w:t>
        </w:r>
      </w:hyperlink>
    </w:p>
    <w:p>
      <w:pPr>
        <w:pStyle w:val="style43"/>
        <w:tabs>
          <w:tab w:leader="dot" w:pos="8838" w:val="right"/>
        </w:tabs>
        <w:rPr>
          <w:rStyle w:val="style28"/>
        </w:rPr>
      </w:pPr>
      <w:hyperlink w:anchor="__RefHeading__419_1559483527">
        <w:r>
          <w:rPr>
            <w:rStyle w:val="style28"/>
          </w:rPr>
          <w:t>lista_imprimir (): Esta función crea una lista con los ambientes dinámicos y estáticos de forma ordenada</w:t>
          <w:tab/>
          <w:t>3</w:t>
        </w:r>
      </w:hyperlink>
    </w:p>
    <w:p>
      <w:pPr>
        <w:pStyle w:val="style43"/>
        <w:tabs>
          <w:tab w:leader="dot" w:pos="8838" w:val="right"/>
        </w:tabs>
        <w:rPr>
          <w:rStyle w:val="style28"/>
        </w:rPr>
      </w:pPr>
      <w:hyperlink w:anchor="__RefHeading__421_1559483527">
        <w:r>
          <w:rPr>
            <w:rStyle w:val="style28"/>
          </w:rPr>
          <w:t>Leer_Archivo (): Lee el archivo y abre una página con las tablas donde se muestra el ambiente dinámico y estático</w:t>
          <w:tab/>
          <w:t>3</w:t>
        </w:r>
      </w:hyperlink>
    </w:p>
    <w:p>
      <w:pPr>
        <w:pStyle w:val="style39"/>
        <w:tabs>
          <w:tab w:leader="dot" w:pos="8838" w:val="right"/>
        </w:tabs>
        <w:rPr>
          <w:rStyle w:val="style28"/>
        </w:rPr>
      </w:pPr>
      <w:hyperlink w:anchor="__RefHeading__423_1559483527">
        <w:r>
          <w:rPr>
            <w:rStyle w:val="style28"/>
          </w:rPr>
          <w:t>Descripción de diseño de alto nivel</w:t>
          <w:tab/>
          <w:t>3</w:t>
        </w:r>
      </w:hyperlink>
    </w:p>
    <w:p>
      <w:pPr>
        <w:pStyle w:val="style39"/>
        <w:tabs>
          <w:tab w:leader="dot" w:pos="8838" w:val="right"/>
        </w:tabs>
        <w:rPr>
          <w:rStyle w:val="style28"/>
        </w:rPr>
      </w:pPr>
      <w:hyperlink w:anchor="__RefHeading__425_1559483527">
        <w:r>
          <w:rPr>
            <w:rStyle w:val="style28"/>
          </w:rPr>
          <w:t>Descripción detallada del programa</w:t>
          <w:tab/>
          <w:t>3</w:t>
        </w:r>
      </w:hyperlink>
    </w:p>
    <w:p>
      <w:pPr>
        <w:pStyle w:val="style40"/>
        <w:tabs>
          <w:tab w:leader="dot" w:pos="8838" w:val="right"/>
        </w:tabs>
        <w:rPr>
          <w:rStyle w:val="style28"/>
        </w:rPr>
      </w:pPr>
      <w:hyperlink w:anchor="__RefHeading__427_1559483527">
        <w:r>
          <w:rPr>
            <w:rStyle w:val="style28"/>
          </w:rPr>
          <w:t>Decisiones de diseño:</w:t>
          <w:tab/>
          <w:t>3</w:t>
        </w:r>
      </w:hyperlink>
    </w:p>
    <w:p>
      <w:pPr>
        <w:pStyle w:val="style40"/>
        <w:tabs>
          <w:tab w:leader="dot" w:pos="8838" w:val="right"/>
        </w:tabs>
        <w:rPr>
          <w:rStyle w:val="style28"/>
        </w:rPr>
      </w:pPr>
      <w:hyperlink w:anchor="__RefHeading__429_1559483527">
        <w:r>
          <w:rPr>
            <w:rStyle w:val="style28"/>
          </w:rPr>
          <w:t>Lenguajes de Programación usados:</w:t>
          <w:tab/>
          <w:t>4</w:t>
        </w:r>
      </w:hyperlink>
    </w:p>
    <w:p>
      <w:pPr>
        <w:pStyle w:val="style40"/>
        <w:tabs>
          <w:tab w:leader="dot" w:pos="8838" w:val="right"/>
        </w:tabs>
        <w:rPr>
          <w:rStyle w:val="style28"/>
        </w:rPr>
      </w:pPr>
      <w:hyperlink w:anchor="__RefHeading__431_1559483527">
        <w:r>
          <w:rPr>
            <w:rStyle w:val="style28"/>
          </w:rPr>
          <w:t>Tecnologías usadas:</w:t>
          <w:tab/>
          <w:t>4</w:t>
        </w:r>
      </w:hyperlink>
    </w:p>
    <w:p>
      <w:pPr>
        <w:pStyle w:val="style40"/>
        <w:tabs>
          <w:tab w:leader="dot" w:pos="8838" w:val="right"/>
        </w:tabs>
        <w:rPr>
          <w:rStyle w:val="style28"/>
        </w:rPr>
      </w:pPr>
      <w:hyperlink w:anchor="__RefHeading__433_1559483527">
        <w:r>
          <w:rPr>
            <w:rStyle w:val="style28"/>
          </w:rPr>
          <w:t>Librerías usadas:</w:t>
          <w:tab/>
          <w:t>4</w:t>
        </w:r>
      </w:hyperlink>
    </w:p>
    <w:p>
      <w:pPr>
        <w:pStyle w:val="style39"/>
        <w:tabs>
          <w:tab w:leader="dot" w:pos="8838" w:val="right"/>
        </w:tabs>
        <w:rPr>
          <w:rStyle w:val="style28"/>
        </w:rPr>
      </w:pPr>
      <w:hyperlink w:anchor="__RefHeading__435_1559483527">
        <w:r>
          <w:rPr>
            <w:rStyle w:val="style28"/>
          </w:rPr>
          <w:t>Problemas encontrados</w:t>
          <w:tab/>
          <w:t>4</w:t>
        </w:r>
      </w:hyperlink>
    </w:p>
    <w:p>
      <w:pPr>
        <w:pStyle w:val="style39"/>
        <w:tabs>
          <w:tab w:leader="dot" w:pos="8838" w:val="right"/>
        </w:tabs>
        <w:rPr>
          <w:rStyle w:val="style28"/>
        </w:rPr>
      </w:pPr>
      <w:hyperlink w:anchor="__RefHeading__437_1559483527">
        <w:r>
          <w:rPr>
            <w:rStyle w:val="style28"/>
          </w:rPr>
          <w:t>Manual de Usuario</w:t>
          <w:tab/>
          <w:t>4</w:t>
        </w:r>
      </w:hyperlink>
    </w:p>
    <w:p>
      <w:pPr>
        <w:pStyle w:val="style39"/>
        <w:tabs>
          <w:tab w:leader="dot" w:pos="8838" w:val="right"/>
        </w:tabs>
        <w:rPr>
          <w:rStyle w:val="style28"/>
        </w:rPr>
      </w:pPr>
      <w:hyperlink w:anchor="__RefHeading__439_1559483527">
        <w:r>
          <w:rPr>
            <w:rStyle w:val="style28"/>
          </w:rPr>
          <w:t>Conclusión personal</w:t>
          <w:tab/>
          <w:t>6</w:t>
        </w:r>
      </w:hyperlink>
      <w:r>
        <w:fldChar w:fldCharType="end"/>
      </w:r>
    </w:p>
    <w:p>
      <w:pPr>
        <w:sectPr>
          <w:type w:val="continuous"/>
          <w:pgSz w:h="15840" w:w="12240"/>
          <w:pgMar w:bottom="1417" w:footer="708" w:gutter="0" w:header="708" w:left="1701" w:right="1701" w:top="1417"/>
          <w:formProt/>
          <w:textDirection w:val="lrTb"/>
          <w:docGrid w:charSpace="4096" w:linePitch="360" w:type="default"/>
        </w:sectPr>
      </w:pPr>
    </w:p>
    <w:p>
      <w:pPr>
        <w:pStyle w:val="style0"/>
        <w:rPr/>
      </w:pPr>
      <w:hyperlink w:anchor="_Toc389865071">
        <w:r>
          <w:rPr/>
        </w:r>
      </w:hyperlink>
    </w:p>
    <w:p>
      <w:pPr>
        <w:pStyle w:val="style1"/>
        <w:rPr/>
      </w:pPr>
      <w:r>
        <w:rPr/>
      </w:r>
    </w:p>
    <w:p>
      <w:pPr>
        <w:pStyle w:val="style1"/>
        <w:rPr/>
      </w:pPr>
      <w:r>
        <w:rPr/>
      </w:r>
    </w:p>
    <w:p>
      <w:pPr>
        <w:pStyle w:val="style1"/>
        <w:rPr/>
      </w:pPr>
      <w:r>
        <w:rPr/>
      </w:r>
    </w:p>
    <w:p>
      <w:pPr>
        <w:pStyle w:val="style0"/>
        <w:rPr/>
      </w:pPr>
      <w:r>
        <w:rPr/>
      </w:r>
    </w:p>
    <w:p>
      <w:pPr>
        <w:pStyle w:val="style0"/>
        <w:rPr/>
      </w:pPr>
      <w:r>
        <w:rPr/>
      </w:r>
    </w:p>
    <w:p>
      <w:pPr>
        <w:pStyle w:val="style0"/>
        <w:rPr/>
      </w:pPr>
      <w:r>
        <w:rPr/>
      </w:r>
    </w:p>
    <w:p>
      <w:pPr>
        <w:pStyle w:val="style0"/>
        <w:rPr/>
      </w:pPr>
      <w:bookmarkStart w:id="0" w:name="_Toc389865071"/>
      <w:bookmarkStart w:id="1" w:name="_Toc389865071"/>
      <w:r>
        <w:rPr/>
      </w:r>
    </w:p>
    <w:p>
      <w:pPr>
        <w:pStyle w:val="style1"/>
        <w:rPr/>
      </w:pPr>
      <w:bookmarkStart w:id="2" w:name="_Toc389865071"/>
      <w:bookmarkStart w:id="3" w:name="__RefHeading__407_1559483527"/>
      <w:bookmarkEnd w:id="3"/>
      <w:bookmarkEnd w:id="2"/>
      <w:r>
        <w:rPr/>
        <w:t>Resumen Ejecutivo</w:t>
      </w:r>
    </w:p>
    <w:p>
      <w:pPr>
        <w:pStyle w:val="style0"/>
        <w:ind w:firstLine="708" w:left="0" w:right="0"/>
        <w:rPr>
          <w:rFonts w:ascii="Calibri" w:cs="Arial" w:hAnsi="Calibri"/>
        </w:rPr>
      </w:pPr>
      <w:r>
        <w:rPr>
          <w:rFonts w:ascii="Calibri" w:cs="Arial" w:hAnsi="Calibri"/>
        </w:rPr>
        <w:t>El proyecto es un sistema que permite obtener la información del ambiente estático y dinámico de un programa en SML.</w:t>
      </w:r>
    </w:p>
    <w:p>
      <w:pPr>
        <w:pStyle w:val="style0"/>
        <w:ind w:firstLine="708" w:left="0" w:right="0"/>
        <w:rPr>
          <w:rFonts w:ascii="Calibri" w:cs="Arial" w:hAnsi="Calibri"/>
        </w:rPr>
      </w:pPr>
      <w:r>
        <w:rPr>
          <w:rFonts w:ascii="Calibri" w:cs="Arial" w:hAnsi="Calibri"/>
        </w:rPr>
        <w:t xml:space="preserve">La idea es usar la aplicación web como una guía para conocer los datos  que se </w:t>
      </w:r>
      <w:r>
        <w:rPr>
          <w:rFonts w:ascii="Calibri" w:cs="Arial" w:hAnsi="Calibri"/>
        </w:rPr>
        <w:t xml:space="preserve">almacenan en estos ambientes </w:t>
      </w:r>
      <w:r>
        <w:rPr>
          <w:rFonts w:ascii="Calibri" w:cs="Arial" w:hAnsi="Calibri"/>
        </w:rPr>
        <w:t xml:space="preserve"> al subir </w:t>
      </w:r>
      <w:r>
        <w:rPr>
          <w:rFonts w:ascii="Calibri" w:cs="Arial" w:hAnsi="Calibri"/>
        </w:rPr>
        <w:t xml:space="preserve">un determinado </w:t>
      </w:r>
      <w:r>
        <w:rPr>
          <w:rFonts w:ascii="Calibri" w:cs="Arial" w:hAnsi="Calibri"/>
        </w:rPr>
        <w:t>archivo .sml.</w:t>
      </w:r>
    </w:p>
    <w:p>
      <w:pPr>
        <w:pStyle w:val="style0"/>
        <w:ind w:firstLine="708" w:left="0" w:right="0"/>
        <w:rPr>
          <w:rFonts w:ascii="Calibri" w:cs="Arial" w:hAnsi="Calibri"/>
        </w:rPr>
      </w:pPr>
      <w:r>
        <w:rPr>
          <w:rFonts w:ascii="Calibri" w:cs="Arial" w:hAnsi="Calibri"/>
        </w:rPr>
        <w:t>El sistema responde a la pregunta ¿Cuáles es el ambiente dinámico y estático del archivo SML? .</w:t>
        <w:br/>
        <w:t xml:space="preserve">Abre la aplicación, sube tu archivo SML  y podrás ver en pantalla, una tabla con el ambiente dinámico y estático del archivo que has seleccionado, puedes subir en </w:t>
      </w:r>
      <w:r>
        <w:rPr>
          <w:rFonts w:ascii="Calibri" w:cs="Arial" w:hAnsi="Calibri"/>
        </w:rPr>
        <w:t>cualquier</w:t>
      </w:r>
      <w:r>
        <w:rPr>
          <w:rFonts w:ascii="Calibri" w:cs="Arial" w:hAnsi="Calibri"/>
        </w:rPr>
        <w:t xml:space="preserve"> momento diferentes archivos de tipo SML </w:t>
      </w:r>
    </w:p>
    <w:p>
      <w:pPr>
        <w:pStyle w:val="style0"/>
        <w:ind w:firstLine="708" w:left="0" w:right="0"/>
        <w:rPr>
          <w:rFonts w:ascii="Calibri" w:cs="Arial" w:hAnsi="Calibri"/>
          <w:i/>
          <w:iCs/>
        </w:rPr>
      </w:pPr>
      <w:r>
        <w:rPr>
          <w:rFonts w:ascii="Calibri" w:cs="Arial" w:hAnsi="Calibri"/>
          <w:b/>
          <w:bCs/>
        </w:rPr>
        <w:t xml:space="preserve">¿Qué es lo que vamos hacer? </w:t>
        <w:br/>
      </w:r>
      <w:r>
        <w:rPr>
          <w:rFonts w:ascii="Calibri" w:cs="Arial" w:hAnsi="Calibri"/>
        </w:rPr>
        <w:t>Desarrollar un servicio para obtener diferente información acerca de del ambiente estático y dinámico de un programa en SML</w:t>
      </w:r>
      <w:r>
        <w:rPr>
          <w:rFonts w:ascii="Calibri" w:cs="Arial" w:hAnsi="Calibri"/>
          <w:i/>
          <w:iCs/>
        </w:rPr>
        <w:t xml:space="preserve">. </w:t>
      </w:r>
    </w:p>
    <w:p>
      <w:pPr>
        <w:pStyle w:val="style34"/>
        <w:ind w:firstLine="708" w:left="0" w:right="0"/>
        <w:rPr>
          <w:rFonts w:ascii="Calibri" w:hAnsi="Calibri"/>
          <w:sz w:val="22"/>
          <w:szCs w:val="22"/>
        </w:rPr>
      </w:pPr>
      <w:r>
        <w:rPr>
          <w:rFonts w:ascii="Calibri" w:hAnsi="Calibri"/>
          <w:b/>
          <w:bCs/>
          <w:sz w:val="22"/>
          <w:szCs w:val="22"/>
        </w:rPr>
        <w:t xml:space="preserve">¿Quiénes lo vamos hacer? </w:t>
        <w:br/>
      </w:r>
      <w:r>
        <w:rPr>
          <w:rFonts w:ascii="Calibri" w:hAnsi="Calibri"/>
          <w:sz w:val="22"/>
          <w:szCs w:val="22"/>
        </w:rPr>
        <w:t>Carlos Badilla Ureña, Acsa Herrera Madrigal, Mónica Solano Morales. Estudiantes de Administración de Tecnologías de Información del Instituto Tecnológico de Costa Rica.</w:t>
      </w:r>
    </w:p>
    <w:p>
      <w:pPr>
        <w:pStyle w:val="style34"/>
        <w:ind w:firstLine="708" w:left="0" w:right="0"/>
        <w:rPr>
          <w:rFonts w:ascii="Calibri" w:hAnsi="Calibri"/>
          <w:sz w:val="22"/>
          <w:szCs w:val="22"/>
        </w:rPr>
      </w:pPr>
      <w:r>
        <w:rPr>
          <w:rFonts w:ascii="Calibri" w:hAnsi="Calibri"/>
          <w:sz w:val="22"/>
          <w:szCs w:val="22"/>
        </w:rPr>
        <w:t xml:space="preserve"> </w:t>
      </w:r>
    </w:p>
    <w:p>
      <w:pPr>
        <w:pStyle w:val="style34"/>
        <w:ind w:firstLine="708" w:left="0" w:right="0"/>
        <w:rPr>
          <w:rFonts w:ascii="Calibri" w:hAnsi="Calibri"/>
          <w:sz w:val="22"/>
          <w:szCs w:val="22"/>
        </w:rPr>
      </w:pPr>
      <w:r>
        <w:rPr>
          <w:rFonts w:ascii="Calibri" w:hAnsi="Calibri"/>
          <w:b/>
          <w:bCs/>
          <w:sz w:val="22"/>
          <w:szCs w:val="22"/>
        </w:rPr>
        <w:t xml:space="preserve">¿Cómo lo vamos hacer? </w:t>
        <w:br/>
      </w:r>
      <w:r>
        <w:rPr>
          <w:rFonts w:ascii="Calibri" w:hAnsi="Calibri"/>
          <w:sz w:val="22"/>
          <w:szCs w:val="22"/>
        </w:rPr>
        <w:t xml:space="preserve">Creando una aplicación web </w:t>
      </w:r>
      <w:r>
        <w:rPr>
          <w:rFonts w:ascii="Calibri" w:hAnsi="Calibri"/>
          <w:sz w:val="22"/>
          <w:szCs w:val="22"/>
        </w:rPr>
        <w:t>por</w:t>
      </w:r>
      <w:r>
        <w:rPr>
          <w:rFonts w:ascii="Calibri" w:hAnsi="Calibri"/>
          <w:sz w:val="22"/>
          <w:szCs w:val="22"/>
        </w:rPr>
        <w:t xml:space="preserve"> la cual se puede mostrar  una tabla l</w:t>
      </w:r>
      <w:r>
        <w:rPr>
          <w:rFonts w:ascii="Calibri" w:hAnsi="Calibri"/>
          <w:sz w:val="22"/>
          <w:szCs w:val="22"/>
        </w:rPr>
        <w:t>que contiene la información de los diferentes ambientes</w:t>
      </w:r>
    </w:p>
    <w:p>
      <w:pPr>
        <w:pStyle w:val="style34"/>
        <w:ind w:firstLine="708" w:left="0" w:right="0"/>
        <w:rPr>
          <w:rFonts w:ascii="Calibri" w:hAnsi="Calibri"/>
          <w:sz w:val="22"/>
          <w:szCs w:val="22"/>
        </w:rPr>
      </w:pPr>
      <w:r>
        <w:rPr>
          <w:rFonts w:ascii="Calibri" w:hAnsi="Calibri"/>
          <w:sz w:val="22"/>
          <w:szCs w:val="22"/>
        </w:rPr>
      </w:r>
    </w:p>
    <w:p>
      <w:pPr>
        <w:pStyle w:val="style0"/>
        <w:ind w:firstLine="708" w:left="0" w:right="0"/>
        <w:rPr>
          <w:rFonts w:ascii="Calibri" w:cs="Arial" w:hAnsi="Calibri"/>
        </w:rPr>
      </w:pPr>
      <w:r>
        <w:rPr>
          <w:rFonts w:ascii="Calibri" w:cs="Arial" w:hAnsi="Calibri"/>
          <w:b/>
          <w:bCs/>
        </w:rPr>
        <w:t xml:space="preserve">¿Por qué lo vamos hacer? </w:t>
        <w:br/>
      </w:r>
      <w:r>
        <w:rPr>
          <w:rFonts w:ascii="Calibri" w:cs="Arial" w:hAnsi="Calibri"/>
        </w:rPr>
        <w:t xml:space="preserve">Para conocer cómo se guardan internamente la información del ambiente estático y dinámico de un programa en SML y así tener una forma más sencilla de aprender cuales son los tipos de datos que se les asigna </w:t>
      </w:r>
      <w:r>
        <w:rPr>
          <w:rFonts w:ascii="Calibri" w:cs="Arial" w:hAnsi="Calibri"/>
        </w:rPr>
        <w:t xml:space="preserve">asi </w:t>
      </w:r>
      <w:r>
        <w:rPr>
          <w:rFonts w:ascii="Calibri" w:cs="Arial" w:hAnsi="Calibri"/>
        </w:rPr>
        <w:t xml:space="preserve"> como sus valores en cada etapa de la ejecución del programa</w:t>
      </w:r>
    </w:p>
    <w:p>
      <w:pPr>
        <w:pStyle w:val="style1"/>
        <w:rPr>
          <w:rFonts w:ascii="Calibri" w:hAnsi="Calibri"/>
        </w:rPr>
      </w:pPr>
      <w:bookmarkStart w:id="4" w:name="__RefHeading__409_1559483527"/>
      <w:bookmarkStart w:id="5" w:name="_Toc389865072"/>
      <w:bookmarkEnd w:id="4"/>
      <w:r>
        <w:rPr>
          <w:rFonts w:ascii="Calibri" w:hAnsi="Calibri"/>
        </w:rPr>
        <w:t>Propósito</w:t>
      </w:r>
      <w:bookmarkEnd w:id="5"/>
      <w:r>
        <w:rPr>
          <w:rFonts w:ascii="Calibri" w:hAnsi="Calibri"/>
        </w:rPr>
        <w:t xml:space="preserve"> </w:t>
      </w:r>
    </w:p>
    <w:p>
      <w:pPr>
        <w:pStyle w:val="style2"/>
        <w:rPr>
          <w:rFonts w:ascii="Calibri" w:hAnsi="Calibri"/>
        </w:rPr>
      </w:pPr>
      <w:bookmarkStart w:id="6" w:name="__RefHeading__411_1559483527"/>
      <w:bookmarkStart w:id="7" w:name="_Toc389865073"/>
      <w:bookmarkEnd w:id="6"/>
      <w:bookmarkEnd w:id="7"/>
      <w:r>
        <w:rPr>
          <w:rFonts w:ascii="Calibri" w:hAnsi="Calibri"/>
        </w:rPr>
        <w:t>Descripción del app:</w:t>
      </w:r>
    </w:p>
    <w:p>
      <w:pPr>
        <w:pStyle w:val="style34"/>
        <w:ind w:firstLine="708" w:left="0" w:right="0"/>
        <w:rPr>
          <w:rFonts w:ascii="Calibri" w:hAnsi="Calibri"/>
          <w:sz w:val="22"/>
          <w:szCs w:val="22"/>
        </w:rPr>
      </w:pPr>
      <w:r>
        <w:rPr>
          <w:rFonts w:ascii="Calibri" w:hAnsi="Calibri"/>
          <w:sz w:val="22"/>
          <w:szCs w:val="22"/>
        </w:rPr>
        <w:t xml:space="preserve">Es una aplicación web para todo tipo de persona que desee </w:t>
      </w:r>
      <w:r>
        <w:rPr>
          <w:rFonts w:ascii="Calibri" w:hAnsi="Calibri"/>
          <w:sz w:val="22"/>
          <w:szCs w:val="22"/>
        </w:rPr>
        <w:t>conocer los diferentes ambientes</w:t>
      </w:r>
      <w:r>
        <w:rPr>
          <w:rFonts w:ascii="Calibri" w:hAnsi="Calibri"/>
          <w:sz w:val="22"/>
          <w:szCs w:val="22"/>
        </w:rPr>
        <w:t xml:space="preserve"> de cualquier programa SML, en la cual se pueden subir archivo</w:t>
      </w:r>
      <w:r>
        <w:rPr>
          <w:rFonts w:ascii="Calibri" w:hAnsi="Calibri"/>
          <w:sz w:val="22"/>
          <w:szCs w:val="22"/>
        </w:rPr>
        <w:t>s</w:t>
      </w:r>
      <w:r>
        <w:rPr>
          <w:rFonts w:ascii="Calibri" w:hAnsi="Calibri"/>
          <w:sz w:val="22"/>
          <w:szCs w:val="22"/>
        </w:rPr>
        <w:t xml:space="preserve"> de cualquier </w:t>
      </w:r>
      <w:r>
        <w:rPr>
          <w:rFonts w:ascii="Calibri" w:hAnsi="Calibri"/>
          <w:sz w:val="22"/>
          <w:szCs w:val="22"/>
        </w:rPr>
        <w:t>ruta</w:t>
      </w:r>
      <w:r>
        <w:rPr>
          <w:rFonts w:ascii="Calibri" w:hAnsi="Calibri"/>
          <w:sz w:val="22"/>
          <w:szCs w:val="22"/>
        </w:rPr>
        <w:t xml:space="preserve"> del sistema operativo, al finalizar el proceso </w:t>
      </w:r>
      <w:r>
        <w:rPr>
          <w:rFonts w:ascii="Calibri" w:hAnsi="Calibri"/>
          <w:sz w:val="22"/>
          <w:szCs w:val="22"/>
        </w:rPr>
        <w:t>de carga</w:t>
      </w:r>
      <w:r>
        <w:rPr>
          <w:rFonts w:ascii="Calibri" w:hAnsi="Calibri"/>
          <w:sz w:val="22"/>
          <w:szCs w:val="22"/>
        </w:rPr>
        <w:t xml:space="preserve"> del archivo SML, el archivo se guardara en una carpeta temporal y el usuario revisará un mensaje informado el éxito de la operación, y así podrá ver una tabla con el  tipo, nombre y valor de la variable.</w:t>
      </w:r>
    </w:p>
    <w:p>
      <w:pPr>
        <w:pStyle w:val="style0"/>
        <w:ind w:firstLine="708" w:left="0" w:right="0"/>
        <w:rPr>
          <w:rFonts w:ascii="Calibri" w:cs="Arial" w:hAnsi="Calibri"/>
        </w:rPr>
      </w:pPr>
      <w:r>
        <w:rPr>
          <w:rFonts w:ascii="Calibri" w:cs="Arial" w:hAnsi="Calibri"/>
        </w:rPr>
        <w:t>La información que se mostrara en la tabla está basada  en la información cargada del archivo SML seleccionado  por el usuario, con el propósito de crear la tabla y conocer el ambiente dinámico y estático del código. Por cada carga del archivo que se realice el usuario se creara la tabla con la información que le corresponde y podrá ver en la pantalla los resultados obtenidos acerca de dicho archivo.</w:t>
      </w:r>
    </w:p>
    <w:p>
      <w:pPr>
        <w:pStyle w:val="style2"/>
        <w:rPr>
          <w:rFonts w:ascii="Calibri" w:hAnsi="Calibri"/>
        </w:rPr>
      </w:pPr>
      <w:bookmarkStart w:id="8" w:name="_Toc389865074"/>
      <w:bookmarkStart w:id="9" w:name="__RefHeading__413_1559483527"/>
      <w:bookmarkEnd w:id="9"/>
      <w:bookmarkEnd w:id="8"/>
      <w:r>
        <w:rPr>
          <w:rFonts w:ascii="Calibri" w:hAnsi="Calibri"/>
        </w:rPr>
        <w:t>Requerimientos:</w:t>
      </w:r>
    </w:p>
    <w:p>
      <w:pPr>
        <w:pStyle w:val="style0"/>
        <w:spacing w:after="0" w:before="0" w:line="100" w:lineRule="atLeast"/>
        <w:contextualSpacing w:val="false"/>
        <w:rPr>
          <w:rFonts w:ascii="Calibri" w:cs="Arial" w:hAnsi="Calibri"/>
          <w:color w:val="000000"/>
        </w:rPr>
      </w:pPr>
      <w:r>
        <w:rPr>
          <w:rFonts w:ascii="Calibri" w:cs="Arial" w:hAnsi="Calibri"/>
          <w:color w:val="000000"/>
        </w:rPr>
        <w:t xml:space="preserve">Para poder ejecutar la aplicación correctamente se deben de tener en cuenta los siguientes requerimientos: </w:t>
      </w:r>
    </w:p>
    <w:p>
      <w:pPr>
        <w:pStyle w:val="style35"/>
        <w:numPr>
          <w:ilvl w:val="0"/>
          <w:numId w:val="1"/>
        </w:numPr>
        <w:spacing w:after="77" w:before="0" w:line="100" w:lineRule="atLeast"/>
        <w:contextualSpacing/>
        <w:rPr>
          <w:rFonts w:ascii="Calibri" w:cs="Arial" w:hAnsi="Calibri"/>
          <w:color w:val="000000"/>
          <w:sz w:val="23"/>
          <w:szCs w:val="23"/>
        </w:rPr>
      </w:pPr>
      <w:r>
        <w:rPr>
          <w:rFonts w:ascii="Calibri" w:cs="Arial" w:hAnsi="Calibri"/>
          <w:color w:val="000000"/>
          <w:sz w:val="23"/>
          <w:szCs w:val="23"/>
        </w:rPr>
        <w:t xml:space="preserve">Python 2.7 o posterior. </w:t>
      </w:r>
    </w:p>
    <w:p>
      <w:pPr>
        <w:pStyle w:val="style35"/>
        <w:numPr>
          <w:ilvl w:val="0"/>
          <w:numId w:val="1"/>
        </w:numPr>
        <w:spacing w:after="77" w:before="0" w:line="100" w:lineRule="atLeast"/>
        <w:contextualSpacing/>
        <w:rPr>
          <w:rFonts w:ascii="Calibri" w:cs="Arial" w:hAnsi="Calibri"/>
          <w:color w:val="000000"/>
          <w:sz w:val="23"/>
          <w:szCs w:val="23"/>
        </w:rPr>
      </w:pPr>
      <w:r>
        <w:rPr>
          <w:rFonts w:ascii="Calibri" w:cs="Arial" w:hAnsi="Calibri"/>
          <w:color w:val="000000"/>
          <w:sz w:val="23"/>
          <w:szCs w:val="23"/>
        </w:rPr>
        <w:t xml:space="preserve">Flask 0.10.1 última versión. </w:t>
      </w:r>
    </w:p>
    <w:p>
      <w:pPr>
        <w:pStyle w:val="style35"/>
        <w:numPr>
          <w:ilvl w:val="0"/>
          <w:numId w:val="1"/>
        </w:numPr>
        <w:spacing w:after="77" w:before="0" w:line="100" w:lineRule="atLeast"/>
        <w:contextualSpacing/>
        <w:rPr>
          <w:rFonts w:ascii="Calibri" w:cs="Arial" w:hAnsi="Calibri"/>
          <w:color w:val="000000"/>
          <w:sz w:val="23"/>
          <w:szCs w:val="23"/>
        </w:rPr>
      </w:pPr>
      <w:r>
        <w:rPr>
          <w:rFonts w:ascii="Calibri" w:cs="Arial" w:hAnsi="Calibri"/>
          <w:color w:val="000000"/>
          <w:sz w:val="23"/>
          <w:szCs w:val="23"/>
        </w:rPr>
        <w:t xml:space="preserve">Trabajar en Linux de 32bits. </w:t>
      </w:r>
    </w:p>
    <w:p>
      <w:pPr>
        <w:pStyle w:val="style1"/>
        <w:rPr>
          <w:rFonts w:ascii="Calibri" w:hAnsi="Calibri"/>
        </w:rPr>
      </w:pPr>
      <w:bookmarkStart w:id="10" w:name="__RefHeading__415_1559483527"/>
      <w:bookmarkStart w:id="11" w:name="_Toc389865075"/>
      <w:bookmarkEnd w:id="10"/>
      <w:bookmarkEnd w:id="11"/>
      <w:r>
        <w:rPr>
          <w:rFonts w:ascii="Calibri" w:hAnsi="Calibri"/>
        </w:rPr>
        <w:t>Funcionalidades</w:t>
      </w:r>
    </w:p>
    <w:p>
      <w:pPr>
        <w:pStyle w:val="style0"/>
        <w:rPr>
          <w:rFonts w:ascii="Calibri" w:cs="Arial" w:hAnsi="Calibri"/>
        </w:rPr>
      </w:pPr>
      <w:r>
        <w:rPr>
          <w:rFonts w:ascii="Calibri" w:cs="Arial" w:hAnsi="Calibri"/>
        </w:rPr>
        <w:t>La aplicación cuenta con diferentes funcionalidades, las modalidades principales las de leer el archivo SML  y las de validaciones, de estas se despliegan otras funciones las cuales se explicarán a continuación:</w:t>
      </w:r>
    </w:p>
    <w:p>
      <w:pPr>
        <w:pStyle w:val="style0"/>
        <w:rPr>
          <w:rFonts w:ascii="Calibri" w:cs="Arial" w:hAnsi="Calibri"/>
          <w:b/>
        </w:rPr>
      </w:pPr>
      <w:r>
        <w:rPr>
          <w:rFonts w:ascii="Calibri" w:cs="Arial" w:hAnsi="Calibri"/>
          <w:b/>
        </w:rPr>
        <w:t>Cargar archivos:</w:t>
      </w:r>
    </w:p>
    <w:p>
      <w:pPr>
        <w:pStyle w:val="style3"/>
        <w:rPr>
          <w:rFonts w:ascii="Calibri" w:hAnsi="Calibri"/>
          <w:b w:val="false"/>
          <w:color w:val="00000A"/>
        </w:rPr>
      </w:pPr>
      <w:bookmarkStart w:id="12" w:name="__RefHeading__417_1559483527"/>
      <w:bookmarkStart w:id="13" w:name="_Toc389865076"/>
      <w:bookmarkEnd w:id="12"/>
      <w:r>
        <w:rPr>
          <w:rFonts w:ascii="Calibri" w:hAnsi="Calibri"/>
        </w:rPr>
        <w:t xml:space="preserve">aceptar_archivo (): </w:t>
      </w:r>
      <w:bookmarkEnd w:id="13"/>
      <w:r>
        <w:rPr>
          <w:rFonts w:ascii="Calibri" w:hAnsi="Calibri"/>
          <w:b w:val="false"/>
          <w:color w:val="00000A"/>
        </w:rPr>
        <w:t>Esta función valida si el archivo cargado es del tipo SML</w:t>
      </w:r>
    </w:p>
    <w:p>
      <w:pPr>
        <w:pStyle w:val="style3"/>
        <w:rPr>
          <w:rFonts w:ascii="Calibri" w:hAnsi="Calibri"/>
          <w:b w:val="false"/>
          <w:color w:val="00000A"/>
        </w:rPr>
      </w:pPr>
      <w:bookmarkStart w:id="14" w:name="__RefHeading__419_1559483527"/>
      <w:bookmarkStart w:id="15" w:name="_Toc389865077"/>
      <w:bookmarkEnd w:id="14"/>
      <w:r>
        <w:rPr>
          <w:rFonts w:ascii="Calibri" w:hAnsi="Calibri"/>
        </w:rPr>
        <w:t xml:space="preserve">lista_imprimir (): </w:t>
      </w:r>
      <w:bookmarkEnd w:id="15"/>
      <w:r>
        <w:rPr>
          <w:rFonts w:ascii="Calibri" w:hAnsi="Calibri"/>
          <w:b w:val="false"/>
          <w:color w:val="00000A"/>
        </w:rPr>
        <w:t>Esta función crea una lista con los ambientes dinámicos y estáticos de forma ordenada</w:t>
      </w:r>
    </w:p>
    <w:p>
      <w:pPr>
        <w:pStyle w:val="style3"/>
        <w:rPr>
          <w:rFonts w:ascii="Calibri" w:hAnsi="Calibri"/>
          <w:b w:val="false"/>
          <w:color w:val="00000A"/>
        </w:rPr>
      </w:pPr>
      <w:bookmarkStart w:id="16" w:name="__RefHeading__421_1559483527"/>
      <w:bookmarkStart w:id="17" w:name="_Toc389865078"/>
      <w:bookmarkEnd w:id="16"/>
      <w:r>
        <w:rPr>
          <w:rFonts w:ascii="Calibri" w:hAnsi="Calibri"/>
        </w:rPr>
        <w:t xml:space="preserve">Leer_Archivo (): </w:t>
      </w:r>
      <w:bookmarkEnd w:id="17"/>
      <w:r>
        <w:rPr>
          <w:rFonts w:ascii="Calibri" w:hAnsi="Calibri"/>
          <w:b w:val="false"/>
          <w:color w:val="00000A"/>
        </w:rPr>
        <w:t>Lee el archivo y abre una página con las tablas donde se muestra el  ambiente dinámico y estático</w:t>
      </w:r>
    </w:p>
    <w:p>
      <w:pPr>
        <w:pStyle w:val="style0"/>
        <w:rPr>
          <w:rFonts w:ascii="Calibri" w:hAnsi="Calibri"/>
          <w:color w:val="000000"/>
        </w:rPr>
      </w:pPr>
      <w:r>
        <w:rPr>
          <w:rFonts w:ascii="Calibri" w:hAnsi="Calibri"/>
          <w:color w:val="000000"/>
        </w:rPr>
        <w:t>Además esta función se encarga de invocar a la función Validar().</w:t>
      </w:r>
    </w:p>
    <w:p>
      <w:pPr>
        <w:pStyle w:val="style0"/>
        <w:rPr>
          <w:rFonts w:ascii="Calibri" w:cs="Arial" w:hAnsi="Calibri"/>
          <w:b/>
        </w:rPr>
      </w:pPr>
      <w:r>
        <w:rPr>
          <w:rFonts w:ascii="Calibri" w:cs="Arial" w:hAnsi="Calibri"/>
          <w:b/>
        </w:rPr>
        <w:t>Validaciones</w:t>
      </w:r>
      <w:r>
        <w:rPr>
          <w:rFonts w:ascii="Calibri" w:cs="Arial" w:hAnsi="Calibri"/>
          <w:b/>
        </w:rPr>
        <w:t>:</w:t>
      </w:r>
    </w:p>
    <w:p>
      <w:pPr>
        <w:pStyle w:val="style0"/>
        <w:rPr>
          <w:rFonts w:ascii="Calibri" w:cs="Arial" w:hAnsi="Calibri"/>
          <w:b w:val="false"/>
          <w:bCs w:val="false"/>
          <w:color w:val="000000"/>
        </w:rPr>
      </w:pPr>
      <w:r>
        <w:rPr>
          <w:rFonts w:ascii="Calibri" w:cs="Arial" w:hAnsi="Calibri"/>
          <w:b/>
          <w:color w:val="6699CC"/>
        </w:rPr>
        <w:t>Validar</w:t>
      </w:r>
      <w:r>
        <w:rPr>
          <w:rFonts w:ascii="Calibri" w:cs="Arial" w:hAnsi="Calibri"/>
          <w:b/>
          <w:color w:val="6699CC"/>
        </w:rPr>
        <w:t xml:space="preserve">():  </w:t>
      </w:r>
      <w:r>
        <w:rPr>
          <w:rFonts w:ascii="Calibri" w:cs="Arial" w:hAnsi="Calibri"/>
          <w:b w:val="false"/>
          <w:bCs w:val="false"/>
          <w:color w:val="000000"/>
        </w:rPr>
        <w:t>es la función que se encarga de identificar el formato de cada una de las variables que forma parte del programa SML .</w:t>
      </w:r>
    </w:p>
    <w:p>
      <w:pPr>
        <w:pStyle w:val="style0"/>
        <w:rPr>
          <w:rFonts w:ascii="Calibri" w:cs="Arial" w:hAnsi="Calibri"/>
          <w:b w:val="false"/>
          <w:bCs w:val="false"/>
          <w:color w:val="000000"/>
        </w:rPr>
      </w:pPr>
      <w:r>
        <w:rPr>
          <w:rFonts w:ascii="Calibri" w:cs="Arial" w:hAnsi="Calibri"/>
          <w:b/>
          <w:color w:val="6699CC"/>
        </w:rPr>
        <w:t>Variable():</w:t>
      </w:r>
      <w:r>
        <w:rPr>
          <w:rFonts w:ascii="Arial" w:cs="Arial" w:hAnsi="Arial"/>
          <w:b/>
        </w:rPr>
        <w:t xml:space="preserve"> i</w:t>
      </w:r>
      <w:r>
        <w:rPr>
          <w:rFonts w:ascii="Calibri" w:cs="Arial" w:hAnsi="Calibri"/>
          <w:b w:val="false"/>
          <w:bCs w:val="false"/>
          <w:color w:val="000000"/>
        </w:rPr>
        <w:t>dentifica el tipo de la variable  segun el valor que tenga. El tipo en ocasiones es determinado por otras funciones</w:t>
      </w:r>
    </w:p>
    <w:p>
      <w:pPr>
        <w:pStyle w:val="style0"/>
        <w:rPr>
          <w:rFonts w:ascii="Calibri" w:cs="Arial" w:hAnsi="Calibri"/>
          <w:b w:val="false"/>
          <w:bCs w:val="false"/>
          <w:color w:val="000000"/>
        </w:rPr>
      </w:pPr>
      <w:r>
        <w:rPr>
          <w:rFonts w:ascii="Calibri" w:cs="Arial" w:hAnsi="Calibri"/>
          <w:b/>
          <w:bCs/>
          <w:color w:val="6699CC"/>
        </w:rPr>
        <w:t>Es_Tupla() :</w:t>
      </w:r>
      <w:r>
        <w:rPr>
          <w:rFonts w:ascii="Calibri" w:cs="Arial" w:hAnsi="Calibri"/>
          <w:b w:val="false"/>
          <w:bCs w:val="false"/>
          <w:color w:val="000000"/>
        </w:rPr>
        <w:t xml:space="preserve"> ayuda a identicar el formato de valor que le ha sido ingresado, enfocado a identificar tuplas.</w:t>
      </w:r>
    </w:p>
    <w:p>
      <w:pPr>
        <w:pStyle w:val="style0"/>
        <w:rPr>
          <w:rFonts w:ascii="Calibri" w:cs="Arial" w:hAnsi="Calibri"/>
          <w:b w:val="false"/>
          <w:bCs w:val="false"/>
          <w:color w:val="000000"/>
        </w:rPr>
      </w:pPr>
      <w:r>
        <w:rPr>
          <w:rFonts w:ascii="Calibri" w:cs="Arial" w:hAnsi="Calibri"/>
          <w:b/>
          <w:bCs/>
          <w:color w:val="6699CC"/>
        </w:rPr>
        <w:t>ValidarLista():</w:t>
      </w:r>
      <w:r>
        <w:rPr>
          <w:rFonts w:ascii="Calibri" w:cs="Arial" w:hAnsi="Calibri"/>
          <w:b w:val="false"/>
          <w:bCs w:val="false"/>
          <w:color w:val="000000"/>
        </w:rPr>
        <w:t xml:space="preserve"> identifica el tipo de la lista que le ha sido ingresado.</w:t>
      </w:r>
    </w:p>
    <w:p>
      <w:pPr>
        <w:pStyle w:val="style0"/>
        <w:rPr>
          <w:rFonts w:ascii="Calibri" w:cs="Arial" w:hAnsi="Calibri"/>
          <w:b w:val="false"/>
          <w:bCs w:val="false"/>
          <w:color w:val="000000"/>
        </w:rPr>
      </w:pPr>
      <w:r>
        <w:rPr>
          <w:rFonts w:ascii="Calibri" w:cs="Arial" w:hAnsi="Calibri"/>
          <w:b/>
          <w:bCs/>
          <w:color w:val="6699CC"/>
        </w:rPr>
        <w:t>Validar</w:t>
      </w:r>
      <w:r>
        <w:rPr>
          <w:rFonts w:ascii="Calibri" w:cs="Arial" w:hAnsi="Calibri"/>
          <w:b/>
          <w:bCs/>
          <w:color w:val="6699CC"/>
        </w:rPr>
        <w:t>Tupla</w:t>
      </w:r>
      <w:r>
        <w:rPr>
          <w:rFonts w:ascii="Calibri" w:cs="Arial" w:hAnsi="Calibri"/>
          <w:b/>
          <w:bCs/>
          <w:color w:val="6699CC"/>
        </w:rPr>
        <w:t>(</w:t>
      </w:r>
      <w:r>
        <w:rPr>
          <w:rFonts w:ascii="Calibri" w:cs="Arial" w:hAnsi="Calibri"/>
          <w:b/>
          <w:bCs/>
          <w:color w:val="6699CC"/>
        </w:rPr>
        <w:t>)</w:t>
      </w:r>
      <w:r>
        <w:rPr>
          <w:rFonts w:ascii="Calibri" w:cs="Arial" w:hAnsi="Calibri"/>
          <w:b w:val="false"/>
          <w:bCs w:val="false"/>
          <w:color w:val="000000"/>
        </w:rPr>
        <w:t xml:space="preserve">: identifica el tipo de la </w:t>
      </w:r>
      <w:r>
        <w:rPr>
          <w:rFonts w:ascii="Calibri" w:cs="Arial" w:hAnsi="Calibri"/>
          <w:b w:val="false"/>
          <w:bCs w:val="false"/>
          <w:color w:val="000000"/>
        </w:rPr>
        <w:t>tupla</w:t>
      </w:r>
      <w:r>
        <w:rPr>
          <w:rFonts w:ascii="Calibri" w:cs="Arial" w:hAnsi="Calibri"/>
          <w:b w:val="false"/>
          <w:bCs w:val="false"/>
          <w:color w:val="000000"/>
        </w:rPr>
        <w:t xml:space="preserve"> que le ha sido ingresado.</w:t>
      </w:r>
    </w:p>
    <w:p>
      <w:pPr>
        <w:pStyle w:val="style0"/>
        <w:rPr>
          <w:rFonts w:ascii="Calibri" w:hAnsi="Calibri"/>
        </w:rPr>
      </w:pPr>
      <w:r>
        <w:rPr>
          <w:rFonts w:ascii="Calibri" w:hAnsi="Calibri"/>
        </w:rPr>
      </w:r>
    </w:p>
    <w:p>
      <w:pPr>
        <w:pStyle w:val="style0"/>
        <w:rPr>
          <w:rFonts w:ascii="Calibri" w:hAnsi="Calibri"/>
        </w:rPr>
      </w:pPr>
      <w:r>
        <w:rPr>
          <w:rFonts w:ascii="Calibri" w:hAnsi="Calibri"/>
        </w:rPr>
      </w:r>
    </w:p>
    <w:p>
      <w:pPr>
        <w:pStyle w:val="style0"/>
        <w:rPr>
          <w:rFonts w:ascii="Calibri" w:hAnsi="Calibri"/>
        </w:rPr>
      </w:pPr>
      <w:r>
        <w:rPr>
          <w:rFonts w:ascii="Calibri" w:hAnsi="Calibri"/>
        </w:rPr>
      </w:r>
    </w:p>
    <w:p>
      <w:pPr>
        <w:pStyle w:val="style0"/>
        <w:rPr>
          <w:rFonts w:ascii="Calibri" w:hAnsi="Calibri"/>
        </w:rPr>
      </w:pPr>
      <w:r>
        <w:rPr>
          <w:rFonts w:ascii="Calibri" w:hAnsi="Calibri"/>
        </w:rPr>
      </w:r>
    </w:p>
    <w:p>
      <w:pPr>
        <w:pStyle w:val="style3"/>
        <w:rPr>
          <w:rFonts w:ascii="Calibri" w:cs="Arial" w:hAnsi="Calibri"/>
          <w:b w:val="false"/>
          <w:bCs w:val="false"/>
          <w:color w:val="000000"/>
        </w:rPr>
      </w:pPr>
      <w:r>
        <w:rPr>
          <w:rFonts w:ascii="Calibri" w:cs="Arial" w:hAnsi="Calibri"/>
          <w:b/>
          <w:bCs/>
          <w:color w:val="000000"/>
        </w:rPr>
        <w:t>Otras</w:t>
      </w:r>
      <w:r>
        <w:rPr>
          <w:rFonts w:ascii="Calibri" w:cs="Arial" w:hAnsi="Calibri"/>
          <w:b w:val="false"/>
          <w:bCs w:val="false"/>
          <w:color w:val="000000"/>
        </w:rPr>
        <w:t>:</w:t>
      </w:r>
    </w:p>
    <w:p>
      <w:pPr>
        <w:pStyle w:val="style3"/>
        <w:rPr>
          <w:rFonts w:ascii="Calibri" w:cs="Arial" w:hAnsi="Calibri"/>
          <w:b w:val="false"/>
          <w:bCs w:val="false"/>
          <w:color w:val="000000"/>
        </w:rPr>
      </w:pPr>
      <w:r>
        <w:rPr>
          <w:rFonts w:ascii="Calibri" w:cs="Arial" w:hAnsi="Calibri"/>
          <w:b/>
          <w:bCs/>
          <w:color w:val="6699CC"/>
        </w:rPr>
        <w:t xml:space="preserve">Buscar(): </w:t>
      </w:r>
      <w:r>
        <w:rPr>
          <w:rFonts w:ascii="Calibri" w:cs="Arial" w:hAnsi="Calibri"/>
          <w:b w:val="false"/>
          <w:bCs w:val="false"/>
          <w:color w:val="000000"/>
        </w:rPr>
        <w:t>busca el valor de una variable.</w:t>
      </w:r>
    </w:p>
    <w:p>
      <w:pPr>
        <w:pStyle w:val="style3"/>
        <w:rPr>
          <w:rFonts w:ascii="Calibri" w:cs="Arial" w:hAnsi="Calibri"/>
          <w:b w:val="false"/>
          <w:bCs w:val="false"/>
          <w:color w:val="000000"/>
        </w:rPr>
      </w:pPr>
      <w:r>
        <w:rPr>
          <w:rFonts w:ascii="Calibri" w:cs="Arial" w:hAnsi="Calibri"/>
          <w:b/>
          <w:bCs/>
          <w:color w:val="6699CC"/>
        </w:rPr>
        <w:t>Hay_letra()</w:t>
      </w:r>
      <w:r>
        <w:rPr>
          <w:rFonts w:ascii="Calibri" w:cs="Arial" w:hAnsi="Calibri"/>
          <w:b w:val="false"/>
          <w:bCs w:val="false"/>
          <w:color w:val="000000"/>
        </w:rPr>
        <w:t>: valida que haya una leytra en un lista.</w:t>
      </w:r>
    </w:p>
    <w:p>
      <w:pPr>
        <w:pStyle w:val="style3"/>
        <w:rPr>
          <w:rFonts w:ascii="Calibri" w:cs="Arial" w:hAnsi="Calibri"/>
          <w:b w:val="false"/>
          <w:bCs w:val="false"/>
          <w:color w:val="000000"/>
        </w:rPr>
      </w:pPr>
      <w:r>
        <w:rPr>
          <w:rFonts w:ascii="Calibri" w:cs="Arial" w:hAnsi="Calibri"/>
          <w:b/>
          <w:bCs/>
          <w:i w:val="false"/>
          <w:iCs w:val="false"/>
          <w:color w:val="6699CC"/>
        </w:rPr>
        <w:t>Operaciones():</w:t>
      </w:r>
      <w:r>
        <w:rPr>
          <w:rFonts w:ascii="Calibri" w:cs="Arial" w:hAnsi="Calibri"/>
          <w:b w:val="false"/>
          <w:bCs w:val="false"/>
          <w:color w:val="000000"/>
        </w:rPr>
        <w:t xml:space="preserve"> hace las operaciones que han sido  ingresadas</w:t>
      </w:r>
    </w:p>
    <w:p>
      <w:pPr>
        <w:pStyle w:val="style3"/>
        <w:rPr>
          <w:rFonts w:ascii="Calibri" w:cs="Arial" w:hAnsi="Calibri"/>
          <w:b w:val="false"/>
          <w:bCs w:val="false"/>
          <w:color w:val="000000"/>
        </w:rPr>
      </w:pPr>
      <w:r>
        <w:rPr>
          <w:rFonts w:ascii="Calibri" w:cs="Arial" w:hAnsi="Calibri"/>
          <w:b/>
          <w:bCs/>
          <w:color w:val="6699CC"/>
        </w:rPr>
        <w:t>Pegar()</w:t>
      </w:r>
      <w:r>
        <w:rPr>
          <w:rFonts w:ascii="Calibri" w:cs="Arial" w:hAnsi="Calibri"/>
          <w:b w:val="false"/>
          <w:bCs w:val="false"/>
          <w:color w:val="000000"/>
        </w:rPr>
        <w:t xml:space="preserve">: unifca los números que se han separa </w:t>
      </w:r>
      <w:r>
        <w:rPr>
          <w:rFonts w:ascii="Calibri" w:cs="Arial" w:hAnsi="Calibri"/>
          <w:b w:val="false"/>
          <w:bCs w:val="false"/>
          <w:color w:val="000000"/>
        </w:rPr>
        <w:t>cuando el valor fue convertido en lista</w:t>
      </w:r>
    </w:p>
    <w:p>
      <w:pPr>
        <w:pStyle w:val="style3"/>
        <w:rPr>
          <w:rFonts w:ascii="Calibri" w:hAnsi="Calibri"/>
        </w:rPr>
      </w:pPr>
      <w:r>
        <w:rPr>
          <w:rFonts w:ascii="Calibri" w:hAnsi="Calibri"/>
        </w:rPr>
      </w:r>
    </w:p>
    <w:p>
      <w:pPr>
        <w:pStyle w:val="style3"/>
        <w:rPr>
          <w:rFonts w:ascii="Calibri" w:hAnsi="Calibri"/>
        </w:rPr>
      </w:pPr>
      <w:r>
        <w:rPr>
          <w:rFonts w:ascii="Arial" w:cs="Arial" w:hAnsi="Arial"/>
          <w:b/>
          <w:color w:val="365F91"/>
        </w:rPr>
        <w:t xml:space="preserve"> </w:t>
      </w:r>
      <w:bookmarkStart w:id="18" w:name="_Toc389865079"/>
      <w:bookmarkEnd w:id="18"/>
      <w:r>
        <w:rPr>
          <w:rFonts w:ascii="Calibri" w:hAnsi="Calibri"/>
        </w:rPr>
        <w:t>Descripción de diseño de alto nivel</w:t>
      </w:r>
    </w:p>
    <w:p>
      <w:pPr>
        <w:pStyle w:val="style34"/>
        <w:rPr>
          <w:rFonts w:ascii="Calibri" w:hAnsi="Calibri"/>
          <w:sz w:val="22"/>
          <w:szCs w:val="22"/>
        </w:rPr>
      </w:pPr>
      <w:r>
        <w:rPr>
          <w:rFonts w:ascii="Calibri" w:hAnsi="Calibri"/>
          <w:sz w:val="22"/>
          <w:szCs w:val="22"/>
        </w:rPr>
        <w:t xml:space="preserve">La aplicación está estructurada en dos componentes Front-end y Back-end. </w:t>
      </w:r>
    </w:p>
    <w:p>
      <w:pPr>
        <w:pStyle w:val="style34"/>
        <w:rPr>
          <w:rFonts w:ascii="Calibri" w:hAnsi="Calibri"/>
          <w:sz w:val="22"/>
          <w:szCs w:val="22"/>
        </w:rPr>
      </w:pPr>
      <w:r>
        <w:rPr>
          <w:rFonts w:ascii="Calibri" w:hAnsi="Calibri"/>
          <w:sz w:val="22"/>
          <w:szCs w:val="22"/>
        </w:rPr>
      </w:r>
    </w:p>
    <w:p>
      <w:pPr>
        <w:pStyle w:val="style0"/>
        <w:rPr>
          <w:rFonts w:ascii="Calibri" w:cs="Arial" w:hAnsi="Calibri"/>
        </w:rPr>
      </w:pPr>
      <w:r>
        <w:rPr>
          <w:rFonts w:ascii="Calibri" w:cs="Arial" w:hAnsi="Calibri"/>
          <w:b/>
        </w:rPr>
        <w:t>Front-end</w:t>
      </w:r>
      <w:r>
        <w:rPr>
          <w:rFonts w:ascii="Calibri" w:cs="Arial" w:hAnsi="Calibri"/>
        </w:rPr>
        <w:t xml:space="preserve">: es la estructura que se encarga de manejar la interacción con el usuario, esta será por medio de la interfaz que se ha creado en HTML que forma parte de la aplicación que ha sido creada en Python. Al usuario le permite el cargar el archivo de tipo SML y la opción de observar los datos por medio de salidas. </w:t>
      </w:r>
    </w:p>
    <w:p>
      <w:pPr>
        <w:pStyle w:val="style0"/>
        <w:rPr>
          <w:rFonts w:ascii="Calibri" w:cs="Arial" w:hAnsi="Calibri"/>
        </w:rPr>
      </w:pPr>
      <w:r>
        <w:rPr>
          <w:rFonts w:ascii="Calibri" w:cs="Arial" w:hAnsi="Calibri"/>
        </w:rPr>
        <w:t xml:space="preserve">A través del front-end de la aplicación el usuario conocerá la información del ambiente dinámico y estático del  archivo que ha cargado al haber utilizado la aplicación. Al mismo tiempo podrá subir diferentes archivos SML para conocer su </w:t>
      </w:r>
      <w:r>
        <w:rPr>
          <w:rFonts w:ascii="Calibri" w:cs="Arial" w:hAnsi="Calibri"/>
        </w:rPr>
        <w:t>s ambientes</w:t>
      </w:r>
    </w:p>
    <w:p>
      <w:pPr>
        <w:pStyle w:val="style0"/>
        <w:rPr>
          <w:rFonts w:ascii="Calibri" w:cs="Arial" w:hAnsi="Calibri"/>
        </w:rPr>
      </w:pPr>
      <w:r>
        <w:rPr>
          <w:rFonts w:ascii="Calibri" w:cs="Arial" w:hAnsi="Calibri"/>
          <w:b/>
        </w:rPr>
        <w:t>Back-end</w:t>
      </w:r>
      <w:r>
        <w:rPr>
          <w:rFonts w:ascii="Calibri" w:cs="Arial" w:hAnsi="Calibri"/>
        </w:rPr>
        <w:t xml:space="preserve">: se encarga del manejo de respuesta del ambiente dinámico y estático del archivo ingresado. Como respaldo y mejor manejo, el archivo es guardado en una carpeta </w:t>
      </w:r>
      <w:r>
        <w:rPr>
          <w:rFonts w:ascii="Calibri" w:cs="Arial" w:hAnsi="Calibri"/>
        </w:rPr>
        <w:t>y</w:t>
      </w:r>
      <w:r>
        <w:rPr>
          <w:rFonts w:ascii="Calibri" w:cs="Arial" w:hAnsi="Calibri"/>
        </w:rPr>
        <w:t xml:space="preserve"> </w:t>
      </w:r>
      <w:r>
        <w:rPr>
          <w:rFonts w:ascii="Calibri" w:cs="Arial" w:hAnsi="Calibri"/>
        </w:rPr>
        <w:t xml:space="preserve">a </w:t>
      </w:r>
      <w:r>
        <w:rPr>
          <w:rFonts w:ascii="Calibri" w:cs="Arial" w:hAnsi="Calibri"/>
        </w:rPr>
        <w:t xml:space="preserve"> través de las funciones que se han declarado en Python </w:t>
      </w:r>
      <w:r>
        <w:rPr>
          <w:rFonts w:ascii="Calibri" w:cs="Arial" w:hAnsi="Calibri"/>
        </w:rPr>
        <w:t xml:space="preserve">que </w:t>
      </w:r>
      <w:r>
        <w:rPr>
          <w:rFonts w:ascii="Calibri" w:cs="Arial" w:hAnsi="Calibri"/>
        </w:rPr>
        <w:t xml:space="preserve"> forman parte de la aplicación se pueden realizar la tabla donde se muestra el ambiente dinámico y estático.</w:t>
      </w:r>
    </w:p>
    <w:p>
      <w:pPr>
        <w:pStyle w:val="style0"/>
        <w:rPr/>
      </w:pPr>
      <w:r>
        <w:rPr/>
      </w:r>
    </w:p>
    <w:p>
      <w:pPr>
        <w:pStyle w:val="style1"/>
        <w:rPr>
          <w:rFonts w:ascii="Calibri" w:hAnsi="Calibri"/>
        </w:rPr>
      </w:pPr>
      <w:bookmarkStart w:id="19" w:name="__RefHeading__425_1559483527"/>
      <w:bookmarkStart w:id="20" w:name="_Toc389865080"/>
      <w:bookmarkEnd w:id="19"/>
      <w:r>
        <w:rPr>
          <w:rFonts w:ascii="Calibri" w:hAnsi="Calibri"/>
        </w:rPr>
        <w:t>Descripción detallada del programa</w:t>
      </w:r>
      <w:bookmarkEnd w:id="20"/>
      <w:r>
        <w:rPr>
          <w:rFonts w:ascii="Calibri" w:hAnsi="Calibri"/>
        </w:rPr>
        <w:t xml:space="preserve"> </w:t>
      </w:r>
    </w:p>
    <w:p>
      <w:pPr>
        <w:pStyle w:val="style2"/>
        <w:rPr>
          <w:rFonts w:ascii="Calibri" w:hAnsi="Calibri"/>
          <w:b w:val="false"/>
          <w:bCs w:val="false"/>
          <w:color w:val="000000"/>
          <w:sz w:val="22"/>
          <w:szCs w:val="22"/>
        </w:rPr>
      </w:pPr>
      <w:bookmarkStart w:id="21" w:name="__RefHeading__427_1559483527"/>
      <w:bookmarkStart w:id="22" w:name="_Toc389865081"/>
      <w:bookmarkEnd w:id="21"/>
      <w:r>
        <w:rPr>
          <w:rFonts w:ascii="Calibri" w:hAnsi="Calibri"/>
        </w:rPr>
        <w:t>Decisiones de diseño:</w:t>
      </w:r>
      <w:bookmarkEnd w:id="22"/>
      <w:r>
        <w:rPr>
          <w:rFonts w:ascii="Calibri" w:hAnsi="Calibri"/>
        </w:rPr>
        <w:t xml:space="preserve"> </w:t>
        <w:br/>
      </w:r>
      <w:r>
        <w:rPr>
          <w:rFonts w:ascii="Calibri" w:hAnsi="Calibri"/>
          <w:b w:val="false"/>
          <w:bCs w:val="false"/>
          <w:color w:val="000000"/>
          <w:sz w:val="22"/>
          <w:szCs w:val="22"/>
        </w:rPr>
        <w:t>En esta sección del documento se detallaran las funciones que creemos tienen más reelevancia en el desarrollo del programa, ya que las otras en su mayoria consisten en validaciones de los datos.</w:t>
      </w:r>
    </w:p>
    <w:p>
      <w:pPr>
        <w:pStyle w:val="style0"/>
        <w:spacing w:after="0" w:before="0" w:line="100" w:lineRule="atLeast"/>
        <w:contextualSpacing w:val="false"/>
        <w:rPr>
          <w:rFonts w:ascii="Calibri" w:hAnsi="Calibri"/>
        </w:rPr>
      </w:pPr>
      <w:r>
        <w:rPr>
          <w:rFonts w:ascii="Calibri" w:hAnsi="Calibri"/>
        </w:rPr>
      </w:r>
    </w:p>
    <w:p>
      <w:pPr>
        <w:pStyle w:val="style0"/>
        <w:rPr>
          <w:rStyle w:val="style25"/>
          <w:rFonts w:ascii="Calibri" w:hAnsi="Calibri"/>
        </w:rPr>
      </w:pPr>
      <w:bookmarkStart w:id="23" w:name="_Toc389865082"/>
      <w:bookmarkEnd w:id="23"/>
      <w:r>
        <w:rPr>
          <w:rStyle w:val="style25"/>
          <w:rFonts w:ascii="Calibri" w:hAnsi="Calibri"/>
        </w:rPr>
        <w:t>aceptar_archivo ():</w:t>
      </w:r>
    </w:p>
    <w:p>
      <w:pPr>
        <w:pStyle w:val="style0"/>
        <w:spacing w:after="0" w:before="0" w:line="100" w:lineRule="atLeast"/>
        <w:contextualSpacing w:val="false"/>
        <w:rPr>
          <w:rFonts w:ascii="Calibri" w:hAnsi="Calibri"/>
        </w:rPr>
      </w:pPr>
      <w:r>
        <w:rPr>
          <w:rFonts w:ascii="Calibri" w:hAnsi="Calibri"/>
          <w:b/>
          <w:bCs/>
        </w:rPr>
        <w:t xml:space="preserve">Entrada: </w:t>
      </w:r>
      <w:r>
        <w:rPr>
          <w:rFonts w:ascii="Calibri" w:hAnsi="Calibri"/>
        </w:rPr>
        <w:t>recibe el archivo de tipo SML</w:t>
      </w:r>
    </w:p>
    <w:p>
      <w:pPr>
        <w:pStyle w:val="style0"/>
        <w:spacing w:after="0" w:before="0" w:line="100" w:lineRule="atLeast"/>
        <w:contextualSpacing w:val="false"/>
        <w:rPr>
          <w:rFonts w:ascii="Calibri" w:hAnsi="Calibri"/>
        </w:rPr>
      </w:pPr>
      <w:r>
        <w:rPr>
          <w:rFonts w:ascii="Calibri" w:hAnsi="Calibri"/>
          <w:b/>
          <w:bCs/>
        </w:rPr>
        <w:t>Funcionalidad</w:t>
      </w:r>
      <w:r>
        <w:rPr>
          <w:rFonts w:ascii="Calibri" w:hAnsi="Calibri"/>
        </w:rPr>
        <w:t xml:space="preserve">: Revisa si el archivo que se cargó, está dentro de los tipos permitidos, SML. </w:t>
      </w:r>
    </w:p>
    <w:p>
      <w:pPr>
        <w:pStyle w:val="style0"/>
        <w:spacing w:after="0" w:before="0" w:line="100" w:lineRule="atLeast"/>
        <w:contextualSpacing w:val="false"/>
        <w:rPr>
          <w:rFonts w:ascii="Calibri" w:hAnsi="Calibri"/>
        </w:rPr>
      </w:pPr>
      <w:r>
        <w:rPr>
          <w:rFonts w:ascii="Calibri" w:hAnsi="Calibri"/>
          <w:b/>
          <w:bCs/>
        </w:rPr>
        <w:t xml:space="preserve">Salida: </w:t>
      </w:r>
      <w:r>
        <w:rPr>
          <w:rFonts w:ascii="Calibri" w:hAnsi="Calibri"/>
        </w:rPr>
        <w:t>Devuelve un True  o un False</w:t>
      </w:r>
    </w:p>
    <w:p>
      <w:pPr>
        <w:pStyle w:val="style0"/>
        <w:spacing w:after="0" w:before="0" w:line="100" w:lineRule="atLeast"/>
        <w:contextualSpacing w:val="false"/>
        <w:rPr>
          <w:rFonts w:ascii="Calibri" w:hAnsi="Calibri"/>
        </w:rPr>
      </w:pPr>
      <w:r>
        <w:rPr>
          <w:rFonts w:ascii="Calibri" w:hAnsi="Calibri"/>
        </w:rPr>
      </w:r>
    </w:p>
    <w:p>
      <w:pPr>
        <w:pStyle w:val="style0"/>
        <w:rPr>
          <w:rStyle w:val="style25"/>
          <w:rFonts w:ascii="Calibri" w:hAnsi="Calibri"/>
        </w:rPr>
      </w:pPr>
      <w:bookmarkStart w:id="24" w:name="_Toc389865083"/>
      <w:bookmarkEnd w:id="24"/>
      <w:r>
        <w:rPr>
          <w:rStyle w:val="style25"/>
          <w:rFonts w:ascii="Calibri" w:hAnsi="Calibri"/>
        </w:rPr>
        <w:t>lista_imprimir ():</w:t>
      </w:r>
    </w:p>
    <w:p>
      <w:pPr>
        <w:pStyle w:val="style0"/>
        <w:spacing w:after="0" w:before="0" w:line="100" w:lineRule="atLeast"/>
        <w:contextualSpacing w:val="false"/>
        <w:rPr>
          <w:rFonts w:ascii="Calibri" w:hAnsi="Calibri"/>
        </w:rPr>
      </w:pPr>
      <w:r>
        <w:rPr>
          <w:rFonts w:ascii="Calibri" w:hAnsi="Calibri"/>
          <w:b/>
          <w:bCs/>
        </w:rPr>
        <w:t xml:space="preserve">Entrada: </w:t>
      </w:r>
      <w:r>
        <w:rPr>
          <w:rFonts w:ascii="Calibri" w:hAnsi="Calibri"/>
        </w:rPr>
        <w:t>recibe una lista, con el ambiente dinámico y estático del archivo cargado</w:t>
      </w:r>
    </w:p>
    <w:p>
      <w:pPr>
        <w:pStyle w:val="style0"/>
        <w:spacing w:after="0" w:before="0" w:line="100" w:lineRule="atLeast"/>
        <w:contextualSpacing w:val="false"/>
        <w:rPr>
          <w:rFonts w:ascii="Calibri" w:hAnsi="Calibri"/>
        </w:rPr>
      </w:pPr>
      <w:r>
        <w:rPr>
          <w:rFonts w:ascii="Calibri" w:hAnsi="Calibri"/>
          <w:b/>
          <w:bCs/>
        </w:rPr>
        <w:t>Funcionalidad</w:t>
      </w:r>
      <w:r>
        <w:rPr>
          <w:rFonts w:ascii="Calibri" w:hAnsi="Calibri"/>
        </w:rPr>
        <w:t>: Crea una lista nueva, con el ambiente dinámico y estático acomodado para ser impreso en línea</w:t>
      </w:r>
    </w:p>
    <w:p>
      <w:pPr>
        <w:pStyle w:val="style0"/>
        <w:spacing w:after="0" w:before="0" w:line="100" w:lineRule="atLeast"/>
        <w:contextualSpacing w:val="false"/>
        <w:rPr>
          <w:rFonts w:ascii="Calibri" w:hAnsi="Calibri"/>
        </w:rPr>
      </w:pPr>
      <w:r>
        <w:rPr>
          <w:rFonts w:ascii="Calibri" w:hAnsi="Calibri"/>
          <w:b/>
          <w:bCs/>
        </w:rPr>
        <w:t xml:space="preserve">Salida: </w:t>
      </w:r>
      <w:r>
        <w:rPr>
          <w:rFonts w:ascii="Calibri" w:hAnsi="Calibri"/>
        </w:rPr>
        <w:t>Devuelve la lista ordenada de forma correcta</w:t>
      </w:r>
    </w:p>
    <w:p>
      <w:pPr>
        <w:pStyle w:val="style0"/>
        <w:spacing w:after="0" w:before="0" w:line="100" w:lineRule="atLeast"/>
        <w:contextualSpacing w:val="false"/>
        <w:rPr>
          <w:rFonts w:ascii="Calibri" w:hAnsi="Calibri"/>
        </w:rPr>
      </w:pPr>
      <w:r>
        <w:rPr>
          <w:rFonts w:ascii="Calibri" w:hAnsi="Calibri"/>
        </w:rPr>
      </w:r>
    </w:p>
    <w:p>
      <w:pPr>
        <w:pStyle w:val="style0"/>
        <w:rPr>
          <w:rStyle w:val="style25"/>
          <w:rFonts w:ascii="Calibri" w:hAnsi="Calibri"/>
        </w:rPr>
      </w:pPr>
      <w:bookmarkStart w:id="25" w:name="_Toc389865084"/>
      <w:bookmarkEnd w:id="25"/>
      <w:r>
        <w:rPr>
          <w:rStyle w:val="style25"/>
          <w:rFonts w:ascii="Calibri" w:hAnsi="Calibri"/>
        </w:rPr>
        <w:t>Leer_Archivo ():</w:t>
      </w:r>
    </w:p>
    <w:p>
      <w:pPr>
        <w:pStyle w:val="style0"/>
        <w:spacing w:after="0" w:before="0" w:line="100" w:lineRule="atLeast"/>
        <w:contextualSpacing w:val="false"/>
        <w:rPr>
          <w:rFonts w:ascii="Calibri" w:hAnsi="Calibri"/>
          <w:bCs/>
        </w:rPr>
      </w:pPr>
      <w:r>
        <w:rPr>
          <w:rFonts w:ascii="Calibri" w:hAnsi="Calibri"/>
          <w:b/>
          <w:bCs/>
        </w:rPr>
        <w:t xml:space="preserve">Entrada: </w:t>
      </w:r>
      <w:r>
        <w:rPr>
          <w:rFonts w:ascii="Calibri" w:hAnsi="Calibri"/>
          <w:bCs/>
        </w:rPr>
        <w:t>Nada</w:t>
      </w:r>
    </w:p>
    <w:p>
      <w:pPr>
        <w:pStyle w:val="style0"/>
        <w:spacing w:after="0" w:before="0" w:line="100" w:lineRule="atLeast"/>
        <w:contextualSpacing w:val="false"/>
        <w:rPr>
          <w:rFonts w:ascii="Calibri" w:hAnsi="Calibri"/>
        </w:rPr>
      </w:pPr>
      <w:r>
        <w:rPr>
          <w:rFonts w:ascii="Calibri" w:hAnsi="Calibri"/>
          <w:b/>
          <w:bCs/>
        </w:rPr>
        <w:t>Funcionalidad</w:t>
      </w:r>
      <w:r>
        <w:rPr>
          <w:rFonts w:ascii="Calibri" w:hAnsi="Calibri"/>
        </w:rPr>
        <w:t>: Obtiene el nombre del archivo cargado, revisa si el archivo es correcto, después mueve el archivo a la carpeta temporal, abre el archivo SML y lo lee</w:t>
      </w:r>
    </w:p>
    <w:p>
      <w:pPr>
        <w:pStyle w:val="style0"/>
        <w:spacing w:after="0" w:before="0" w:line="100" w:lineRule="atLeast"/>
        <w:contextualSpacing w:val="false"/>
        <w:rPr>
          <w:rFonts w:ascii="Calibri" w:hAnsi="Calibri"/>
          <w:bCs/>
        </w:rPr>
      </w:pPr>
      <w:r>
        <w:rPr>
          <w:rFonts w:ascii="Calibri" w:hAnsi="Calibri"/>
          <w:b/>
          <w:bCs/>
        </w:rPr>
        <w:t xml:space="preserve">Salida: </w:t>
      </w:r>
      <w:r>
        <w:rPr>
          <w:rFonts w:ascii="Calibri" w:hAnsi="Calibri"/>
          <w:bCs/>
        </w:rPr>
        <w:t>Otra página  de la aplicación web con una tabla que contiene el ambiente dinámico y estático.</w:t>
      </w:r>
    </w:p>
    <w:p>
      <w:pPr>
        <w:pStyle w:val="style0"/>
        <w:spacing w:after="0" w:before="0" w:line="100" w:lineRule="atLeast"/>
        <w:contextualSpacing w:val="false"/>
        <w:rPr>
          <w:rFonts w:ascii="Calibri" w:hAnsi="Calibri"/>
        </w:rPr>
      </w:pPr>
      <w:r>
        <w:rPr>
          <w:rFonts w:ascii="Calibri" w:hAnsi="Calibri"/>
        </w:rPr>
      </w:r>
    </w:p>
    <w:p>
      <w:pPr>
        <w:pStyle w:val="style0"/>
        <w:rPr>
          <w:rStyle w:val="style25"/>
          <w:rFonts w:ascii="Calibri" w:hAnsi="Calibri"/>
        </w:rPr>
      </w:pPr>
      <w:r>
        <w:rPr>
          <w:rStyle w:val="style25"/>
          <w:rFonts w:ascii="Calibri" w:hAnsi="Calibri"/>
        </w:rPr>
        <w:t>Validar</w:t>
      </w:r>
      <w:bookmarkStart w:id="26" w:name="_Toc3898650841"/>
      <w:bookmarkEnd w:id="26"/>
      <w:r>
        <w:rPr>
          <w:rStyle w:val="style25"/>
          <w:rFonts w:ascii="Calibri" w:hAnsi="Calibri"/>
        </w:rPr>
        <w:t xml:space="preserve"> ():</w:t>
      </w:r>
    </w:p>
    <w:p>
      <w:pPr>
        <w:pStyle w:val="style0"/>
        <w:spacing w:after="0" w:before="0" w:line="100" w:lineRule="atLeast"/>
        <w:contextualSpacing w:val="false"/>
        <w:rPr>
          <w:rFonts w:ascii="Calibri" w:hAnsi="Calibri"/>
          <w:b w:val="false"/>
          <w:bCs w:val="false"/>
        </w:rPr>
      </w:pPr>
      <w:r>
        <w:rPr>
          <w:rFonts w:ascii="Calibri" w:hAnsi="Calibri"/>
          <w:b/>
          <w:bCs/>
        </w:rPr>
        <w:t xml:space="preserve">Entrada: </w:t>
      </w:r>
      <w:r>
        <w:rPr>
          <w:rFonts w:ascii="Calibri" w:hAnsi="Calibri"/>
          <w:b w:val="false"/>
          <w:bCs w:val="false"/>
        </w:rPr>
        <w:t>lista de tokens</w:t>
      </w:r>
    </w:p>
    <w:p>
      <w:pPr>
        <w:pStyle w:val="style0"/>
        <w:spacing w:after="0" w:before="0" w:line="100" w:lineRule="atLeast"/>
        <w:contextualSpacing w:val="false"/>
        <w:rPr>
          <w:rFonts w:ascii="Calibri" w:hAnsi="Calibri"/>
        </w:rPr>
      </w:pPr>
      <w:r>
        <w:rPr>
          <w:rFonts w:ascii="Calibri" w:hAnsi="Calibri"/>
          <w:b/>
          <w:bCs/>
        </w:rPr>
        <w:t>Funcionalidad</w:t>
      </w:r>
      <w:r>
        <w:rPr>
          <w:rFonts w:ascii="Calibri" w:hAnsi="Calibri"/>
        </w:rPr>
        <w:t xml:space="preserve">: </w:t>
      </w:r>
      <w:r>
        <w:rPr>
          <w:rFonts w:ascii="Calibri" w:hAnsi="Calibri"/>
        </w:rPr>
        <w:t>agregar a la lista de variables la variable y el tipo de esta</w:t>
      </w:r>
    </w:p>
    <w:p>
      <w:pPr>
        <w:pStyle w:val="style0"/>
        <w:spacing w:after="0" w:before="0" w:line="100" w:lineRule="atLeast"/>
        <w:contextualSpacing w:val="false"/>
        <w:rPr>
          <w:rFonts w:ascii="Calibri" w:hAnsi="Calibri"/>
          <w:b w:val="false"/>
          <w:bCs w:val="false"/>
        </w:rPr>
      </w:pPr>
      <w:r>
        <w:rPr>
          <w:rFonts w:ascii="Calibri" w:hAnsi="Calibri"/>
          <w:b/>
          <w:bCs/>
        </w:rPr>
        <w:t xml:space="preserve">Salida: </w:t>
      </w:r>
      <w:r>
        <w:rPr>
          <w:rFonts w:ascii="Calibri" w:hAnsi="Calibri"/>
          <w:b w:val="false"/>
          <w:bCs w:val="false"/>
        </w:rPr>
        <w:t>la lista que contiene el resultado final, osea los ambientes.</w:t>
      </w:r>
    </w:p>
    <w:p>
      <w:pPr>
        <w:pStyle w:val="style0"/>
        <w:spacing w:after="0" w:before="0" w:line="100" w:lineRule="atLeast"/>
        <w:contextualSpacing w:val="false"/>
        <w:rPr>
          <w:rFonts w:ascii="Calibri" w:hAnsi="Calibri"/>
        </w:rPr>
      </w:pPr>
      <w:r>
        <w:rPr>
          <w:rFonts w:ascii="Calibri" w:hAnsi="Calibri"/>
        </w:rPr>
      </w:r>
    </w:p>
    <w:p>
      <w:pPr>
        <w:pStyle w:val="style0"/>
        <w:rPr>
          <w:rStyle w:val="style25"/>
          <w:rFonts w:ascii="Calibri" w:hAnsi="Calibri"/>
        </w:rPr>
      </w:pPr>
      <w:r>
        <w:rPr>
          <w:rStyle w:val="style25"/>
          <w:rFonts w:ascii="Calibri" w:hAnsi="Calibri"/>
        </w:rPr>
        <w:t>Variable</w:t>
      </w:r>
      <w:bookmarkStart w:id="27" w:name="_Toc38986508411"/>
      <w:bookmarkEnd w:id="27"/>
      <w:r>
        <w:rPr>
          <w:rStyle w:val="style25"/>
          <w:rFonts w:ascii="Calibri" w:hAnsi="Calibri"/>
        </w:rPr>
        <w:t>():</w:t>
      </w:r>
    </w:p>
    <w:p>
      <w:pPr>
        <w:pStyle w:val="style0"/>
        <w:spacing w:after="0" w:before="0" w:line="100" w:lineRule="atLeast"/>
        <w:contextualSpacing w:val="false"/>
        <w:rPr>
          <w:rFonts w:ascii="Calibri" w:hAnsi="Calibri"/>
          <w:b w:val="false"/>
          <w:bCs w:val="false"/>
        </w:rPr>
      </w:pPr>
      <w:r>
        <w:rPr>
          <w:rFonts w:ascii="Calibri" w:hAnsi="Calibri"/>
          <w:b/>
          <w:bCs/>
        </w:rPr>
        <w:t xml:space="preserve">Entrada: </w:t>
      </w:r>
      <w:r>
        <w:rPr>
          <w:rFonts w:ascii="Calibri" w:hAnsi="Calibri"/>
          <w:b w:val="false"/>
          <w:bCs w:val="false"/>
        </w:rPr>
        <w:t>l</w:t>
      </w:r>
      <w:r>
        <w:rPr>
          <w:rFonts w:ascii="Calibri" w:hAnsi="Calibri"/>
          <w:b w:val="false"/>
          <w:bCs w:val="false"/>
        </w:rPr>
        <w:t>a variable y el valor</w:t>
      </w:r>
    </w:p>
    <w:p>
      <w:pPr>
        <w:pStyle w:val="style0"/>
        <w:spacing w:after="0" w:before="0" w:line="100" w:lineRule="atLeast"/>
        <w:contextualSpacing w:val="false"/>
        <w:rPr>
          <w:rFonts w:ascii="Calibri" w:hAnsi="Calibri"/>
        </w:rPr>
      </w:pPr>
      <w:r>
        <w:rPr>
          <w:rFonts w:ascii="Calibri" w:hAnsi="Calibri"/>
          <w:b/>
          <w:bCs/>
        </w:rPr>
        <w:t>Funcionalidad</w:t>
      </w:r>
      <w:r>
        <w:rPr>
          <w:rFonts w:ascii="Calibri" w:hAnsi="Calibri"/>
        </w:rPr>
        <w:t xml:space="preserve">: </w:t>
      </w:r>
      <w:r>
        <w:rPr>
          <w:rFonts w:ascii="Calibri" w:hAnsi="Calibri"/>
        </w:rPr>
        <w:t>evalua segun el valor de la variable el tipo que le corresponde.</w:t>
      </w:r>
    </w:p>
    <w:p>
      <w:pPr>
        <w:pStyle w:val="style0"/>
        <w:spacing w:after="0" w:before="0" w:line="100" w:lineRule="atLeast"/>
        <w:contextualSpacing w:val="false"/>
        <w:rPr>
          <w:rFonts w:ascii="Calibri" w:hAnsi="Calibri"/>
          <w:b w:val="false"/>
          <w:bCs w:val="false"/>
        </w:rPr>
      </w:pPr>
      <w:r>
        <w:rPr>
          <w:rFonts w:ascii="Calibri" w:hAnsi="Calibri"/>
          <w:b/>
          <w:bCs/>
        </w:rPr>
        <w:t xml:space="preserve">Salida: </w:t>
      </w:r>
      <w:r>
        <w:rPr>
          <w:rFonts w:ascii="Calibri" w:hAnsi="Calibri"/>
          <w:b w:val="false"/>
          <w:bCs w:val="false"/>
        </w:rPr>
        <w:t>los tipos de cada variable</w:t>
      </w:r>
    </w:p>
    <w:p>
      <w:pPr>
        <w:pStyle w:val="style0"/>
        <w:spacing w:after="0" w:before="0" w:line="100" w:lineRule="atLeast"/>
        <w:contextualSpacing w:val="false"/>
        <w:rPr>
          <w:rFonts w:ascii="Calibri" w:hAnsi="Calibri"/>
        </w:rPr>
      </w:pPr>
      <w:r>
        <w:rPr>
          <w:rFonts w:ascii="Calibri" w:hAnsi="Calibri"/>
        </w:rPr>
      </w:r>
    </w:p>
    <w:p>
      <w:pPr>
        <w:pStyle w:val="style0"/>
        <w:rPr>
          <w:rStyle w:val="style25"/>
          <w:rFonts w:ascii="Calibri" w:hAnsi="Calibri"/>
        </w:rPr>
      </w:pPr>
      <w:r>
        <w:rPr>
          <w:rStyle w:val="style25"/>
          <w:rFonts w:ascii="Calibri" w:hAnsi="Calibri"/>
        </w:rPr>
        <w:t>O</w:t>
      </w:r>
      <w:r>
        <w:rPr>
          <w:rStyle w:val="style25"/>
          <w:rFonts w:ascii="Calibri" w:hAnsi="Calibri"/>
        </w:rPr>
        <w:t>peraciones</w:t>
      </w:r>
      <w:bookmarkStart w:id="28" w:name="_Toc389865084111"/>
      <w:bookmarkEnd w:id="28"/>
      <w:r>
        <w:rPr>
          <w:rStyle w:val="style25"/>
          <w:rFonts w:ascii="Calibri" w:hAnsi="Calibri"/>
        </w:rPr>
        <w:t>():</w:t>
      </w:r>
    </w:p>
    <w:p>
      <w:pPr>
        <w:pStyle w:val="style0"/>
        <w:spacing w:after="0" w:before="0" w:line="100" w:lineRule="atLeast"/>
        <w:contextualSpacing w:val="false"/>
        <w:rPr>
          <w:rFonts w:ascii="Calibri" w:hAnsi="Calibri"/>
          <w:b w:val="false"/>
          <w:bCs w:val="false"/>
        </w:rPr>
      </w:pPr>
      <w:r>
        <w:rPr>
          <w:rFonts w:ascii="Calibri" w:hAnsi="Calibri"/>
          <w:b/>
          <w:bCs/>
        </w:rPr>
        <w:t xml:space="preserve">Entrada: </w:t>
      </w:r>
      <w:r>
        <w:rPr>
          <w:rFonts w:ascii="Calibri" w:hAnsi="Calibri"/>
          <w:b w:val="false"/>
          <w:bCs w:val="false"/>
        </w:rPr>
        <w:t>el valor de la variable convertido en lista</w:t>
      </w:r>
    </w:p>
    <w:p>
      <w:pPr>
        <w:pStyle w:val="style0"/>
        <w:spacing w:after="0" w:before="0" w:line="100" w:lineRule="atLeast"/>
        <w:contextualSpacing w:val="false"/>
        <w:rPr>
          <w:rFonts w:ascii="Calibri" w:hAnsi="Calibri"/>
        </w:rPr>
      </w:pPr>
      <w:r>
        <w:rPr>
          <w:rFonts w:ascii="Calibri" w:hAnsi="Calibri"/>
          <w:b/>
          <w:bCs/>
        </w:rPr>
        <w:t>Funcionalidad</w:t>
      </w:r>
      <w:r>
        <w:rPr>
          <w:rFonts w:ascii="Calibri" w:hAnsi="Calibri"/>
        </w:rPr>
        <w:t xml:space="preserve">: </w:t>
      </w:r>
      <w:r>
        <w:rPr>
          <w:rFonts w:ascii="Calibri" w:hAnsi="Calibri"/>
        </w:rPr>
        <w:t>realización de cada una de las operaciones que se encuentran en la lista.</w:t>
      </w:r>
    </w:p>
    <w:p>
      <w:pPr>
        <w:pStyle w:val="style0"/>
        <w:spacing w:after="0" w:before="0" w:line="100" w:lineRule="atLeast"/>
        <w:contextualSpacing w:val="false"/>
        <w:rPr>
          <w:rFonts w:ascii="Calibri" w:hAnsi="Calibri"/>
          <w:b w:val="false"/>
          <w:bCs w:val="false"/>
        </w:rPr>
      </w:pPr>
      <w:r>
        <w:rPr>
          <w:rFonts w:ascii="Calibri" w:hAnsi="Calibri"/>
          <w:b/>
          <w:bCs/>
        </w:rPr>
        <w:t xml:space="preserve">Salida: </w:t>
      </w:r>
      <w:r>
        <w:rPr>
          <w:rFonts w:ascii="Calibri" w:hAnsi="Calibri"/>
          <w:b w:val="false"/>
          <w:bCs w:val="false"/>
        </w:rPr>
        <w:t>el valor real de la variable.</w:t>
      </w:r>
    </w:p>
    <w:p>
      <w:pPr>
        <w:pStyle w:val="style0"/>
        <w:spacing w:after="0" w:before="0" w:line="100" w:lineRule="atLeast"/>
        <w:contextualSpacing w:val="false"/>
        <w:rPr>
          <w:rFonts w:ascii="Calibri" w:hAnsi="Calibri"/>
        </w:rPr>
      </w:pPr>
      <w:r>
        <w:rPr>
          <w:rFonts w:ascii="Calibri" w:hAnsi="Calibri"/>
        </w:rPr>
      </w:r>
    </w:p>
    <w:p>
      <w:pPr>
        <w:pStyle w:val="style0"/>
        <w:spacing w:after="0" w:before="0" w:line="100" w:lineRule="atLeast"/>
        <w:contextualSpacing w:val="false"/>
        <w:rPr>
          <w:rFonts w:ascii="Calibri" w:hAnsi="Calibri"/>
        </w:rPr>
      </w:pPr>
      <w:r>
        <w:rPr>
          <w:rFonts w:ascii="Calibri" w:hAnsi="Calibri"/>
        </w:rPr>
      </w:r>
    </w:p>
    <w:p>
      <w:pPr>
        <w:pStyle w:val="style0"/>
        <w:spacing w:after="0" w:before="0" w:line="100" w:lineRule="atLeast"/>
        <w:contextualSpacing w:val="false"/>
        <w:rPr>
          <w:rFonts w:ascii="Calibri" w:hAnsi="Calibri"/>
        </w:rPr>
      </w:pPr>
      <w:r>
        <w:rPr>
          <w:rFonts w:ascii="Calibri" w:hAnsi="Calibri"/>
        </w:rPr>
      </w:r>
    </w:p>
    <w:p>
      <w:pPr>
        <w:pStyle w:val="style0"/>
        <w:rPr>
          <w:rFonts w:ascii="Calibri" w:hAnsi="Calibri"/>
          <w:color w:val="365F91"/>
        </w:rPr>
      </w:pPr>
      <w:r>
        <w:rPr>
          <w:rFonts w:ascii="Calibri" w:hAnsi="Calibri"/>
          <w:color w:val="365F91"/>
        </w:rPr>
        <w:t>###########################################</w:t>
      </w:r>
    </w:p>
    <w:p>
      <w:pPr>
        <w:pStyle w:val="style2"/>
        <w:rPr>
          <w:rFonts w:ascii="Calibri" w:hAnsi="Calibri"/>
        </w:rPr>
      </w:pPr>
      <w:bookmarkStart w:id="29" w:name="__RefHeading__429_1559483527"/>
      <w:bookmarkStart w:id="30" w:name="_Toc389865085"/>
      <w:bookmarkEnd w:id="29"/>
      <w:r>
        <w:rPr>
          <w:rFonts w:ascii="Calibri" w:hAnsi="Calibri"/>
        </w:rPr>
        <w:t>Lenguajes de Programación usados:</w:t>
      </w:r>
      <w:bookmarkEnd w:id="30"/>
      <w:r>
        <w:rPr>
          <w:rFonts w:ascii="Calibri" w:hAnsi="Calibri"/>
        </w:rPr>
        <w:t xml:space="preserve"> </w:t>
      </w:r>
    </w:p>
    <w:p>
      <w:pPr>
        <w:pStyle w:val="style0"/>
        <w:spacing w:after="0" w:before="0" w:line="100" w:lineRule="atLeast"/>
        <w:contextualSpacing w:val="false"/>
        <w:rPr>
          <w:rFonts w:ascii="Calibri" w:cs="Arial" w:hAnsi="Calibri"/>
          <w:color w:val="000000"/>
        </w:rPr>
      </w:pPr>
      <w:r>
        <w:rPr>
          <w:rFonts w:ascii="Calibri" w:cs="Arial" w:hAnsi="Calibri"/>
          <w:color w:val="000000"/>
        </w:rPr>
        <w:t xml:space="preserve">Los lenguajes utilizados son: </w:t>
      </w:r>
    </w:p>
    <w:p>
      <w:pPr>
        <w:pStyle w:val="style0"/>
        <w:spacing w:after="0" w:before="0" w:line="100" w:lineRule="atLeast"/>
        <w:contextualSpacing w:val="false"/>
        <w:rPr>
          <w:rFonts w:ascii="Calibri" w:cs="Arial" w:hAnsi="Calibri"/>
          <w:color w:val="000000"/>
        </w:rPr>
      </w:pPr>
      <w:r>
        <w:rPr>
          <w:rFonts w:ascii="Calibri" w:cs="Arial" w:hAnsi="Calibri"/>
          <w:b/>
          <w:bCs/>
          <w:color w:val="000000"/>
        </w:rPr>
        <w:t>Python</w:t>
      </w:r>
      <w:r>
        <w:rPr>
          <w:rFonts w:ascii="Calibri" w:cs="Arial" w:hAnsi="Calibri"/>
          <w:color w:val="000000"/>
        </w:rPr>
        <w:t xml:space="preserve">: se utiliza para la definición de las funciones </w:t>
      </w:r>
      <w:r>
        <w:rPr>
          <w:rFonts w:ascii="Calibri" w:cs="Arial" w:hAnsi="Calibri"/>
          <w:color w:val="000000"/>
        </w:rPr>
        <w:t>para</w:t>
      </w:r>
      <w:r>
        <w:rPr>
          <w:rFonts w:ascii="Calibri" w:cs="Arial" w:hAnsi="Calibri"/>
          <w:color w:val="000000"/>
        </w:rPr>
        <w:t xml:space="preserve"> validaciones y las funciones para las cargar el archivo SML, se utilizan sentencias propias de este lenguaje para el manejo lógico de los datos.</w:t>
      </w:r>
    </w:p>
    <w:p>
      <w:pPr>
        <w:pStyle w:val="style0"/>
        <w:spacing w:after="0" w:before="0" w:line="100" w:lineRule="atLeast"/>
        <w:contextualSpacing w:val="false"/>
        <w:rPr>
          <w:rFonts w:ascii="Calibri" w:cs="Arial" w:hAnsi="Calibri"/>
          <w:color w:val="000000"/>
        </w:rPr>
      </w:pPr>
      <w:r>
        <w:rPr>
          <w:rFonts w:ascii="Calibri" w:cs="Arial" w:hAnsi="Calibri"/>
          <w:b/>
          <w:bCs/>
          <w:color w:val="000000"/>
        </w:rPr>
        <w:t>HTML</w:t>
      </w:r>
      <w:r>
        <w:rPr>
          <w:rFonts w:ascii="Calibri" w:cs="Arial" w:hAnsi="Calibri"/>
          <w:color w:val="000000"/>
        </w:rPr>
        <w:t>: se utiliza para la elaboración de la página web, en esta se utiliza las funciones que fueron declaradas en Python, se utiliza para la construcción de la interfaz y para el manejo de los datos cuando se carga el archivo y cuando se debe muestra la tabla del ambiente dinámico y estático</w:t>
      </w:r>
    </w:p>
    <w:p>
      <w:pPr>
        <w:pStyle w:val="style0"/>
        <w:spacing w:after="0" w:before="0" w:line="100" w:lineRule="atLeast"/>
        <w:contextualSpacing w:val="false"/>
        <w:rPr>
          <w:rFonts w:ascii="Calibri" w:cs="Arial" w:hAnsi="Calibri"/>
          <w:color w:val="000000"/>
        </w:rPr>
      </w:pPr>
      <w:r>
        <w:rPr>
          <w:rFonts w:ascii="Calibri" w:cs="Arial" w:hAnsi="Calibri"/>
          <w:color w:val="000000"/>
        </w:rPr>
      </w:r>
    </w:p>
    <w:p>
      <w:pPr>
        <w:pStyle w:val="style2"/>
        <w:rPr>
          <w:rFonts w:ascii="Calibri" w:hAnsi="Calibri"/>
        </w:rPr>
      </w:pPr>
      <w:bookmarkStart w:id="31" w:name="__RefHeading__431_1559483527"/>
      <w:bookmarkStart w:id="32" w:name="_Toc389865086"/>
      <w:bookmarkEnd w:id="31"/>
      <w:r>
        <w:rPr>
          <w:rFonts w:ascii="Calibri" w:hAnsi="Calibri"/>
        </w:rPr>
        <w:t>Tecnologías usadas:</w:t>
      </w:r>
      <w:bookmarkEnd w:id="32"/>
      <w:r>
        <w:rPr>
          <w:rFonts w:ascii="Calibri" w:hAnsi="Calibri"/>
        </w:rPr>
        <w:t xml:space="preserve"> </w:t>
      </w:r>
    </w:p>
    <w:p>
      <w:pPr>
        <w:pStyle w:val="style0"/>
        <w:spacing w:after="0" w:before="0" w:line="100" w:lineRule="atLeast"/>
        <w:contextualSpacing w:val="false"/>
        <w:rPr>
          <w:rFonts w:ascii="Calibri" w:cs="Arial" w:hAnsi="Calibri"/>
          <w:color w:val="000000"/>
        </w:rPr>
      </w:pPr>
      <w:r>
        <w:rPr>
          <w:rFonts w:ascii="Calibri" w:cs="Arial" w:hAnsi="Calibri"/>
          <w:color w:val="000000"/>
        </w:rPr>
        <w:t xml:space="preserve">Para el desarrollo del framework se utilizó Flask. </w:t>
      </w:r>
    </w:p>
    <w:p>
      <w:pPr>
        <w:pStyle w:val="style0"/>
        <w:spacing w:after="0" w:before="0" w:line="100" w:lineRule="atLeast"/>
        <w:contextualSpacing w:val="false"/>
        <w:rPr>
          <w:rFonts w:ascii="Calibri" w:cs="Arial" w:hAnsi="Calibri"/>
          <w:color w:val="000000"/>
        </w:rPr>
      </w:pPr>
      <w:r>
        <w:rPr>
          <w:rFonts w:ascii="Calibri" w:cs="Arial" w:hAnsi="Calibri"/>
          <w:b/>
          <w:bCs/>
          <w:color w:val="000000"/>
        </w:rPr>
        <w:t xml:space="preserve">Flask: </w:t>
      </w:r>
      <w:r>
        <w:rPr>
          <w:rFonts w:ascii="Calibri" w:cs="Arial" w:hAnsi="Calibri"/>
          <w:color w:val="000000"/>
        </w:rPr>
        <w:t xml:space="preserve">me permite crear la conexión entre Python y HTML, o sea, la utilidad que se le da a esta es para la extracción de los datos de Python a HTML, entre los framework del mercado Flask es el medio con el que puedo crear la aplicación web </w:t>
      </w:r>
    </w:p>
    <w:p>
      <w:pPr>
        <w:pStyle w:val="style0"/>
        <w:spacing w:after="0" w:before="0" w:line="100" w:lineRule="atLeast"/>
        <w:contextualSpacing w:val="false"/>
        <w:rPr>
          <w:rFonts w:ascii="Calibri" w:hAnsi="Calibri"/>
        </w:rPr>
      </w:pPr>
      <w:r>
        <w:rPr>
          <w:rFonts w:ascii="Calibri" w:hAnsi="Calibri"/>
        </w:rPr>
      </w:r>
    </w:p>
    <w:p>
      <w:pPr>
        <w:pStyle w:val="style0"/>
        <w:spacing w:after="0" w:before="0" w:line="100" w:lineRule="atLeast"/>
        <w:contextualSpacing w:val="false"/>
        <w:rPr>
          <w:rFonts w:ascii="Calibri" w:hAnsi="Calibri"/>
        </w:rPr>
      </w:pPr>
      <w:r>
        <w:rPr>
          <w:rFonts w:ascii="Calibri" w:hAnsi="Calibri"/>
        </w:rPr>
      </w:r>
    </w:p>
    <w:p>
      <w:pPr>
        <w:pStyle w:val="style2"/>
        <w:rPr>
          <w:rFonts w:ascii="Calibri" w:hAnsi="Calibri"/>
        </w:rPr>
      </w:pPr>
      <w:bookmarkStart w:id="33" w:name="__RefHeading__433_1559483527"/>
      <w:bookmarkStart w:id="34" w:name="_Toc389865087"/>
      <w:bookmarkEnd w:id="33"/>
      <w:r>
        <w:rPr>
          <w:rFonts w:ascii="Calibri" w:hAnsi="Calibri"/>
        </w:rPr>
        <w:t>Librerías usadas:</w:t>
      </w:r>
      <w:bookmarkEnd w:id="34"/>
      <w:r>
        <w:rPr>
          <w:rFonts w:ascii="Calibri" w:hAnsi="Calibri"/>
        </w:rPr>
        <w:t xml:space="preserve"> </w:t>
      </w:r>
    </w:p>
    <w:p>
      <w:pPr>
        <w:pStyle w:val="style0"/>
        <w:spacing w:after="0" w:before="0" w:line="100" w:lineRule="atLeast"/>
        <w:contextualSpacing w:val="false"/>
        <w:rPr>
          <w:rFonts w:ascii="Calibri" w:cs="Arial" w:hAnsi="Calibri"/>
          <w:color w:val="000000"/>
        </w:rPr>
      </w:pPr>
      <w:r>
        <w:rPr>
          <w:rFonts w:ascii="Calibri" w:cs="Arial" w:hAnsi="Calibri"/>
          <w:color w:val="000000"/>
        </w:rPr>
        <w:t xml:space="preserve">La librería que se utilizo fue: </w:t>
      </w:r>
    </w:p>
    <w:p>
      <w:pPr>
        <w:pStyle w:val="style0"/>
        <w:spacing w:after="0" w:before="0" w:line="100" w:lineRule="atLeast"/>
        <w:ind w:firstLine="708" w:left="0" w:right="0"/>
        <w:contextualSpacing w:val="false"/>
        <w:rPr>
          <w:rFonts w:ascii="Calibri" w:cs="Arial" w:hAnsi="Calibri"/>
          <w:color w:val="000000"/>
        </w:rPr>
      </w:pPr>
      <w:r>
        <w:rPr>
          <w:rFonts w:ascii="Calibri" w:cs="Arial" w:hAnsi="Calibri"/>
          <w:b/>
          <w:bCs/>
          <w:color w:val="000000"/>
        </w:rPr>
        <w:t xml:space="preserve">Flask: </w:t>
      </w:r>
      <w:r>
        <w:rPr>
          <w:rFonts w:ascii="Calibri" w:cs="Arial" w:hAnsi="Calibri"/>
          <w:color w:val="000000"/>
        </w:rPr>
        <w:t xml:space="preserve">es una pequeña librería web, que se encargará de generar contenido dinámico a partir de plantillas. Este es un potente microframework web para Python, fácil de usar y con bastantes módulos para implementar numerosas funcionalidades webs. </w:t>
      </w:r>
    </w:p>
    <w:p>
      <w:pPr>
        <w:pStyle w:val="style0"/>
        <w:spacing w:after="0" w:before="0" w:line="100" w:lineRule="atLeast"/>
        <w:contextualSpacing w:val="false"/>
        <w:jc w:val="center"/>
        <w:rPr>
          <w:rFonts w:ascii="Calibri" w:cs="Courier New" w:hAnsi="Calibri"/>
          <w:color w:val="000000"/>
          <w:sz w:val="23"/>
          <w:szCs w:val="23"/>
        </w:rPr>
      </w:pPr>
      <w:r>
        <w:rPr>
          <w:rFonts w:ascii="Calibri" w:cs="Courier New" w:hAnsi="Calibri"/>
          <w:b/>
          <w:bCs/>
          <w:color w:val="000000"/>
          <w:sz w:val="23"/>
          <w:szCs w:val="23"/>
        </w:rPr>
        <w:t xml:space="preserve">from </w:t>
      </w:r>
      <w:r>
        <w:rPr>
          <w:rFonts w:ascii="Calibri" w:cs="Courier New" w:hAnsi="Calibri"/>
          <w:color w:val="000000"/>
          <w:sz w:val="23"/>
          <w:szCs w:val="23"/>
        </w:rPr>
        <w:t xml:space="preserve">flask </w:t>
      </w:r>
      <w:r>
        <w:rPr>
          <w:rFonts w:ascii="Calibri" w:cs="Courier New" w:hAnsi="Calibri"/>
          <w:b/>
          <w:bCs/>
          <w:color w:val="000000"/>
          <w:sz w:val="23"/>
          <w:szCs w:val="23"/>
        </w:rPr>
        <w:t xml:space="preserve">import </w:t>
      </w:r>
      <w:r>
        <w:rPr>
          <w:rFonts w:ascii="Calibri" w:cs="Courier New" w:hAnsi="Calibri"/>
          <w:color w:val="000000"/>
          <w:sz w:val="23"/>
          <w:szCs w:val="23"/>
        </w:rPr>
        <w:t>Flask, render_template,</w:t>
      </w:r>
    </w:p>
    <w:p>
      <w:pPr>
        <w:pStyle w:val="style0"/>
        <w:jc w:val="center"/>
        <w:rPr>
          <w:rFonts w:ascii="Calibri" w:cs="Courier New" w:hAnsi="Calibri"/>
          <w:color w:val="000000"/>
          <w:sz w:val="23"/>
          <w:szCs w:val="23"/>
        </w:rPr>
      </w:pPr>
      <w:r>
        <w:rPr>
          <w:rFonts w:ascii="Calibri" w:cs="Courier New" w:hAnsi="Calibri"/>
          <w:color w:val="000000"/>
          <w:sz w:val="23"/>
          <w:szCs w:val="23"/>
        </w:rPr>
        <w:t>request, redirect, url_for, abort, session</w:t>
      </w:r>
    </w:p>
    <w:p>
      <w:pPr>
        <w:pStyle w:val="style1"/>
        <w:rPr>
          <w:rFonts w:ascii="Calibri" w:hAnsi="Calibri"/>
        </w:rPr>
      </w:pPr>
      <w:bookmarkStart w:id="35" w:name="__RefHeading__435_1559483527"/>
      <w:bookmarkStart w:id="36" w:name="_Toc389865088"/>
      <w:bookmarkEnd w:id="35"/>
      <w:bookmarkEnd w:id="36"/>
      <w:r>
        <w:rPr>
          <w:rFonts w:ascii="Calibri" w:hAnsi="Calibri"/>
        </w:rPr>
        <w:t>Problemas encontrados</w:t>
      </w:r>
    </w:p>
    <w:p>
      <w:pPr>
        <w:pStyle w:val="style35"/>
        <w:numPr>
          <w:ilvl w:val="0"/>
          <w:numId w:val="2"/>
        </w:numPr>
        <w:rPr>
          <w:rFonts w:ascii="Calibri" w:cs="Arial" w:hAnsi="Calibri"/>
        </w:rPr>
      </w:pPr>
      <w:r>
        <w:rPr>
          <w:rFonts w:ascii="Calibri" w:cs="Arial" w:hAnsi="Calibri"/>
        </w:rPr>
        <w:t>Al no tener una base se debió invertir mucho tiempo a la hora de validar los posibles casos para poder realizar el ambiente dinámico y estático.</w:t>
      </w:r>
    </w:p>
    <w:p>
      <w:pPr>
        <w:pStyle w:val="style35"/>
        <w:numPr>
          <w:ilvl w:val="0"/>
          <w:numId w:val="2"/>
        </w:numPr>
        <w:rPr>
          <w:rFonts w:ascii="Calibri" w:cs="Arial" w:hAnsi="Calibri"/>
        </w:rPr>
      </w:pPr>
      <w:r>
        <w:rPr>
          <w:rFonts w:ascii="Calibri" w:cs="Arial" w:hAnsi="Calibri"/>
        </w:rPr>
        <w:t>Ver la forma de hacer que los valores, nombres y  tipos se impriman de forma correcta</w:t>
      </w:r>
    </w:p>
    <w:p>
      <w:pPr>
        <w:pStyle w:val="style0"/>
        <w:rPr>
          <w:rFonts w:ascii="Calibri" w:hAnsi="Calibri"/>
        </w:rPr>
      </w:pPr>
      <w:r>
        <w:rPr>
          <w:rFonts w:ascii="Calibri" w:hAnsi="Calibri"/>
        </w:rPr>
      </w:r>
    </w:p>
    <w:p>
      <w:pPr>
        <w:pStyle w:val="style1"/>
        <w:rPr>
          <w:rFonts w:ascii="Calibri" w:hAnsi="Calibri"/>
        </w:rPr>
      </w:pPr>
      <w:bookmarkStart w:id="37" w:name="__RefHeading__437_1559483527"/>
      <w:bookmarkStart w:id="38" w:name="_Toc389865089"/>
      <w:bookmarkEnd w:id="37"/>
      <w:bookmarkEnd w:id="38"/>
      <w:r>
        <w:rPr>
          <w:rFonts w:ascii="Calibri" w:hAnsi="Calibri"/>
        </w:rPr>
        <w:t>Manual de Usuario</w:t>
      </w:r>
    </w:p>
    <w:p>
      <w:pPr>
        <w:pStyle w:val="style34"/>
        <w:rPr>
          <w:rFonts w:ascii="Calibri" w:hAnsi="Calibri"/>
        </w:rPr>
      </w:pPr>
      <w:r>
        <w:rPr>
          <w:rFonts w:ascii="Calibri" w:hAnsi="Calibri"/>
        </w:rPr>
      </w:r>
    </w:p>
    <w:p>
      <w:pPr>
        <w:pStyle w:val="style34"/>
        <w:spacing w:after="53" w:before="0"/>
        <w:contextualSpacing w:val="false"/>
        <w:rPr>
          <w:rFonts w:ascii="Calibri" w:hAnsi="Calibri"/>
          <w:sz w:val="22"/>
          <w:szCs w:val="22"/>
        </w:rPr>
      </w:pPr>
      <w:r>
        <w:rPr>
          <w:rFonts w:ascii="Calibri" w:hAnsi="Calibri"/>
          <w:b/>
          <w:bCs/>
          <w:sz w:val="22"/>
          <w:szCs w:val="22"/>
        </w:rPr>
        <w:t xml:space="preserve">1. </w:t>
      </w:r>
      <w:r>
        <w:rPr>
          <w:rFonts w:ascii="Calibri" w:hAnsi="Calibri"/>
          <w:sz w:val="22"/>
          <w:szCs w:val="22"/>
        </w:rPr>
        <w:t xml:space="preserve">Instale el programa Python 2.7 en su computadora. (En caso de tenerlo omita esta instrucción). </w:t>
      </w:r>
    </w:p>
    <w:p>
      <w:pPr>
        <w:pStyle w:val="style34"/>
        <w:spacing w:after="53" w:before="0"/>
        <w:contextualSpacing w:val="false"/>
        <w:rPr>
          <w:rFonts w:ascii="Calibri" w:hAnsi="Calibri"/>
          <w:sz w:val="22"/>
          <w:szCs w:val="22"/>
        </w:rPr>
      </w:pPr>
      <w:r>
        <w:rPr>
          <w:rFonts w:ascii="Calibri" w:hAnsi="Calibri"/>
          <w:sz w:val="22"/>
          <w:szCs w:val="22"/>
        </w:rPr>
      </w:r>
    </w:p>
    <w:p>
      <w:pPr>
        <w:pStyle w:val="style34"/>
        <w:rPr>
          <w:sz w:val="22"/>
          <w:szCs w:val="22"/>
        </w:rPr>
      </w:pPr>
      <w:r>
        <w:rPr>
          <w:rFonts w:ascii="Calibri" w:hAnsi="Calibri"/>
          <w:b/>
          <w:bCs/>
          <w:sz w:val="22"/>
          <w:szCs w:val="22"/>
        </w:rPr>
        <w:t xml:space="preserve">2. </w:t>
      </w:r>
      <w:r>
        <w:rPr>
          <w:rFonts w:ascii="Calibri" w:hAnsi="Calibri"/>
          <w:sz w:val="22"/>
          <w:szCs w:val="22"/>
        </w:rPr>
        <w:t xml:space="preserve">Si desea puede instalar el IDLE de Python2.7 para generar el código desde allí, esto lo podrá encontrar en el centro de software de Ubuntu, ingrese y siga los pasos de </w:t>
      </w:r>
      <w:r>
        <w:rPr>
          <w:sz w:val="22"/>
          <w:szCs w:val="22"/>
        </w:rPr>
        <w:t xml:space="preserve">instalación. </w:t>
      </w:r>
    </w:p>
    <w:p>
      <w:pPr>
        <w:pStyle w:val="style34"/>
        <w:rPr>
          <w:sz w:val="22"/>
          <w:szCs w:val="22"/>
        </w:rPr>
      </w:pPr>
      <w:r>
        <w:rPr>
          <w:sz w:val="22"/>
          <w:szCs w:val="22"/>
        </w:rPr>
      </w:r>
    </w:p>
    <w:p>
      <w:pPr>
        <w:pStyle w:val="style34"/>
        <w:jc w:val="center"/>
        <w:rPr/>
      </w:pPr>
      <w:r>
        <w:rPr/>
        <w:drawing>
          <wp:inline distB="0" distL="0" distR="0" distT="0">
            <wp:extent cx="4299585" cy="671195"/>
            <wp:effectExtent b="0" l="0" r="0" t="0"/>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4"/>
                    <a:srcRect/>
                    <a:stretch>
                      <a:fillRect/>
                    </a:stretch>
                  </pic:blipFill>
                  <pic:spPr bwMode="auto">
                    <a:xfrm>
                      <a:off x="0" y="0"/>
                      <a:ext cx="4299585" cy="671195"/>
                    </a:xfrm>
                    <a:prstGeom prst="rect">
                      <a:avLst/>
                    </a:prstGeom>
                    <a:noFill/>
                    <a:ln w="9525">
                      <a:noFill/>
                      <a:miter lim="800000"/>
                      <a:headEnd/>
                      <a:tailEnd/>
                    </a:ln>
                  </pic:spPr>
                </pic:pic>
              </a:graphicData>
            </a:graphic>
          </wp:inline>
        </w:drawing>
      </w:r>
    </w:p>
    <w:p>
      <w:pPr>
        <w:pStyle w:val="style34"/>
        <w:jc w:val="center"/>
        <w:rPr>
          <w:sz w:val="22"/>
          <w:szCs w:val="22"/>
        </w:rPr>
      </w:pPr>
      <w:r>
        <w:rPr>
          <w:sz w:val="22"/>
          <w:szCs w:val="22"/>
        </w:rPr>
      </w:r>
    </w:p>
    <w:p>
      <w:pPr>
        <w:pStyle w:val="style34"/>
        <w:rPr>
          <w:sz w:val="22"/>
          <w:szCs w:val="22"/>
        </w:rPr>
      </w:pPr>
      <w:r>
        <w:rPr>
          <w:b/>
          <w:sz w:val="22"/>
          <w:szCs w:val="22"/>
        </w:rPr>
        <w:t>3.</w:t>
      </w:r>
      <w:r>
        <w:rPr/>
        <w:t xml:space="preserve"> </w:t>
      </w:r>
      <w:r>
        <w:rPr>
          <w:sz w:val="22"/>
          <w:szCs w:val="22"/>
        </w:rPr>
        <w:t xml:space="preserve">Instale el framework Flask, para realizar la instalación debe de ingresar a la terminal e ingresar las siguientes líneas de comandos: </w:t>
      </w:r>
    </w:p>
    <w:p>
      <w:pPr>
        <w:pStyle w:val="style34"/>
        <w:rPr>
          <w:sz w:val="22"/>
          <w:szCs w:val="22"/>
        </w:rPr>
      </w:pPr>
      <w:r>
        <w:rPr>
          <w:sz w:val="22"/>
          <w:szCs w:val="22"/>
        </w:rPr>
      </w:r>
    </w:p>
    <w:p>
      <w:pPr>
        <w:pStyle w:val="style34"/>
        <w:rPr/>
      </w:pPr>
      <w:r>
        <w:rPr/>
      </w:r>
      <w:r>
        <w:pict>
          <v:rect fillcolor="#FFFFFF" strokecolor="#000000" strokeweight="0pt" style="position:absolute;width:333.2pt;height:110.55pt;margin-top:0pt;margin-left:54.35pt">
            <v:textbox inset="7.2pt,3.6pt,7.2pt,3.6pt">
              <w:txbxContent>
                <w:p>
                  <w:pPr>
                    <w:pStyle w:val="style34"/>
                    <w:rPr>
                      <w:rFonts w:ascii="Lucida Console" w:cs="Lucida Console" w:hAnsi="Lucida Console"/>
                      <w:sz w:val="18"/>
                      <w:szCs w:val="18"/>
                    </w:rPr>
                  </w:pPr>
                  <w:r>
                    <w:rPr>
                      <w:rFonts w:ascii="Lucida Console" w:cs="Lucida Console" w:hAnsi="Lucida Console"/>
                      <w:sz w:val="18"/>
                      <w:szCs w:val="18"/>
                    </w:rPr>
                    <w:t xml:space="preserve">$ sudo apt-get install python-virtualenv </w:t>
                  </w:r>
                </w:p>
                <w:p>
                  <w:pPr>
                    <w:pStyle w:val="style44"/>
                    <w:spacing w:after="0" w:before="0" w:line="100" w:lineRule="atLeast"/>
                    <w:contextualSpacing w:val="false"/>
                    <w:rPr>
                      <w:rFonts w:ascii="Lucida Console" w:cs="Lucida Console" w:hAnsi="Lucida Console"/>
                      <w:color w:val="000000"/>
                      <w:sz w:val="18"/>
                      <w:szCs w:val="18"/>
                    </w:rPr>
                  </w:pPr>
                  <w:r>
                    <w:rPr>
                      <w:rFonts w:ascii="Lucida Console" w:cs="Lucida Console" w:hAnsi="Lucida Console"/>
                      <w:color w:val="000000"/>
                      <w:sz w:val="18"/>
                      <w:szCs w:val="18"/>
                    </w:rPr>
                    <w:t xml:space="preserve">$ mkdir myproject </w:t>
                  </w:r>
                </w:p>
                <w:p>
                  <w:pPr>
                    <w:pStyle w:val="style44"/>
                    <w:spacing w:after="0" w:before="0" w:line="100" w:lineRule="atLeast"/>
                    <w:contextualSpacing w:val="false"/>
                    <w:rPr>
                      <w:rFonts w:ascii="Lucida Console" w:cs="Lucida Console" w:hAnsi="Lucida Console"/>
                      <w:color w:val="000000"/>
                      <w:sz w:val="18"/>
                      <w:szCs w:val="18"/>
                    </w:rPr>
                  </w:pPr>
                  <w:r>
                    <w:rPr>
                      <w:rFonts w:ascii="Lucida Console" w:cs="Lucida Console" w:hAnsi="Lucida Console"/>
                      <w:color w:val="000000"/>
                      <w:sz w:val="18"/>
                      <w:szCs w:val="18"/>
                    </w:rPr>
                    <w:t xml:space="preserve">$ cd myproject </w:t>
                  </w:r>
                </w:p>
                <w:p>
                  <w:pPr>
                    <w:pStyle w:val="style44"/>
                    <w:spacing w:after="0" w:before="0" w:line="100" w:lineRule="atLeast"/>
                    <w:contextualSpacing w:val="false"/>
                    <w:rPr>
                      <w:rFonts w:ascii="Lucida Console" w:cs="Lucida Console" w:hAnsi="Lucida Console"/>
                      <w:color w:val="000000"/>
                      <w:sz w:val="18"/>
                      <w:szCs w:val="18"/>
                    </w:rPr>
                  </w:pPr>
                  <w:r>
                    <w:rPr>
                      <w:rFonts w:ascii="Lucida Console" w:cs="Lucida Console" w:hAnsi="Lucida Console"/>
                      <w:color w:val="000000"/>
                      <w:sz w:val="18"/>
                      <w:szCs w:val="18"/>
                    </w:rPr>
                    <w:t xml:space="preserve">$ virtualenv venv </w:t>
                  </w:r>
                </w:p>
                <w:p>
                  <w:pPr>
                    <w:pStyle w:val="style44"/>
                    <w:spacing w:after="0" w:before="0" w:line="100" w:lineRule="atLeast"/>
                    <w:contextualSpacing w:val="false"/>
                    <w:rPr>
                      <w:rFonts w:ascii="Lucida Console" w:cs="Lucida Console" w:hAnsi="Lucida Console"/>
                      <w:color w:val="000000"/>
                      <w:sz w:val="18"/>
                      <w:szCs w:val="18"/>
                    </w:rPr>
                  </w:pPr>
                  <w:r>
                    <w:rPr>
                      <w:rFonts w:ascii="Lucida Console" w:cs="Lucida Console" w:hAnsi="Lucida Console"/>
                      <w:color w:val="000000"/>
                      <w:sz w:val="18"/>
                      <w:szCs w:val="18"/>
                    </w:rPr>
                    <w:t xml:space="preserve">New python executable in venv/bin/python </w:t>
                  </w:r>
                </w:p>
                <w:p>
                  <w:pPr>
                    <w:pStyle w:val="style44"/>
                    <w:rPr>
                      <w:rFonts w:ascii="Lucida Console" w:cs="Lucida Console" w:hAnsi="Lucida Console"/>
                      <w:color w:val="000000"/>
                      <w:sz w:val="18"/>
                      <w:szCs w:val="18"/>
                    </w:rPr>
                  </w:pPr>
                  <w:r>
                    <w:rPr>
                      <w:rFonts w:ascii="Lucida Console" w:cs="Lucida Console" w:hAnsi="Lucida Console"/>
                      <w:color w:val="000000"/>
                      <w:sz w:val="18"/>
                      <w:szCs w:val="18"/>
                    </w:rPr>
                    <w:t>Installing distribute............done.</w:t>
                  </w:r>
                </w:p>
              </w:txbxContent>
            </v:textbox>
          </v:rect>
        </w:pict>
      </w:r>
    </w:p>
    <w:p>
      <w:pPr>
        <w:pStyle w:val="style34"/>
        <w:rPr>
          <w:sz w:val="22"/>
          <w:szCs w:val="22"/>
        </w:rPr>
      </w:pPr>
      <w:r>
        <w:rPr>
          <w:sz w:val="22"/>
          <w:szCs w:val="22"/>
        </w:rPr>
      </w:r>
    </w:p>
    <w:p>
      <w:pPr>
        <w:pStyle w:val="style0"/>
        <w:rPr/>
      </w:pPr>
      <w:r>
        <w:rPr/>
      </w:r>
    </w:p>
    <w:p>
      <w:pPr>
        <w:pStyle w:val="style34"/>
        <w:rPr>
          <w:rFonts w:ascii="Calibri" w:cs="" w:hAnsi="Calibri"/>
          <w:b/>
          <w:bCs/>
          <w:color w:val="00000A"/>
          <w:sz w:val="32"/>
          <w:szCs w:val="32"/>
        </w:rPr>
      </w:pPr>
      <w:r>
        <w:rPr>
          <w:rFonts w:ascii="Calibri" w:cs="" w:hAnsi="Calibri"/>
          <w:b/>
          <w:bCs/>
          <w:color w:val="00000A"/>
          <w:sz w:val="32"/>
          <w:szCs w:val="32"/>
        </w:rPr>
      </w:r>
    </w:p>
    <w:p>
      <w:pPr>
        <w:pStyle w:val="style34"/>
        <w:rPr/>
      </w:pPr>
      <w:r>
        <w:rPr/>
      </w:r>
    </w:p>
    <w:p>
      <w:pPr>
        <w:pStyle w:val="style34"/>
        <w:rPr>
          <w:sz w:val="22"/>
          <w:szCs w:val="22"/>
        </w:rPr>
      </w:pPr>
      <w:r>
        <w:rPr>
          <w:b/>
          <w:sz w:val="22"/>
          <w:szCs w:val="22"/>
        </w:rPr>
        <w:t>4.</w:t>
      </w:r>
      <w:r>
        <w:rPr>
          <w:sz w:val="22"/>
          <w:szCs w:val="22"/>
        </w:rPr>
        <w:t xml:space="preserve"> Ingrese a la terminal y luego ingrese a la ubicación donde se encuentran los archivos del programa. Ejecute el archivo con el nombre progra.py. </w:t>
      </w:r>
    </w:p>
    <w:p>
      <w:pPr>
        <w:pStyle w:val="style34"/>
        <w:rPr>
          <w:sz w:val="22"/>
          <w:szCs w:val="22"/>
        </w:rPr>
      </w:pPr>
      <w:r>
        <w:rPr>
          <w:sz w:val="22"/>
          <w:szCs w:val="22"/>
        </w:rPr>
      </w:r>
    </w:p>
    <w:p>
      <w:pPr>
        <w:pStyle w:val="style34"/>
        <w:jc w:val="center"/>
        <w:rPr/>
      </w:pPr>
      <w:r>
        <w:rPr/>
        <w:drawing>
          <wp:inline distB="0" distL="0" distR="0" distT="0">
            <wp:extent cx="4718050" cy="175260"/>
            <wp:effectExtent b="0" l="0" r="0" t="0"/>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5"/>
                    <a:srcRect/>
                    <a:stretch>
                      <a:fillRect/>
                    </a:stretch>
                  </pic:blipFill>
                  <pic:spPr bwMode="auto">
                    <a:xfrm>
                      <a:off x="0" y="0"/>
                      <a:ext cx="4718050" cy="175260"/>
                    </a:xfrm>
                    <a:prstGeom prst="rect">
                      <a:avLst/>
                    </a:prstGeom>
                    <a:noFill/>
                    <a:ln w="9525">
                      <a:noFill/>
                      <a:miter lim="800000"/>
                      <a:headEnd/>
                      <a:tailEnd/>
                    </a:ln>
                  </pic:spPr>
                </pic:pic>
              </a:graphicData>
            </a:graphic>
          </wp:inline>
        </w:drawing>
      </w:r>
    </w:p>
    <w:p>
      <w:pPr>
        <w:pStyle w:val="style34"/>
        <w:rPr>
          <w:sz w:val="22"/>
          <w:szCs w:val="22"/>
        </w:rPr>
      </w:pPr>
      <w:r>
        <w:rPr>
          <w:sz w:val="22"/>
          <w:szCs w:val="22"/>
        </w:rPr>
      </w:r>
    </w:p>
    <w:p>
      <w:pPr>
        <w:pStyle w:val="style34"/>
        <w:rPr>
          <w:sz w:val="22"/>
          <w:szCs w:val="22"/>
        </w:rPr>
      </w:pPr>
      <w:r>
        <w:rPr>
          <w:b/>
          <w:bCs/>
          <w:sz w:val="22"/>
          <w:szCs w:val="22"/>
        </w:rPr>
        <w:t xml:space="preserve">5. </w:t>
      </w:r>
      <w:r>
        <w:rPr>
          <w:sz w:val="22"/>
          <w:szCs w:val="22"/>
        </w:rPr>
        <w:t xml:space="preserve">Posicione el mouse sobre la dirección http, luego presione click derecho y open link. </w:t>
      </w:r>
    </w:p>
    <w:p>
      <w:pPr>
        <w:pStyle w:val="style34"/>
        <w:rPr>
          <w:sz w:val="22"/>
          <w:szCs w:val="22"/>
        </w:rPr>
      </w:pPr>
      <w:r>
        <w:rPr>
          <w:sz w:val="22"/>
          <w:szCs w:val="22"/>
        </w:rPr>
      </w:r>
    </w:p>
    <w:p>
      <w:pPr>
        <w:pStyle w:val="style34"/>
        <w:jc w:val="center"/>
        <w:rPr/>
      </w:pPr>
      <w:r>
        <w:rPr/>
        <w:drawing>
          <wp:inline distB="0" distL="0" distR="0" distT="0">
            <wp:extent cx="3151505" cy="184785"/>
            <wp:effectExtent b="0" l="0" r="0" t="0"/>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6"/>
                    <a:srcRect/>
                    <a:stretch>
                      <a:fillRect/>
                    </a:stretch>
                  </pic:blipFill>
                  <pic:spPr bwMode="auto">
                    <a:xfrm>
                      <a:off x="0" y="0"/>
                      <a:ext cx="3151505" cy="184785"/>
                    </a:xfrm>
                    <a:prstGeom prst="rect">
                      <a:avLst/>
                    </a:prstGeom>
                    <a:noFill/>
                    <a:ln w="9525">
                      <a:noFill/>
                      <a:miter lim="800000"/>
                      <a:headEnd/>
                      <a:tailEnd/>
                    </a:ln>
                  </pic:spPr>
                </pic:pic>
              </a:graphicData>
            </a:graphic>
          </wp:inline>
        </w:drawing>
      </w:r>
    </w:p>
    <w:p>
      <w:pPr>
        <w:pStyle w:val="style34"/>
        <w:rPr>
          <w:sz w:val="22"/>
          <w:szCs w:val="22"/>
        </w:rPr>
      </w:pPr>
      <w:r>
        <w:rPr>
          <w:sz w:val="22"/>
          <w:szCs w:val="22"/>
        </w:rPr>
      </w:r>
    </w:p>
    <w:p>
      <w:pPr>
        <w:pStyle w:val="style34"/>
        <w:rPr>
          <w:sz w:val="22"/>
          <w:szCs w:val="22"/>
        </w:rPr>
      </w:pPr>
      <w:r>
        <w:rPr>
          <w:b/>
          <w:sz w:val="22"/>
          <w:szCs w:val="22"/>
        </w:rPr>
        <w:t>7</w:t>
      </w:r>
      <w:r>
        <w:rPr>
          <w:b/>
          <w:bCs/>
          <w:sz w:val="22"/>
          <w:szCs w:val="22"/>
        </w:rPr>
        <w:t xml:space="preserve">. </w:t>
      </w:r>
      <w:r>
        <w:rPr>
          <w:sz w:val="22"/>
          <w:szCs w:val="22"/>
        </w:rPr>
        <w:t>Se inicia la aplicación, en pantalla se mostrará la pantalla para cargar el archivo:</w:t>
      </w:r>
    </w:p>
    <w:p>
      <w:pPr>
        <w:pStyle w:val="style34"/>
        <w:rPr/>
      </w:pPr>
      <w:r>
        <w:rPr/>
        <w:drawing>
          <wp:inline distB="0" distL="0" distR="0" distT="0">
            <wp:extent cx="5612130" cy="3154045"/>
            <wp:effectExtent b="0" l="0" r="0" t="0"/>
            <wp:docPr descr="C:\Users\Mónica Solano\Downloads\Screenshot from 2014-06-07 00_13_24.png"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Mónica Solano\Downloads\Screenshot from 2014-06-07 00_13_24.png" id="3" name="Picture"/>
                    <pic:cNvPicPr>
                      <a:picLocks noChangeArrowheads="1" noChangeAspect="1"/>
                    </pic:cNvPicPr>
                  </pic:nvPicPr>
                  <pic:blipFill>
                    <a:blip r:embed="rId7"/>
                    <a:srcRect/>
                    <a:stretch>
                      <a:fillRect/>
                    </a:stretch>
                  </pic:blipFill>
                  <pic:spPr bwMode="auto">
                    <a:xfrm>
                      <a:off x="0" y="0"/>
                      <a:ext cx="5612130" cy="3154045"/>
                    </a:xfrm>
                    <a:prstGeom prst="rect">
                      <a:avLst/>
                    </a:prstGeom>
                    <a:noFill/>
                    <a:ln w="9525">
                      <a:noFill/>
                      <a:miter lim="800000"/>
                      <a:headEnd/>
                      <a:tailEnd/>
                    </a:ln>
                  </pic:spPr>
                </pic:pic>
              </a:graphicData>
            </a:graphic>
          </wp:inline>
        </w:drawing>
      </w:r>
    </w:p>
    <w:p>
      <w:pPr>
        <w:pStyle w:val="style34"/>
        <w:rPr>
          <w:sz w:val="22"/>
          <w:szCs w:val="22"/>
        </w:rPr>
      </w:pPr>
      <w:r>
        <w:rPr>
          <w:sz w:val="22"/>
          <w:szCs w:val="22"/>
        </w:rPr>
      </w:r>
    </w:p>
    <w:p>
      <w:pPr>
        <w:pStyle w:val="style34"/>
        <w:rPr>
          <w:sz w:val="22"/>
          <w:szCs w:val="22"/>
        </w:rPr>
      </w:pPr>
      <w:r>
        <w:rPr>
          <w:b/>
          <w:sz w:val="22"/>
          <w:szCs w:val="22"/>
        </w:rPr>
        <w:t xml:space="preserve">8. </w:t>
      </w:r>
      <w:r>
        <w:rPr>
          <w:sz w:val="22"/>
          <w:szCs w:val="22"/>
        </w:rPr>
        <w:t>Se selecciona el archivo que se desea cargar y se da click a subir</w:t>
      </w:r>
    </w:p>
    <w:p>
      <w:pPr>
        <w:pStyle w:val="style34"/>
        <w:rPr/>
      </w:pPr>
      <w:r>
        <w:rPr/>
        <w:drawing>
          <wp:inline distB="0" distL="0" distR="0" distT="0">
            <wp:extent cx="5612130" cy="3154045"/>
            <wp:effectExtent b="0" l="0" r="0" t="0"/>
            <wp:docPr descr="C:\Users\Mónica Solano\Downloads\Screenshot from 2014-06-07 00_13_48.png"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Mónica Solano\Downloads\Screenshot from 2014-06-07 00_13_48.png" id="4" name="Picture"/>
                    <pic:cNvPicPr>
                      <a:picLocks noChangeArrowheads="1" noChangeAspect="1"/>
                    </pic:cNvPicPr>
                  </pic:nvPicPr>
                  <pic:blipFill>
                    <a:blip r:embed="rId8"/>
                    <a:srcRect/>
                    <a:stretch>
                      <a:fillRect/>
                    </a:stretch>
                  </pic:blipFill>
                  <pic:spPr bwMode="auto">
                    <a:xfrm>
                      <a:off x="0" y="0"/>
                      <a:ext cx="5612130" cy="3154045"/>
                    </a:xfrm>
                    <a:prstGeom prst="rect">
                      <a:avLst/>
                    </a:prstGeom>
                    <a:noFill/>
                    <a:ln w="9525">
                      <a:noFill/>
                      <a:miter lim="800000"/>
                      <a:headEnd/>
                      <a:tailEnd/>
                    </a:ln>
                  </pic:spPr>
                </pic:pic>
              </a:graphicData>
            </a:graphic>
          </wp:inline>
        </w:drawing>
      </w:r>
    </w:p>
    <w:p>
      <w:pPr>
        <w:pStyle w:val="style0"/>
        <w:rPr>
          <w:b/>
          <w:bCs/>
          <w:sz w:val="32"/>
          <w:szCs w:val="32"/>
        </w:rPr>
      </w:pPr>
      <w:r>
        <w:rPr>
          <w:b/>
          <w:bCs/>
          <w:sz w:val="32"/>
          <w:szCs w:val="32"/>
        </w:rPr>
      </w:r>
    </w:p>
    <w:p>
      <w:pPr>
        <w:pStyle w:val="style1"/>
        <w:rPr/>
      </w:pPr>
      <w:bookmarkStart w:id="39" w:name="_Toc389865090"/>
      <w:bookmarkStart w:id="40" w:name="_Toc389865090"/>
      <w:r>
        <w:rPr/>
      </w:r>
    </w:p>
    <w:p>
      <w:pPr>
        <w:pStyle w:val="style0"/>
        <w:rPr/>
      </w:pPr>
      <w:r>
        <w:rPr/>
      </w:r>
    </w:p>
    <w:p>
      <w:pPr>
        <w:pStyle w:val="style1"/>
        <w:rPr/>
      </w:pPr>
      <w:bookmarkStart w:id="41" w:name="_Toc389865090"/>
      <w:bookmarkStart w:id="42" w:name="__RefHeading__439_1559483527"/>
      <w:bookmarkEnd w:id="42"/>
      <w:bookmarkEnd w:id="41"/>
      <w:r>
        <w:rPr/>
        <w:t>Conclusión personal</w:t>
      </w:r>
    </w:p>
    <w:p>
      <w:pPr>
        <w:pStyle w:val="style0"/>
        <w:spacing w:after="0" w:before="0" w:line="100" w:lineRule="atLeast"/>
        <w:ind w:firstLine="708" w:left="0" w:right="0"/>
        <w:contextualSpacing w:val="false"/>
        <w:rPr>
          <w:rFonts w:cs="Calibri"/>
          <w:color w:val="000000"/>
          <w:sz w:val="23"/>
          <w:szCs w:val="23"/>
        </w:rPr>
      </w:pPr>
      <w:r>
        <w:rPr>
          <w:rFonts w:cs="Calibri"/>
          <w:color w:val="000000"/>
          <w:sz w:val="23"/>
          <w:szCs w:val="23"/>
        </w:rPr>
        <w:t xml:space="preserve">Con la realización de este proyecto se pudo concluir que es de suma importancia, antes de empezar a programar, tener conocimiento sobre el campo en el que se está trabajando, investigar sobre diferentes funciones que son útiles para la realización del trabajo, y comprender su funcionamiento. Analizar y entender cuáles son las necesidades, qué es lo que se busca y el resultado al que se quiere llegar. </w:t>
      </w:r>
    </w:p>
    <w:p>
      <w:pPr>
        <w:pStyle w:val="style0"/>
        <w:ind w:firstLine="708" w:left="0" w:right="0"/>
        <w:rPr>
          <w:rFonts w:cs="Calibri"/>
          <w:color w:val="000000"/>
          <w:sz w:val="23"/>
          <w:szCs w:val="23"/>
        </w:rPr>
      </w:pPr>
      <w:r>
        <w:rPr>
          <w:rFonts w:cs="Calibri"/>
          <w:color w:val="000000"/>
          <w:sz w:val="23"/>
          <w:szCs w:val="23"/>
        </w:rPr>
        <w:t>Para finalizar, es relevante mencionar que para facilitar la confección del programa, un método que se puede poner en práctica es la realización de un plan de trabajo que permita ir modelando un esquema o un diagrama de las ideas para la elaboración del sistema, y así poder ir implementado los algoritmos que se establecieron y afinar los detalles para una buena producción del programa deseado.</w:t>
      </w:r>
    </w:p>
    <w:p>
      <w:pPr>
        <w:pStyle w:val="style0"/>
        <w:ind w:hanging="0" w:left="0" w:right="0"/>
        <w:rPr/>
      </w:pPr>
      <w:r>
        <w:rPr/>
      </w:r>
    </w:p>
    <w:sectPr>
      <w:type w:val="continuous"/>
      <w:pgSz w:h="15840" w:w="12240"/>
      <w:pgMar w:bottom="1417" w:footer="708" w:gutter="0" w:header="708" w:left="1701" w:right="1701" w:top="1417"/>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roman"/>
    <w:pitch w:val="variable"/>
  </w:font>
  <w:font w:name="Calibri">
    <w:charset w:val="01"/>
    <w:family w:val="swiss"/>
    <w:pitch w:val="default"/>
  </w:font>
  <w:font w:name="Lucida Console">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7"/>
      <w:jc w:val="right"/>
      <w:rPr>
        <w:b w:val="false"/>
        <w:bCs w:val="false"/>
        <w:sz w:val="24"/>
        <w:szCs w:val="24"/>
        <w:shd w:fill="FFFFFF" w:val="clear"/>
        <w:lang w:val="es-ES"/>
      </w:rPr>
    </w:pPr>
    <w:r>
      <w:rPr>
        <w:lang w:val="es-ES"/>
      </w:rPr>
      <w:t xml:space="preserve">Página </w:t>
    </w:r>
    <w:r>
      <w:rPr>
        <w:b w:val="false"/>
        <w:bCs w:val="false"/>
        <w:sz w:val="24"/>
        <w:szCs w:val="24"/>
        <w:shd w:fill="FFFFFF" w:val="clear"/>
        <w:lang w:val="es-ES"/>
      </w:rPr>
      <w:fldChar w:fldCharType="begin"/>
    </w:r>
    <w:r>
      <w:instrText> PAGE </w:instrText>
    </w:r>
    <w:r>
      <w:fldChar w:fldCharType="separate"/>
    </w:r>
    <w:r>
      <w:t>9</w:t>
    </w:r>
    <w:r>
      <w:fldChar w:fldCharType="end"/>
    </w:r>
    <w:r>
      <w:rPr>
        <w:shd w:fill="FFFFFF" w:val="clear"/>
        <w:lang w:val="es-ES"/>
      </w:rPr>
      <w:t xml:space="preserve"> /</w:t>
    </w:r>
    <w:r>
      <w:rPr>
        <w:b w:val="false"/>
        <w:bCs w:val="false"/>
        <w:shd w:fill="FFFFFF" w:val="clear"/>
        <w:lang w:val="es-ES"/>
      </w:rPr>
      <w:t xml:space="preserve"> </w:t>
    </w:r>
    <w:r>
      <w:rPr>
        <w:b w:val="false"/>
        <w:bCs w:val="false"/>
        <w:sz w:val="24"/>
        <w:szCs w:val="24"/>
        <w:shd w:fill="FFFFFF" w:val="clear"/>
        <w:lang w:val="es-ES"/>
      </w:rPr>
      <w:fldChar w:fldCharType="begin"/>
    </w:r>
    <w:r>
      <w:instrText> NUMPAGES </w:instrText>
    </w:r>
    <w:r>
      <w:fldChar w:fldCharType="separate"/>
    </w:r>
    <w:r>
      <w:t>9</w:t>
    </w:r>
    <w:r>
      <w:fldChar w:fldCharType="end"/>
    </w:r>
  </w:p>
  <w:p>
    <w:pPr>
      <w:pStyle w:val="style37"/>
      <w:rPr>
        <w:b w:val="false"/>
        <w:bCs w:val="false"/>
      </w:rPr>
    </w:pPr>
    <w:r>
      <w:rPr>
        <w:b w:val="false"/>
        <w:bCs w:val="fals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6"/>
      <w:rPr>
        <w:b/>
        <w:bCs/>
        <w:color w:val="365F91"/>
        <w:sz w:val="20"/>
        <w:szCs w:val="20"/>
      </w:rPr>
    </w:pPr>
    <w:r>
      <w:rPr>
        <w:b/>
        <w:bCs/>
        <w:color w:val="365F91"/>
        <w:sz w:val="20"/>
        <w:szCs w:val="20"/>
      </w:rPr>
      <w:t xml:space="preserve">App Web de SML </w:t>
      <w:tab/>
      <w:tab/>
      <w:t xml:space="preserve"> Instituto Tecnológico de Costa Rica</w:t>
    </w:r>
  </w:p>
</w:hdr>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ind w:hanging="360" w:left="785"/>
      </w:pPr>
      <w:rPr>
        <w:rFonts w:ascii="Symbol" w:cs="Symbol" w:hAnsi="Symbol" w:hint="default"/>
      </w:rPr>
    </w:lvl>
    <w:lvl w:ilvl="1">
      <w:start w:val="1"/>
      <w:numFmt w:val="bullet"/>
      <w:lvlText w:val="o"/>
      <w:lvlJc w:val="left"/>
      <w:pPr>
        <w:ind w:hanging="360" w:left="1505"/>
      </w:pPr>
      <w:rPr>
        <w:rFonts w:ascii="Courier New" w:cs="Courier New" w:hAnsi="Courier New" w:hint="default"/>
      </w:rPr>
    </w:lvl>
    <w:lvl w:ilvl="2">
      <w:start w:val="1"/>
      <w:numFmt w:val="bullet"/>
      <w:lvlText w:val=""/>
      <w:lvlJc w:val="left"/>
      <w:pPr>
        <w:ind w:hanging="360" w:left="2225"/>
      </w:pPr>
      <w:rPr>
        <w:rFonts w:ascii="Wingdings" w:cs="Wingdings" w:hAnsi="Wingdings" w:hint="default"/>
      </w:rPr>
    </w:lvl>
    <w:lvl w:ilvl="3">
      <w:start w:val="1"/>
      <w:numFmt w:val="bullet"/>
      <w:lvlText w:val=""/>
      <w:lvlJc w:val="left"/>
      <w:pPr>
        <w:ind w:hanging="360" w:left="2945"/>
      </w:pPr>
      <w:rPr>
        <w:rFonts w:ascii="Symbol" w:cs="Symbol" w:hAnsi="Symbol" w:hint="default"/>
      </w:rPr>
    </w:lvl>
    <w:lvl w:ilvl="4">
      <w:start w:val="1"/>
      <w:numFmt w:val="bullet"/>
      <w:lvlText w:val="o"/>
      <w:lvlJc w:val="left"/>
      <w:pPr>
        <w:ind w:hanging="360" w:left="3665"/>
      </w:pPr>
      <w:rPr>
        <w:rFonts w:ascii="Courier New" w:cs="Courier New" w:hAnsi="Courier New" w:hint="default"/>
      </w:rPr>
    </w:lvl>
    <w:lvl w:ilvl="5">
      <w:start w:val="1"/>
      <w:numFmt w:val="bullet"/>
      <w:lvlText w:val=""/>
      <w:lvlJc w:val="left"/>
      <w:pPr>
        <w:ind w:hanging="360" w:left="4385"/>
      </w:pPr>
      <w:rPr>
        <w:rFonts w:ascii="Wingdings" w:cs="Wingdings" w:hAnsi="Wingdings" w:hint="default"/>
      </w:rPr>
    </w:lvl>
    <w:lvl w:ilvl="6">
      <w:start w:val="1"/>
      <w:numFmt w:val="bullet"/>
      <w:lvlText w:val=""/>
      <w:lvlJc w:val="left"/>
      <w:pPr>
        <w:ind w:hanging="360" w:left="5105"/>
      </w:pPr>
      <w:rPr>
        <w:rFonts w:ascii="Symbol" w:cs="Symbol" w:hAnsi="Symbol" w:hint="default"/>
      </w:rPr>
    </w:lvl>
    <w:lvl w:ilvl="7">
      <w:start w:val="1"/>
      <w:numFmt w:val="bullet"/>
      <w:lvlText w:val="o"/>
      <w:lvlJc w:val="left"/>
      <w:pPr>
        <w:ind w:hanging="360" w:left="5825"/>
      </w:pPr>
      <w:rPr>
        <w:rFonts w:ascii="Courier New" w:cs="Courier New" w:hAnsi="Courier New" w:hint="default"/>
      </w:rPr>
    </w:lvl>
    <w:lvl w:ilvl="8">
      <w:start w:val="1"/>
      <w:numFmt w:val="bullet"/>
      <w:lvlText w:val=""/>
      <w:lvlJc w:val="left"/>
      <w:pPr>
        <w:ind w:hanging="360" w:left="6545"/>
      </w:pPr>
      <w:rPr>
        <w:rFonts w:ascii="Wingdings" w:cs="Wingdings" w:hAnsi="Wingdings" w:hint="default"/>
      </w:rPr>
    </w:lvl>
  </w:abstractNum>
  <w:abstractNum w:abstractNumId="2">
    <w:lvl w:ilvl="0">
      <w:start w:val="1"/>
      <w:numFmt w:val="decimal"/>
      <w:lvlText w:val="%1."/>
      <w:lvlJc w:val="left"/>
      <w:pPr>
        <w:ind w:hanging="360" w:left="720"/>
      </w:pPr>
      <w:rPr>
        <w:b/>
      </w:r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line="276" w:lineRule="auto"/>
      <w:contextualSpacing w:val="false"/>
    </w:pPr>
    <w:rPr>
      <w:rFonts w:ascii="Calibri" w:cs="" w:eastAsia="DejaVu Sans" w:hAnsi="Calibri"/>
      <w:color w:val="auto"/>
      <w:sz w:val="22"/>
      <w:szCs w:val="22"/>
      <w:lang w:bidi="ar-SA" w:eastAsia="en-US" w:val="es-MX"/>
    </w:rPr>
  </w:style>
  <w:style w:styleId="style1" w:type="paragraph">
    <w:name w:val="Heading 1"/>
    <w:basedOn w:val="style0"/>
    <w:next w:val="style1"/>
    <w:pPr>
      <w:keepNext/>
      <w:keepLines/>
      <w:spacing w:after="0" w:before="480"/>
      <w:contextualSpacing w:val="false"/>
    </w:pPr>
    <w:rPr>
      <w:rFonts w:ascii="Cambria" w:cs="" w:hAnsi="Cambria"/>
      <w:b/>
      <w:bCs/>
      <w:color w:val="365F91"/>
      <w:sz w:val="28"/>
      <w:szCs w:val="28"/>
    </w:rPr>
  </w:style>
  <w:style w:styleId="style2" w:type="paragraph">
    <w:name w:val="Heading 2"/>
    <w:basedOn w:val="style0"/>
    <w:next w:val="style2"/>
    <w:pPr>
      <w:keepNext/>
      <w:keepLines/>
      <w:spacing w:after="0" w:before="200"/>
      <w:contextualSpacing w:val="false"/>
    </w:pPr>
    <w:rPr>
      <w:rFonts w:ascii="Cambria" w:cs="" w:hAnsi="Cambria"/>
      <w:b/>
      <w:bCs/>
      <w:color w:val="4F81BD"/>
      <w:sz w:val="26"/>
      <w:szCs w:val="26"/>
    </w:rPr>
  </w:style>
  <w:style w:styleId="style3" w:type="paragraph">
    <w:name w:val="Heading 3"/>
    <w:basedOn w:val="style0"/>
    <w:next w:val="style3"/>
    <w:pPr>
      <w:keepNext/>
      <w:keepLines/>
      <w:spacing w:after="0" w:before="200"/>
      <w:contextualSpacing w:val="false"/>
    </w:pPr>
    <w:rPr>
      <w:rFonts w:ascii="Cambria" w:cs="" w:hAnsi="Cambria"/>
      <w:b/>
      <w:bCs/>
      <w:color w:val="4F81BD"/>
    </w:rPr>
  </w:style>
  <w:style w:styleId="style4" w:type="paragraph">
    <w:name w:val="Heading 4"/>
    <w:basedOn w:val="style0"/>
    <w:next w:val="style4"/>
    <w:pPr>
      <w:keepNext/>
      <w:keepLines/>
      <w:spacing w:after="0" w:before="200"/>
      <w:contextualSpacing w:val="false"/>
    </w:pPr>
    <w:rPr>
      <w:rFonts w:ascii="Cambria" w:cs="" w:hAnsi="Cambria"/>
      <w:b/>
      <w:bCs/>
      <w:i/>
      <w:iCs/>
      <w:color w:val="4F81BD"/>
    </w:rPr>
  </w:style>
  <w:style w:styleId="style15" w:type="character">
    <w:name w:val="Default Paragraph Font"/>
    <w:next w:val="style15"/>
    <w:rPr/>
  </w:style>
  <w:style w:styleId="style16" w:type="character">
    <w:name w:val="Título 1 Car"/>
    <w:basedOn w:val="style15"/>
    <w:next w:val="style16"/>
    <w:rPr>
      <w:rFonts w:ascii="Cambria" w:cs="" w:hAnsi="Cambria"/>
      <w:b/>
      <w:bCs/>
      <w:color w:val="365F91"/>
      <w:sz w:val="28"/>
      <w:szCs w:val="28"/>
    </w:rPr>
  </w:style>
  <w:style w:styleId="style17" w:type="character">
    <w:name w:val="Título 2 Car"/>
    <w:basedOn w:val="style15"/>
    <w:next w:val="style17"/>
    <w:rPr>
      <w:rFonts w:ascii="Cambria" w:cs="" w:hAnsi="Cambria"/>
      <w:b/>
      <w:bCs/>
      <w:color w:val="4F81BD"/>
      <w:sz w:val="26"/>
      <w:szCs w:val="26"/>
    </w:rPr>
  </w:style>
  <w:style w:styleId="style18" w:type="character">
    <w:name w:val="Encabezado Car"/>
    <w:basedOn w:val="style15"/>
    <w:next w:val="style18"/>
    <w:rPr/>
  </w:style>
  <w:style w:styleId="style19" w:type="character">
    <w:name w:val="Pie de página Car"/>
    <w:basedOn w:val="style15"/>
    <w:next w:val="style19"/>
    <w:rPr/>
  </w:style>
  <w:style w:styleId="style20" w:type="character">
    <w:name w:val="Internet Link"/>
    <w:basedOn w:val="style15"/>
    <w:next w:val="style20"/>
    <w:rPr>
      <w:color w:val="0000FF"/>
      <w:u w:val="single"/>
      <w:lang w:bidi="zxx-" w:eastAsia="zxx-" w:val="zxx-"/>
    </w:rPr>
  </w:style>
  <w:style w:styleId="style21" w:type="character">
    <w:name w:val="Texto de globo Car"/>
    <w:basedOn w:val="style15"/>
    <w:next w:val="style21"/>
    <w:rPr>
      <w:rFonts w:ascii="Tahoma" w:cs="Tahoma" w:hAnsi="Tahoma"/>
      <w:sz w:val="16"/>
      <w:szCs w:val="16"/>
    </w:rPr>
  </w:style>
  <w:style w:styleId="style22" w:type="character">
    <w:name w:val="Título 3 Car"/>
    <w:basedOn w:val="style15"/>
    <w:next w:val="style22"/>
    <w:rPr>
      <w:rFonts w:ascii="Cambria" w:cs="" w:hAnsi="Cambria"/>
      <w:b/>
      <w:bCs/>
      <w:color w:val="4F81BD"/>
    </w:rPr>
  </w:style>
  <w:style w:styleId="style23" w:type="character">
    <w:name w:val="Título Car"/>
    <w:basedOn w:val="style15"/>
    <w:next w:val="style23"/>
    <w:rPr>
      <w:rFonts w:ascii="Cambria" w:cs="" w:hAnsi="Cambria"/>
      <w:color w:val="17365D"/>
      <w:spacing w:val="5"/>
      <w:sz w:val="52"/>
      <w:szCs w:val="52"/>
    </w:rPr>
  </w:style>
  <w:style w:styleId="style24" w:type="character">
    <w:name w:val="Título 4 Car"/>
    <w:basedOn w:val="style15"/>
    <w:next w:val="style24"/>
    <w:rPr>
      <w:rFonts w:ascii="Cambria" w:cs="" w:hAnsi="Cambria"/>
      <w:b/>
      <w:bCs/>
      <w:i/>
      <w:iCs/>
      <w:color w:val="4F81BD"/>
    </w:rPr>
  </w:style>
  <w:style w:styleId="style25" w:type="character">
    <w:name w:val="Intense Emphasis"/>
    <w:basedOn w:val="style15"/>
    <w:next w:val="style25"/>
    <w:rPr>
      <w:b/>
      <w:bCs/>
      <w:i/>
      <w:iCs/>
      <w:color w:val="4F81BD"/>
    </w:rPr>
  </w:style>
  <w:style w:styleId="style26" w:type="character">
    <w:name w:val="ListLabel 1"/>
    <w:next w:val="style26"/>
    <w:rPr>
      <w:rFonts w:cs="Courier New"/>
    </w:rPr>
  </w:style>
  <w:style w:styleId="style27" w:type="character">
    <w:name w:val="ListLabel 2"/>
    <w:next w:val="style27"/>
    <w:rPr>
      <w:b/>
    </w:rPr>
  </w:style>
  <w:style w:styleId="style28" w:type="character">
    <w:name w:val="Index Link"/>
    <w:next w:val="style28"/>
    <w:rPr/>
  </w:style>
  <w:style w:styleId="style29" w:type="paragraph">
    <w:name w:val="Heading"/>
    <w:basedOn w:val="style0"/>
    <w:next w:val="style30"/>
    <w:pPr>
      <w:keepNext/>
      <w:spacing w:after="120" w:before="240"/>
      <w:contextualSpacing w:val="false"/>
    </w:pPr>
    <w:rPr>
      <w:rFonts w:ascii="Liberation Sans" w:cs="Lohit Hindi" w:eastAsia="DejaVu Sans" w:hAnsi="Liberation Sans"/>
      <w:sz w:val="28"/>
      <w:szCs w:val="28"/>
    </w:rPr>
  </w:style>
  <w:style w:styleId="style30" w:type="paragraph">
    <w:name w:val="Text Body"/>
    <w:basedOn w:val="style0"/>
    <w:next w:val="style30"/>
    <w:pPr>
      <w:spacing w:after="120" w:before="0"/>
      <w:contextualSpacing w:val="false"/>
    </w:pPr>
    <w:rPr/>
  </w:style>
  <w:style w:styleId="style31" w:type="paragraph">
    <w:name w:val="List"/>
    <w:basedOn w:val="style30"/>
    <w:next w:val="style31"/>
    <w:pPr/>
    <w:rPr>
      <w:rFonts w:cs="Lohit Hindi"/>
    </w:rPr>
  </w:style>
  <w:style w:styleId="style32" w:type="paragraph">
    <w:name w:val="Caption"/>
    <w:basedOn w:val="style0"/>
    <w:next w:val="style32"/>
    <w:pPr>
      <w:suppressLineNumbers/>
      <w:spacing w:after="120" w:before="120"/>
      <w:contextualSpacing w:val="false"/>
    </w:pPr>
    <w:rPr>
      <w:rFonts w:cs="Lohit Hindi"/>
      <w:i/>
      <w:iCs/>
      <w:sz w:val="24"/>
      <w:szCs w:val="24"/>
    </w:rPr>
  </w:style>
  <w:style w:styleId="style33" w:type="paragraph">
    <w:name w:val="Index"/>
    <w:basedOn w:val="style0"/>
    <w:next w:val="style33"/>
    <w:pPr>
      <w:suppressLineNumbers/>
    </w:pPr>
    <w:rPr>
      <w:rFonts w:cs="Lohit Hindi"/>
    </w:rPr>
  </w:style>
  <w:style w:styleId="style34" w:type="paragraph">
    <w:name w:val="Default"/>
    <w:next w:val="style34"/>
    <w:pPr>
      <w:widowControl/>
      <w:suppressAutoHyphens w:val="true"/>
      <w:spacing w:after="0" w:before="0" w:line="100" w:lineRule="atLeast"/>
      <w:contextualSpacing w:val="false"/>
    </w:pPr>
    <w:rPr>
      <w:rFonts w:ascii="Arial" w:cs="Arial" w:eastAsia="DejaVu Sans" w:hAnsi="Arial"/>
      <w:color w:val="000000"/>
      <w:sz w:val="24"/>
      <w:szCs w:val="24"/>
      <w:lang w:bidi="ar-SA" w:eastAsia="en-US" w:val="es-MX"/>
    </w:rPr>
  </w:style>
  <w:style w:styleId="style35" w:type="paragraph">
    <w:name w:val="List Paragraph"/>
    <w:basedOn w:val="style0"/>
    <w:next w:val="style35"/>
    <w:pPr>
      <w:spacing w:after="200" w:before="0"/>
      <w:ind w:hanging="0" w:left="720" w:right="0"/>
      <w:contextualSpacing/>
    </w:pPr>
    <w:rPr/>
  </w:style>
  <w:style w:styleId="style36" w:type="paragraph">
    <w:name w:val="Header"/>
    <w:basedOn w:val="style0"/>
    <w:next w:val="style36"/>
    <w:pPr>
      <w:tabs>
        <w:tab w:leader="none" w:pos="4419" w:val="center"/>
        <w:tab w:leader="none" w:pos="8838" w:val="right"/>
      </w:tabs>
      <w:spacing w:after="0" w:before="0" w:line="100" w:lineRule="atLeast"/>
      <w:contextualSpacing w:val="false"/>
    </w:pPr>
    <w:rPr/>
  </w:style>
  <w:style w:styleId="style37" w:type="paragraph">
    <w:name w:val="Footer"/>
    <w:basedOn w:val="style0"/>
    <w:next w:val="style37"/>
    <w:pPr>
      <w:tabs>
        <w:tab w:leader="none" w:pos="4419" w:val="center"/>
        <w:tab w:leader="none" w:pos="8838" w:val="right"/>
      </w:tabs>
      <w:spacing w:after="0" w:before="0" w:line="100" w:lineRule="atLeast"/>
      <w:contextualSpacing w:val="false"/>
    </w:pPr>
    <w:rPr/>
  </w:style>
  <w:style w:styleId="style38" w:type="paragraph">
    <w:name w:val="Contents Heading"/>
    <w:basedOn w:val="style1"/>
    <w:next w:val="style38"/>
    <w:pPr/>
    <w:rPr>
      <w:lang w:eastAsia="es-MX"/>
    </w:rPr>
  </w:style>
  <w:style w:styleId="style39" w:type="paragraph">
    <w:name w:val="Contents 1"/>
    <w:basedOn w:val="style0"/>
    <w:next w:val="style39"/>
    <w:pPr>
      <w:spacing w:after="100" w:before="0"/>
      <w:contextualSpacing w:val="false"/>
    </w:pPr>
    <w:rPr/>
  </w:style>
  <w:style w:styleId="style40" w:type="paragraph">
    <w:name w:val="Contents 2"/>
    <w:basedOn w:val="style0"/>
    <w:next w:val="style40"/>
    <w:pPr>
      <w:spacing w:after="100" w:before="0"/>
      <w:ind w:hanging="0" w:left="220" w:right="0"/>
      <w:contextualSpacing w:val="false"/>
    </w:pPr>
    <w:rPr/>
  </w:style>
  <w:style w:styleId="style41" w:type="paragraph">
    <w:name w:val="Balloon Text"/>
    <w:basedOn w:val="style0"/>
    <w:next w:val="style41"/>
    <w:pPr>
      <w:spacing w:after="0" w:before="0" w:line="100" w:lineRule="atLeast"/>
      <w:contextualSpacing w:val="false"/>
    </w:pPr>
    <w:rPr>
      <w:rFonts w:ascii="Tahoma" w:cs="Tahoma" w:hAnsi="Tahoma"/>
      <w:sz w:val="16"/>
      <w:szCs w:val="16"/>
    </w:rPr>
  </w:style>
  <w:style w:styleId="style42" w:type="paragraph">
    <w:name w:val="Title"/>
    <w:basedOn w:val="style0"/>
    <w:next w:val="style42"/>
    <w:pPr>
      <w:pBdr>
        <w:top w:val="nil"/>
        <w:left w:val="nil"/>
        <w:bottom w:color="4F81BD" w:space="0" w:sz="8" w:val="single"/>
        <w:insideH w:color="4F81BD" w:space="0" w:sz="8" w:val="single"/>
        <w:right w:val="nil"/>
        <w:insideV w:val="nil"/>
      </w:pBdr>
      <w:spacing w:after="300" w:before="0" w:line="100" w:lineRule="atLeast"/>
      <w:contextualSpacing/>
      <w:jc w:val="left"/>
    </w:pPr>
    <w:rPr>
      <w:rFonts w:ascii="Cambria" w:cs="" w:hAnsi="Cambria"/>
      <w:color w:val="17365D"/>
      <w:spacing w:val="5"/>
      <w:sz w:val="52"/>
      <w:szCs w:val="52"/>
    </w:rPr>
  </w:style>
  <w:style w:styleId="style43" w:type="paragraph">
    <w:name w:val="Contents 3"/>
    <w:basedOn w:val="style0"/>
    <w:next w:val="style43"/>
    <w:pPr>
      <w:spacing w:after="100" w:before="0"/>
      <w:ind w:hanging="0" w:left="440" w:right="0"/>
      <w:contextualSpacing w:val="false"/>
    </w:pPr>
    <w:rPr/>
  </w:style>
  <w:style w:styleId="style44" w:type="paragraph">
    <w:name w:val="Frame Contents"/>
    <w:basedOn w:val="style0"/>
    <w:next w:val="style44"/>
    <w:pPr/>
    <w:rPr/>
  </w:style>
  <w:style w:styleId="style45" w:type="paragraph">
    <w:name w:val="Subtitle"/>
    <w:basedOn w:val="style29"/>
    <w:next w:val="style45"/>
    <w:pPr/>
    <w:rPr/>
  </w:style>
  <w:style w:styleId="style46" w:type="paragraph">
    <w:name w:val="Quotations"/>
    <w:basedOn w:val="style0"/>
    <w:next w:val="style46"/>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wmf"/><Relationship Id="rId5" Type="http://schemas.openxmlformats.org/officeDocument/2006/relationships/image" Target="media/image2.wmf"/><Relationship Id="rId6" Type="http://schemas.openxmlformats.org/officeDocument/2006/relationships/image" Target="media/image3.wmf"/><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236</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2014-06-04T23:24:00Z</dcterms:created>
  <dc:creator>Mónica Solano</dc:creator>
  <cp:lastModifiedBy>Mónica Solano</cp:lastModifiedBy>
  <dcterms:modified xsi:type="dcterms:W3CDTF">2014-06-07T07:29:00Z</dcterms:modified>
  <cp:revision>18</cp:revision>
</cp:coreProperties>
</file>