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n-US"/>
        </w:rPr>
      </w:pPr>
      <w:r>
        <w:t xml:space="preserve">Họ </w:t>
      </w:r>
      <w:r>
        <w:t xml:space="preserve">và </w:t>
      </w:r>
      <w:r>
        <w:t xml:space="preserve">tên </w:t>
      </w:r>
      <w:r>
        <w:rPr>
          <w:lang w:val="en-US"/>
        </w:rPr>
        <w:t xml:space="preserve">: </w:t>
      </w:r>
      <w:r>
        <w:rPr>
          <w:lang w:val="en-US"/>
        </w:rPr>
        <w:t xml:space="preserve">Hoàng </w:t>
      </w:r>
      <w:r>
        <w:rPr>
          <w:lang w:val="en-US"/>
        </w:rPr>
        <w:t xml:space="preserve">Công </w:t>
      </w:r>
      <w:r>
        <w:rPr>
          <w:lang w:val="en-US"/>
        </w:rPr>
        <w:t xml:space="preserve">Trường </w:t>
      </w:r>
      <w:r>
        <w:rPr>
          <w:lang w:val="en-US"/>
        </w:rPr>
        <w:t xml:space="preserve">Lộc</w:t>
      </w:r>
      <w:r/>
    </w:p>
    <w:p w14:paraId="4AB82FB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lớp : </w:t>
      </w:r>
      <w:r>
        <w:rPr>
          <w:highlight w:val="none"/>
          <w:lang w:val="en-US"/>
        </w:rPr>
        <w:t xml:space="preserve">11cnpm1</w:t>
      </w:r>
      <w:r/>
    </w:p>
    <w:p w14:paraId="161C1A76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MSSV :</w:t>
      </w:r>
      <w:r>
        <w:rPr>
          <w:highlight w:val="none"/>
          <w:lang w:val="en-US"/>
        </w:rPr>
        <w:t xml:space="preserve">1150080063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831C561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BÀI </w:t>
      </w:r>
      <w:r>
        <w:rPr>
          <w:highlight w:val="none"/>
          <w:lang w:val="en-US" w:bidi="en-US"/>
        </w:rPr>
        <w:t xml:space="preserve">LÀM </w:t>
      </w:r>
      <w:r>
        <w:rPr>
          <w:highlight w:val="none"/>
          <w:lang w:val="en-US"/>
        </w:rPr>
      </w:r>
    </w:p>
    <w:p w14:paraId="09C5685E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15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354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601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83.5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B504432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Hinh01_pfSense_WAN.png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9407415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15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216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601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83.5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7CFE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t xml:space="preserve">Hinh02_pfSense_MGMT.png</w:t>
      </w:r>
      <w:r/>
    </w:p>
    <w:p w14:paraId="29A2F431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158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3725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601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83.5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6839C300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Hinh03_pfSense_LAN.png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45FB0775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158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8535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601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83.5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9EAF370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Hinh04_pfSense_DMZ.png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A4D162F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731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7738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067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20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D6589A8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Hinh05_pfSense_Console.png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7A3DC84B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731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443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067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20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</w:p>
    <w:p w14:paraId="503B0746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Hinh06_pfSense_KiemTraWAN.png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8E7720E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731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745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067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20.2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6AEBAEA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Hinh07_pfSense_PingInternet.png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76336DE4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731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3114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067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20.2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4B0D1F3D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Hinh08_pfSense_LoiDNS.png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3EDABC8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731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8356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067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20.2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C482267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Hinh09_pfSense_KiemTraDNSNgoai.png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A97E8EF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731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1390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067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20.2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4BCC4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t xml:space="preserve">Hinh10_pfSense_TienTrinhUnbound.png</w:t>
      </w:r>
      <w:r/>
    </w:p>
    <w:p w14:paraId="6B41D782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7669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63.1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4E9A462D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Hinh11_pfSense_CauHinhDNSResolver.png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0BBE3B6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663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63.1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D30E723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Hinh12_pfSense_DNS_NetworkInterfaces.png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2A1E491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599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63.1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35DD057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Hinh13_pfSense_DNSServerSettings_TruocKhiSua.png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625087D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0542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63.1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CFE69A7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Hinh14_pfSense_ThemDNS_8888.png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A86A327">
      <w:pPr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E41C56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868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63.1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6136B456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Hinh15_pfSense_LuuCauHinhDNS.png</w:t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74661F8A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731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856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4067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320.2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185178CB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Hinh16_pfSense_KiemTraDNS_SauKhiSua.png</w:t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6FA8A471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5668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7790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5356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421.7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4DB7564B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Hinh17_WindowsLab_KhoiDong.png</w:t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2F35B91A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2701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640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4227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332.8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595BE154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t xml:space="preserve">Hinh18_WindowsLab_IPConfig.png</w:t>
      </w:r>
      <w:r>
        <w:rPr>
          <w:highlight w:val="none"/>
          <w:lang w:val="en-US" w:bidi="en-US"/>
        </w:rPr>
      </w:r>
      <w:r>
        <w:rPr>
          <w:highlight w:val="none"/>
        </w:rPr>
      </w:r>
    </w:p>
    <w:p w14:paraId="72551618">
      <w:pPr>
        <w:pBdr/>
        <w:spacing/>
        <w:ind/>
        <w:jc w:val="center"/>
        <w:rPr>
          <w:highlight w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/>
      <w:r>
        <w:rPr>
          <w:highlight w:val="none"/>
        </w:rPr>
      </w:r>
    </w:p>
    <w:p w14:paraId="2763EBC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303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1656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3573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281.3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1182C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Hinh20_WindowsLab_NetworkAdapter1.png</w:t>
      </w:r>
      <w:r>
        <w:rPr>
          <w:highlight w:val="none"/>
        </w:rPr>
      </w:r>
      <w:r>
        <w:rPr>
          <w:highlight w:val="none"/>
        </w:rPr>
      </w:r>
    </w:p>
    <w:p w14:paraId="5F9F474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303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822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573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281.3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E63957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t xml:space="preserve">Hinh21_WindowsLab_Adapter2_TruocKhiSua.png</w:t>
      </w:r>
      <w:r>
        <w:rPr>
          <w:highlight w:val="none"/>
        </w:rPr>
      </w:r>
      <w:r>
        <w:rPr>
          <w:highlight w:val="none"/>
        </w:rPr>
      </w:r>
    </w:p>
    <w:p w14:paraId="641D2B9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3034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8492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3573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281.3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3B1A9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Hinh22_WindowsLab_Adapter2_LAB7.png</w:t>
      </w:r>
      <w:r>
        <w:rPr>
          <w:highlight w:val="none"/>
        </w:rPr>
      </w:r>
      <w:r>
        <w:rPr>
          <w:highlight w:val="none"/>
        </w:rPr>
      </w:r>
    </w:p>
    <w:p w14:paraId="3B5FA2F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E0239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4940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838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4849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381.8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6A0E0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Hinh23_WindowsLab_NetworkConnections.png</w:t>
      </w:r>
      <w:r>
        <w:rPr>
          <w:highlight w:val="none"/>
        </w:rPr>
      </w:r>
      <w:r>
        <w:rPr>
          <w:highlight w:val="none"/>
        </w:rPr>
      </w:r>
    </w:p>
    <w:p w14:paraId="7640EF5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88747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6211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5488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432.1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74F17B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Hinh24_ClientA_CauHinhIPv4.png</w:t>
      </w:r>
      <w:r>
        <w:rPr>
          <w:highlight w:val="none"/>
        </w:rPr>
      </w:r>
      <w:r>
        <w:rPr>
          <w:highlight w:val="none"/>
        </w:rPr>
      </w:r>
    </w:p>
    <w:p w14:paraId="0D6188A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88747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5622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5488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432.18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49410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Hinh25_ClientA_KiemTraIP.png</w:t>
      </w:r>
      <w:r>
        <w:rPr>
          <w:highlight w:val="none"/>
        </w:rPr>
      </w:r>
      <w:r>
        <w:rPr>
          <w:highlight w:val="none"/>
        </w:rPr>
      </w:r>
    </w:p>
    <w:p w14:paraId="39AC990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E3D72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88747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9452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5488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432.18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872E63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Hinh26_ClientA_Ping_pfSense.png</w:t>
      </w:r>
      <w:r>
        <w:rPr>
          <w:highlight w:val="none"/>
        </w:rPr>
      </w:r>
      <w:r>
        <w:rPr>
          <w:highlight w:val="none"/>
        </w:rPr>
      </w:r>
    </w:p>
    <w:p w14:paraId="1C73379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94466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39992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5094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401.14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B209A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Hinh27_VirtualBox_KiemTraDC01.png</w:t>
      </w:r>
      <w:r>
        <w:rPr>
          <w:highlight w:val="none"/>
        </w:rPr>
      </w:r>
      <w:r>
        <w:rPr>
          <w:highlight w:val="none"/>
        </w:rPr>
      </w:r>
    </w:p>
    <w:p w14:paraId="7F09776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DA96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2026-10-20T07:36:29Z</dcterms:modified>
</cp:coreProperties>
</file>