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1561" w:rsidRPr="00E856C8" w:rsidRDefault="003C1561" w:rsidP="003C1561">
      <w:pPr>
        <w:spacing w:after="0" w:line="240" w:lineRule="auto"/>
        <w:rPr>
          <w:rFonts w:ascii="Century Gothic" w:hAnsi="Century Gothic"/>
        </w:rPr>
      </w:pPr>
      <w:r w:rsidRPr="00E856C8">
        <w:rPr>
          <w:rFonts w:ascii="Century Gothic" w:hAnsi="Century Gothic"/>
        </w:rPr>
        <w:t xml:space="preserve">Rutgers Data Science </w:t>
      </w:r>
      <w:proofErr w:type="spellStart"/>
      <w:r w:rsidRPr="00E856C8">
        <w:rPr>
          <w:rFonts w:ascii="Century Gothic" w:hAnsi="Century Gothic"/>
        </w:rPr>
        <w:t>Bootcamp</w:t>
      </w:r>
      <w:proofErr w:type="spellEnd"/>
    </w:p>
    <w:p w:rsidR="003C1561" w:rsidRPr="00E856C8" w:rsidRDefault="003C1561" w:rsidP="003C1561">
      <w:pPr>
        <w:spacing w:after="0" w:line="240" w:lineRule="auto"/>
        <w:rPr>
          <w:rFonts w:ascii="Century Gothic" w:hAnsi="Century Gothic"/>
        </w:rPr>
      </w:pPr>
      <w:r w:rsidRPr="00E856C8">
        <w:rPr>
          <w:rFonts w:ascii="Century Gothic" w:hAnsi="Century Gothic"/>
        </w:rPr>
        <w:t>Excel Homework 1 – Due 1/29/19</w:t>
      </w:r>
    </w:p>
    <w:p w:rsidR="003C1561" w:rsidRPr="00E856C8" w:rsidRDefault="003C1561" w:rsidP="003C1561">
      <w:pPr>
        <w:spacing w:after="0" w:line="240" w:lineRule="auto"/>
        <w:rPr>
          <w:rFonts w:ascii="Century Gothic" w:hAnsi="Century Gothic"/>
        </w:rPr>
      </w:pPr>
      <w:r w:rsidRPr="00E856C8">
        <w:rPr>
          <w:rFonts w:ascii="Century Gothic" w:hAnsi="Century Gothic"/>
        </w:rPr>
        <w:t xml:space="preserve">Prof Ashish </w:t>
      </w:r>
      <w:proofErr w:type="spellStart"/>
      <w:r w:rsidRPr="00E856C8">
        <w:rPr>
          <w:rFonts w:ascii="Century Gothic" w:hAnsi="Century Gothic"/>
        </w:rPr>
        <w:t>Nachane</w:t>
      </w:r>
      <w:proofErr w:type="spellEnd"/>
    </w:p>
    <w:p w:rsidR="003C1561" w:rsidRPr="00E856C8" w:rsidRDefault="003C1561" w:rsidP="003C1561">
      <w:pPr>
        <w:spacing w:after="0" w:line="240" w:lineRule="auto"/>
        <w:rPr>
          <w:rFonts w:ascii="Century Gothic" w:hAnsi="Century Gothic"/>
        </w:rPr>
      </w:pPr>
      <w:r w:rsidRPr="00E856C8">
        <w:rPr>
          <w:rFonts w:ascii="Century Gothic" w:hAnsi="Century Gothic"/>
        </w:rPr>
        <w:t>Jessica Caccamo</w:t>
      </w:r>
    </w:p>
    <w:p w:rsidR="003C1561" w:rsidRPr="00E856C8" w:rsidRDefault="003C1561">
      <w:pPr>
        <w:rPr>
          <w:rFonts w:ascii="Century Gothic" w:hAnsi="Century Gothic"/>
        </w:rPr>
      </w:pPr>
    </w:p>
    <w:p w:rsidR="003C1561" w:rsidRPr="000F3A9F" w:rsidRDefault="000F3A9F">
      <w:pPr>
        <w:rPr>
          <w:rFonts w:ascii="Century Gothic" w:hAnsi="Century Gothic"/>
          <w:b/>
        </w:rPr>
      </w:pPr>
      <w:r w:rsidRPr="000F3A9F">
        <w:rPr>
          <w:rFonts w:ascii="Century Gothic" w:hAnsi="Century Gothic"/>
          <w:b/>
        </w:rPr>
        <w:t>Assignment</w:t>
      </w:r>
    </w:p>
    <w:tbl>
      <w:tblPr>
        <w:tblW w:w="8135" w:type="dxa"/>
        <w:tblLook w:val="04A0" w:firstRow="1" w:lastRow="0" w:firstColumn="1" w:lastColumn="0" w:noHBand="0" w:noVBand="1"/>
      </w:tblPr>
      <w:tblGrid>
        <w:gridCol w:w="8135"/>
      </w:tblGrid>
      <w:tr w:rsidR="003C1561" w:rsidRPr="00E856C8" w:rsidTr="003C1561">
        <w:trPr>
          <w:trHeight w:val="300"/>
        </w:trPr>
        <w:tc>
          <w:tcPr>
            <w:tcW w:w="8135" w:type="dxa"/>
            <w:tcBorders>
              <w:top w:val="nil"/>
              <w:left w:val="nil"/>
              <w:bottom w:val="nil"/>
              <w:right w:val="nil"/>
            </w:tcBorders>
            <w:shd w:val="clear" w:color="auto" w:fill="auto"/>
            <w:noWrap/>
            <w:vAlign w:val="center"/>
            <w:hideMark/>
          </w:tcPr>
          <w:p w:rsidR="003C1561" w:rsidRPr="00E856C8" w:rsidRDefault="003C1561" w:rsidP="003C1561">
            <w:pPr>
              <w:spacing w:after="0" w:line="240" w:lineRule="auto"/>
              <w:rPr>
                <w:rFonts w:ascii="Century Gothic" w:eastAsia="Times New Roman" w:hAnsi="Century Gothic" w:cs="Calibri"/>
              </w:rPr>
            </w:pPr>
            <w:r w:rsidRPr="00E856C8">
              <w:rPr>
                <w:rFonts w:ascii="Century Gothic" w:eastAsia="Times New Roman" w:hAnsi="Century Gothic" w:cs="Calibri"/>
              </w:rPr>
              <w:t>1. What are three conclusions we can make about Kickstarter campaigns given the provided data?</w:t>
            </w:r>
          </w:p>
        </w:tc>
      </w:tr>
      <w:tr w:rsidR="003C1561" w:rsidRPr="00E856C8" w:rsidTr="00E76DC6">
        <w:trPr>
          <w:trHeight w:val="432"/>
        </w:trPr>
        <w:tc>
          <w:tcPr>
            <w:tcW w:w="8135" w:type="dxa"/>
            <w:tcBorders>
              <w:top w:val="nil"/>
              <w:left w:val="nil"/>
              <w:bottom w:val="nil"/>
              <w:right w:val="nil"/>
            </w:tcBorders>
            <w:shd w:val="clear" w:color="auto" w:fill="auto"/>
            <w:noWrap/>
            <w:vAlign w:val="center"/>
            <w:hideMark/>
          </w:tcPr>
          <w:p w:rsidR="003C1561" w:rsidRPr="00E856C8" w:rsidRDefault="003C1561" w:rsidP="003C1561">
            <w:pPr>
              <w:spacing w:after="0" w:line="240" w:lineRule="auto"/>
              <w:rPr>
                <w:rFonts w:ascii="Century Gothic" w:eastAsia="Times New Roman" w:hAnsi="Century Gothic" w:cs="Calibri"/>
              </w:rPr>
            </w:pPr>
            <w:r w:rsidRPr="00E856C8">
              <w:rPr>
                <w:rFonts w:ascii="Century Gothic" w:eastAsia="Times New Roman" w:hAnsi="Century Gothic" w:cs="Calibri"/>
              </w:rPr>
              <w:t>2. What are some of the limitations of this dataset?</w:t>
            </w:r>
          </w:p>
        </w:tc>
      </w:tr>
      <w:tr w:rsidR="003C1561" w:rsidRPr="00E856C8" w:rsidTr="003C1561">
        <w:trPr>
          <w:trHeight w:val="300"/>
        </w:trPr>
        <w:tc>
          <w:tcPr>
            <w:tcW w:w="8135" w:type="dxa"/>
            <w:tcBorders>
              <w:top w:val="nil"/>
              <w:left w:val="nil"/>
              <w:bottom w:val="nil"/>
              <w:right w:val="nil"/>
            </w:tcBorders>
            <w:shd w:val="clear" w:color="auto" w:fill="auto"/>
            <w:noWrap/>
            <w:vAlign w:val="center"/>
            <w:hideMark/>
          </w:tcPr>
          <w:p w:rsidR="003C1561" w:rsidRPr="00E856C8" w:rsidRDefault="003C1561" w:rsidP="003C1561">
            <w:pPr>
              <w:spacing w:after="0" w:line="240" w:lineRule="auto"/>
              <w:rPr>
                <w:rFonts w:ascii="Century Gothic" w:eastAsia="Times New Roman" w:hAnsi="Century Gothic" w:cs="Calibri"/>
              </w:rPr>
            </w:pPr>
            <w:r w:rsidRPr="00E856C8">
              <w:rPr>
                <w:rFonts w:ascii="Century Gothic" w:eastAsia="Times New Roman" w:hAnsi="Century Gothic" w:cs="Calibri"/>
              </w:rPr>
              <w:t>3. What are some other possible tables/graphs that we could create?</w:t>
            </w:r>
          </w:p>
        </w:tc>
      </w:tr>
    </w:tbl>
    <w:p w:rsidR="00A829A2" w:rsidRPr="00E856C8" w:rsidRDefault="00A829A2" w:rsidP="00A829A2">
      <w:pPr>
        <w:rPr>
          <w:rFonts w:ascii="Century Gothic" w:hAnsi="Century Gothic"/>
        </w:rPr>
      </w:pPr>
    </w:p>
    <w:p w:rsidR="00A829A2" w:rsidRPr="00E856C8" w:rsidRDefault="00667E57" w:rsidP="00A829A2">
      <w:pPr>
        <w:rPr>
          <w:rFonts w:ascii="Century Gothic" w:hAnsi="Century Gothic"/>
        </w:rPr>
      </w:pPr>
      <w:r w:rsidRPr="00E856C8">
        <w:rPr>
          <w:rFonts w:ascii="Century Gothic" w:hAnsi="Century Gothic"/>
        </w:rPr>
        <w:t xml:space="preserve">Question 1: </w:t>
      </w:r>
      <w:r w:rsidR="00A829A2" w:rsidRPr="00E856C8">
        <w:rPr>
          <w:rFonts w:ascii="Century Gothic" w:hAnsi="Century Gothic"/>
        </w:rPr>
        <w:t>3 Conclusions:</w:t>
      </w:r>
    </w:p>
    <w:p w:rsidR="00A829A2" w:rsidRPr="00E856C8" w:rsidRDefault="00E856C8" w:rsidP="002C3019">
      <w:pPr>
        <w:pStyle w:val="ListParagraph"/>
        <w:numPr>
          <w:ilvl w:val="0"/>
          <w:numId w:val="2"/>
        </w:numPr>
        <w:rPr>
          <w:rFonts w:ascii="Century Gothic" w:hAnsi="Century Gothic"/>
        </w:rPr>
      </w:pPr>
      <w:r w:rsidRPr="00E856C8">
        <w:rPr>
          <w:rFonts w:ascii="Century Gothic" w:hAnsi="Century Gothic"/>
        </w:rPr>
        <w:t xml:space="preserve">Majority, 53% of projects </w:t>
      </w:r>
      <w:r w:rsidR="00A829A2" w:rsidRPr="00E856C8">
        <w:rPr>
          <w:rFonts w:ascii="Century Gothic" w:hAnsi="Century Gothic"/>
        </w:rPr>
        <w:t>are successful</w:t>
      </w:r>
      <w:r w:rsidRPr="00E856C8">
        <w:rPr>
          <w:rFonts w:ascii="Century Gothic" w:hAnsi="Century Gothic"/>
        </w:rPr>
        <w:t xml:space="preserve"> (See Chart 1)</w:t>
      </w:r>
    </w:p>
    <w:p w:rsidR="00A829A2" w:rsidRPr="00E856C8" w:rsidRDefault="002C3019" w:rsidP="002C3019">
      <w:pPr>
        <w:pStyle w:val="ListParagraph"/>
        <w:numPr>
          <w:ilvl w:val="0"/>
          <w:numId w:val="2"/>
        </w:numPr>
        <w:rPr>
          <w:rFonts w:ascii="Century Gothic" w:hAnsi="Century Gothic"/>
        </w:rPr>
      </w:pPr>
      <w:r w:rsidRPr="00E856C8">
        <w:rPr>
          <w:rFonts w:ascii="Century Gothic" w:hAnsi="Century Gothic"/>
        </w:rPr>
        <w:t>Projects in theater, especially plays</w:t>
      </w:r>
      <w:r w:rsidR="00A829A2" w:rsidRPr="00E856C8">
        <w:rPr>
          <w:rFonts w:ascii="Century Gothic" w:hAnsi="Century Gothic"/>
        </w:rPr>
        <w:t xml:space="preserve"> are the overwhelming majority</w:t>
      </w:r>
      <w:r w:rsidR="00E856C8" w:rsidRPr="00E856C8">
        <w:rPr>
          <w:rFonts w:ascii="Century Gothic" w:hAnsi="Century Gothic"/>
        </w:rPr>
        <w:t xml:space="preserve"> at over 33% (see chart 2).</w:t>
      </w:r>
    </w:p>
    <w:p w:rsidR="00A829A2" w:rsidRPr="00E856C8" w:rsidRDefault="002C3019" w:rsidP="00A829A2">
      <w:pPr>
        <w:pStyle w:val="ListParagraph"/>
        <w:numPr>
          <w:ilvl w:val="0"/>
          <w:numId w:val="2"/>
        </w:numPr>
        <w:rPr>
          <w:rFonts w:ascii="Century Gothic" w:hAnsi="Century Gothic"/>
        </w:rPr>
      </w:pPr>
      <w:r w:rsidRPr="00E856C8">
        <w:rPr>
          <w:rFonts w:ascii="Century Gothic" w:hAnsi="Century Gothic"/>
        </w:rPr>
        <w:t>Late Spring and Summer months; May, June, and July are the top months to start a project</w:t>
      </w:r>
      <w:r w:rsidR="00E856C8" w:rsidRPr="00E856C8">
        <w:rPr>
          <w:rFonts w:ascii="Century Gothic" w:hAnsi="Century Gothic"/>
        </w:rPr>
        <w:t xml:space="preserve"> (see Chart 3).</w:t>
      </w:r>
    </w:p>
    <w:p w:rsidR="00A829A2" w:rsidRDefault="00A829A2"/>
    <w:p w:rsidR="00A829A2" w:rsidRDefault="00A829A2">
      <w:r>
        <w:rPr>
          <w:noProof/>
        </w:rPr>
        <w:drawing>
          <wp:inline distT="0" distB="0" distL="0" distR="0" wp14:anchorId="5C9596B0" wp14:editId="014C0580">
            <wp:extent cx="5562600" cy="3376614"/>
            <wp:effectExtent l="0" t="0" r="0" b="1460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r w:rsidR="00E856C8">
        <w:rPr>
          <w:noProof/>
        </w:rPr>
        <w:drawing>
          <wp:inline distT="0" distB="0" distL="0" distR="0" wp14:anchorId="3AFDE90C" wp14:editId="122F1645">
            <wp:extent cx="5562600" cy="3376614"/>
            <wp:effectExtent l="0" t="0" r="0" b="1460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r w:rsidR="00E856C8">
        <w:rPr>
          <w:noProof/>
        </w:rPr>
        <w:drawing>
          <wp:inline distT="0" distB="0" distL="0" distR="0" wp14:anchorId="41CBE11E" wp14:editId="11D5B795">
            <wp:extent cx="5634039" cy="3386139"/>
            <wp:effectExtent l="0" t="0" r="5080" b="508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667E57" w:rsidRDefault="00667E57"/>
    <w:p w:rsidR="00667E57" w:rsidRPr="00E856C8" w:rsidRDefault="00667E57">
      <w:pPr>
        <w:rPr>
          <w:rFonts w:ascii="Century Gothic" w:hAnsi="Century Gothic"/>
        </w:rPr>
      </w:pPr>
      <w:r w:rsidRPr="00E856C8">
        <w:rPr>
          <w:rFonts w:ascii="Century Gothic" w:hAnsi="Century Gothic"/>
        </w:rPr>
        <w:t>Question 2: Limitations of the dataset</w:t>
      </w:r>
    </w:p>
    <w:p w:rsidR="00667E57" w:rsidRPr="00E856C8" w:rsidRDefault="00667E57">
      <w:pPr>
        <w:rPr>
          <w:rFonts w:ascii="Century Gothic" w:hAnsi="Century Gothic"/>
        </w:rPr>
      </w:pPr>
      <w:r w:rsidRPr="00E856C8">
        <w:rPr>
          <w:rFonts w:ascii="Century Gothic" w:hAnsi="Century Gothic"/>
        </w:rPr>
        <w:t>The dataset does not include how many projects per user. For example, a user may have failed at a project but restarted it as another project that was successful.</w:t>
      </w:r>
      <w:r w:rsidR="00E856C8">
        <w:rPr>
          <w:rFonts w:ascii="Century Gothic" w:hAnsi="Century Gothic"/>
        </w:rPr>
        <w:t xml:space="preserve"> Also, this is not a major problem because we have a conversion, but the Unix Timestamp is an inconvenient limitation to the data for analysis purposes. For </w:t>
      </w:r>
      <w:proofErr w:type="spellStart"/>
      <w:r w:rsidR="00E856C8">
        <w:rPr>
          <w:rFonts w:ascii="Century Gothic" w:hAnsi="Century Gothic"/>
        </w:rPr>
        <w:t>kickstarter</w:t>
      </w:r>
      <w:proofErr w:type="spellEnd"/>
      <w:r w:rsidR="00E856C8">
        <w:rPr>
          <w:rFonts w:ascii="Century Gothic" w:hAnsi="Century Gothic"/>
        </w:rPr>
        <w:t xml:space="preserve"> </w:t>
      </w:r>
      <w:bookmarkStart w:id="0" w:name="_GoBack"/>
      <w:bookmarkEnd w:id="0"/>
      <w:r w:rsidR="00E856C8">
        <w:rPr>
          <w:rFonts w:ascii="Century Gothic" w:hAnsi="Century Gothic"/>
        </w:rPr>
        <w:t>project analysis purposes, it would be interesting to know why projects were successful or failed, but due to limitations in the data set we do not know the reason for this.</w:t>
      </w:r>
    </w:p>
    <w:p w:rsidR="00667E57" w:rsidRPr="00E856C8" w:rsidRDefault="00CF0A1D">
      <w:pPr>
        <w:rPr>
          <w:rFonts w:ascii="Century Gothic" w:hAnsi="Century Gothic"/>
        </w:rPr>
      </w:pPr>
      <w:r>
        <w:rPr>
          <w:rFonts w:ascii="Century Gothic" w:hAnsi="Century Gothic"/>
        </w:rPr>
        <w:t xml:space="preserve">Question </w:t>
      </w:r>
      <w:r w:rsidR="00667E57" w:rsidRPr="00E856C8">
        <w:rPr>
          <w:rFonts w:ascii="Century Gothic" w:hAnsi="Century Gothic"/>
        </w:rPr>
        <w:t>3. Other possible tables/graphs to create</w:t>
      </w:r>
    </w:p>
    <w:p w:rsidR="00EF7B8C" w:rsidRDefault="00667E57">
      <w:pPr>
        <w:rPr>
          <w:rFonts w:ascii="Century Gothic" w:hAnsi="Century Gothic"/>
        </w:rPr>
      </w:pPr>
      <w:r w:rsidRPr="00E856C8">
        <w:rPr>
          <w:rFonts w:ascii="Century Gothic" w:hAnsi="Century Gothic"/>
        </w:rPr>
        <w:t xml:space="preserve">It’s not another table but I converted the count to a percent so I could more easily answer the first question. Another example that I might look at is how many projects were funded to goal level and beyond and how many total dollars that represents giving the total value of dollars exchanged within </w:t>
      </w:r>
      <w:proofErr w:type="spellStart"/>
      <w:r w:rsidRPr="00E856C8">
        <w:rPr>
          <w:rFonts w:ascii="Century Gothic" w:hAnsi="Century Gothic"/>
        </w:rPr>
        <w:t>kickstarter</w:t>
      </w:r>
      <w:proofErr w:type="spellEnd"/>
      <w:r w:rsidRPr="00E856C8">
        <w:rPr>
          <w:rFonts w:ascii="Century Gothic" w:hAnsi="Century Gothic"/>
        </w:rPr>
        <w:t>.</w:t>
      </w:r>
      <w:r w:rsidR="00EF7B8C">
        <w:rPr>
          <w:rFonts w:ascii="Century Gothic" w:hAnsi="Century Gothic"/>
        </w:rPr>
        <w:t xml:space="preserve"> Looking at the top grossing projects on </w:t>
      </w:r>
      <w:proofErr w:type="spellStart"/>
      <w:r w:rsidR="00EF7B8C">
        <w:rPr>
          <w:rFonts w:ascii="Century Gothic" w:hAnsi="Century Gothic"/>
        </w:rPr>
        <w:t>kickstarter</w:t>
      </w:r>
      <w:proofErr w:type="spellEnd"/>
      <w:r w:rsidR="00EF7B8C">
        <w:rPr>
          <w:rFonts w:ascii="Century Gothic" w:hAnsi="Century Gothic"/>
        </w:rPr>
        <w:t xml:space="preserve"> I was interested to see they were in publishing and technology. The 2</w:t>
      </w:r>
      <w:r w:rsidR="00EF7B8C" w:rsidRPr="00EF7B8C">
        <w:rPr>
          <w:rFonts w:ascii="Century Gothic" w:hAnsi="Century Gothic"/>
          <w:vertAlign w:val="superscript"/>
        </w:rPr>
        <w:t>nd</w:t>
      </w:r>
      <w:r w:rsidR="00EF7B8C">
        <w:rPr>
          <w:rFonts w:ascii="Century Gothic" w:hAnsi="Century Gothic"/>
        </w:rPr>
        <w:t xml:space="preserve"> highest grossing project was one I recall seeing on </w:t>
      </w:r>
      <w:proofErr w:type="spellStart"/>
      <w:r w:rsidR="00EF7B8C">
        <w:rPr>
          <w:rFonts w:ascii="Century Gothic" w:hAnsi="Century Gothic"/>
        </w:rPr>
        <w:t>face</w:t>
      </w:r>
      <w:r w:rsidR="00D36DE3">
        <w:rPr>
          <w:rFonts w:ascii="Century Gothic" w:hAnsi="Century Gothic"/>
        </w:rPr>
        <w:t>book</w:t>
      </w:r>
      <w:proofErr w:type="spellEnd"/>
      <w:r w:rsidR="00D36DE3">
        <w:rPr>
          <w:rFonts w:ascii="Century Gothic" w:hAnsi="Century Gothic"/>
        </w:rPr>
        <w:t xml:space="preserve"> for a wearable tech jacket in Chart 5. </w:t>
      </w:r>
      <w:r w:rsidR="00EF7B8C">
        <w:rPr>
          <w:rFonts w:ascii="Century Gothic" w:hAnsi="Century Gothic"/>
        </w:rPr>
        <w:t>One chart that very clearly illustrates the success rate v. sum of goal is below using a secondary axis to</w:t>
      </w:r>
      <w:r w:rsidR="00D36DE3">
        <w:rPr>
          <w:rFonts w:ascii="Century Gothic" w:hAnsi="Century Gothic"/>
        </w:rPr>
        <w:t xml:space="preserve"> show the inverted relationship below in chart 4. Kickstarter is a website that is utilized over the years with data starting in 2009 but I was surprised to find out that </w:t>
      </w:r>
      <w:proofErr w:type="spellStart"/>
      <w:r w:rsidR="00D36DE3">
        <w:rPr>
          <w:rFonts w:ascii="Century Gothic" w:hAnsi="Century Gothic"/>
        </w:rPr>
        <w:t>kickstarter’s</w:t>
      </w:r>
      <w:proofErr w:type="spellEnd"/>
      <w:r w:rsidR="00D36DE3">
        <w:rPr>
          <w:rFonts w:ascii="Century Gothic" w:hAnsi="Century Gothic"/>
        </w:rPr>
        <w:t xml:space="preserve"> peak popularity was in 2015 according to the data on the Chart 6 below.</w:t>
      </w:r>
    </w:p>
    <w:p w:rsidR="00EF7B8C" w:rsidRDefault="00EF7B8C">
      <w:pPr>
        <w:rPr>
          <w:rFonts w:ascii="Century Gothic" w:hAnsi="Century Gothic"/>
        </w:rPr>
      </w:pPr>
      <w:r>
        <w:rPr>
          <w:noProof/>
        </w:rPr>
        <w:drawing>
          <wp:inline distT="0" distB="0" distL="0" distR="0" wp14:anchorId="0DA8634F" wp14:editId="157767BD">
            <wp:extent cx="7548564" cy="3386139"/>
            <wp:effectExtent l="0" t="0" r="14605" b="508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r w:rsidR="00D36DE3">
        <w:rPr>
          <w:noProof/>
        </w:rPr>
        <w:drawing>
          <wp:inline distT="0" distB="0" distL="0" distR="0" wp14:anchorId="1D0E8CA0" wp14:editId="5235A746">
            <wp:extent cx="5634039" cy="3386139"/>
            <wp:effectExtent l="0" t="0" r="5080" b="508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D36DE3" w:rsidRDefault="00D36DE3">
      <w:pPr>
        <w:rPr>
          <w:rFonts w:ascii="Century Gothic" w:hAnsi="Century Gothic"/>
        </w:rPr>
      </w:pPr>
    </w:p>
    <w:tbl>
      <w:tblPr>
        <w:tblW w:w="25073" w:type="dxa"/>
        <w:tblInd w:w="2" w:type="dxa"/>
        <w:tblLook w:val="04A0" w:firstRow="1" w:lastRow="0" w:firstColumn="1" w:lastColumn="0" w:noHBand="0" w:noVBand="1"/>
      </w:tblPr>
      <w:tblGrid>
        <w:gridCol w:w="795"/>
        <w:gridCol w:w="8582"/>
        <w:gridCol w:w="1383"/>
        <w:gridCol w:w="1581"/>
        <w:gridCol w:w="1343"/>
        <w:gridCol w:w="1107"/>
        <w:gridCol w:w="1863"/>
        <w:gridCol w:w="1230"/>
        <w:gridCol w:w="2064"/>
        <w:gridCol w:w="1825"/>
        <w:gridCol w:w="1455"/>
        <w:gridCol w:w="1845"/>
      </w:tblGrid>
      <w:tr w:rsidR="00D36DE3" w:rsidRPr="00D36DE3" w:rsidTr="00D36DE3">
        <w:trPr>
          <w:trHeight w:val="419"/>
        </w:trPr>
        <w:tc>
          <w:tcPr>
            <w:tcW w:w="795" w:type="dxa"/>
            <w:tcBorders>
              <w:top w:val="single" w:sz="8" w:space="0" w:color="auto"/>
              <w:left w:val="single" w:sz="8" w:space="0" w:color="auto"/>
              <w:bottom w:val="single" w:sz="8" w:space="0" w:color="auto"/>
              <w:right w:val="nil"/>
            </w:tcBorders>
            <w:shd w:val="clear" w:color="000000" w:fill="FFFFFF"/>
            <w:vAlign w:val="bottom"/>
            <w:hideMark/>
          </w:tcPr>
          <w:p w:rsidR="00D36DE3" w:rsidRPr="00D36DE3" w:rsidRDefault="00D36DE3" w:rsidP="00D36DE3">
            <w:pPr>
              <w:spacing w:after="0" w:line="240" w:lineRule="auto"/>
              <w:jc w:val="center"/>
              <w:rPr>
                <w:rFonts w:ascii="Calibri" w:eastAsia="Times New Roman" w:hAnsi="Calibri" w:cs="Calibri"/>
                <w:b/>
                <w:bCs/>
                <w:color w:val="000000"/>
              </w:rPr>
            </w:pPr>
            <w:r w:rsidRPr="00D36DE3">
              <w:rPr>
                <w:rFonts w:ascii="Calibri" w:eastAsia="Times New Roman" w:hAnsi="Calibri" w:cs="Calibri"/>
                <w:b/>
                <w:bCs/>
                <w:color w:val="000000"/>
              </w:rPr>
              <w:t>id</w:t>
            </w:r>
          </w:p>
        </w:tc>
        <w:tc>
          <w:tcPr>
            <w:tcW w:w="8582" w:type="dxa"/>
            <w:tcBorders>
              <w:top w:val="single" w:sz="8" w:space="0" w:color="auto"/>
              <w:left w:val="nil"/>
              <w:bottom w:val="single" w:sz="8" w:space="0" w:color="auto"/>
              <w:right w:val="nil"/>
            </w:tcBorders>
            <w:shd w:val="clear" w:color="000000" w:fill="FFFFFF"/>
            <w:noWrap/>
            <w:vAlign w:val="bottom"/>
            <w:hideMark/>
          </w:tcPr>
          <w:p w:rsidR="00D36DE3" w:rsidRPr="00D36DE3" w:rsidRDefault="00D36DE3" w:rsidP="00D36DE3">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Top 10 Grossing Pledged Projects by Name</w:t>
            </w:r>
          </w:p>
        </w:tc>
        <w:tc>
          <w:tcPr>
            <w:tcW w:w="1383" w:type="dxa"/>
            <w:tcBorders>
              <w:top w:val="single" w:sz="8" w:space="0" w:color="auto"/>
              <w:left w:val="nil"/>
              <w:bottom w:val="single" w:sz="8" w:space="0" w:color="auto"/>
              <w:right w:val="nil"/>
            </w:tcBorders>
            <w:shd w:val="clear" w:color="000000" w:fill="FFFFFF"/>
            <w:vAlign w:val="bottom"/>
            <w:hideMark/>
          </w:tcPr>
          <w:p w:rsidR="00D36DE3" w:rsidRPr="00D36DE3" w:rsidRDefault="00D36DE3" w:rsidP="00D36DE3">
            <w:pPr>
              <w:spacing w:after="0" w:line="240" w:lineRule="auto"/>
              <w:jc w:val="center"/>
              <w:rPr>
                <w:rFonts w:ascii="Calibri" w:eastAsia="Times New Roman" w:hAnsi="Calibri" w:cs="Calibri"/>
                <w:b/>
                <w:bCs/>
                <w:color w:val="000000"/>
              </w:rPr>
            </w:pPr>
            <w:r w:rsidRPr="00D36DE3">
              <w:rPr>
                <w:rFonts w:ascii="Calibri" w:eastAsia="Times New Roman" w:hAnsi="Calibri" w:cs="Calibri"/>
                <w:b/>
                <w:bCs/>
                <w:color w:val="000000"/>
              </w:rPr>
              <w:t>goal</w:t>
            </w:r>
          </w:p>
        </w:tc>
        <w:tc>
          <w:tcPr>
            <w:tcW w:w="1581" w:type="dxa"/>
            <w:tcBorders>
              <w:top w:val="single" w:sz="8" w:space="0" w:color="auto"/>
              <w:left w:val="nil"/>
              <w:bottom w:val="single" w:sz="8" w:space="0" w:color="auto"/>
              <w:right w:val="nil"/>
            </w:tcBorders>
            <w:shd w:val="clear" w:color="000000" w:fill="FFFFFF"/>
            <w:vAlign w:val="bottom"/>
            <w:hideMark/>
          </w:tcPr>
          <w:p w:rsidR="00D36DE3" w:rsidRPr="00D36DE3" w:rsidRDefault="00D36DE3" w:rsidP="00D36DE3">
            <w:pPr>
              <w:spacing w:after="0" w:line="240" w:lineRule="auto"/>
              <w:jc w:val="center"/>
              <w:rPr>
                <w:rFonts w:ascii="Calibri" w:eastAsia="Times New Roman" w:hAnsi="Calibri" w:cs="Calibri"/>
                <w:b/>
                <w:bCs/>
                <w:color w:val="000000"/>
              </w:rPr>
            </w:pPr>
            <w:r w:rsidRPr="00D36DE3">
              <w:rPr>
                <w:rFonts w:ascii="Calibri" w:eastAsia="Times New Roman" w:hAnsi="Calibri" w:cs="Calibri"/>
                <w:b/>
                <w:bCs/>
                <w:color w:val="000000"/>
              </w:rPr>
              <w:t>pledged</w:t>
            </w:r>
          </w:p>
        </w:tc>
        <w:tc>
          <w:tcPr>
            <w:tcW w:w="1343" w:type="dxa"/>
            <w:tcBorders>
              <w:top w:val="single" w:sz="8" w:space="0" w:color="auto"/>
              <w:left w:val="nil"/>
              <w:bottom w:val="single" w:sz="8" w:space="0" w:color="auto"/>
              <w:right w:val="nil"/>
            </w:tcBorders>
            <w:shd w:val="clear" w:color="000000" w:fill="FFFFFF"/>
            <w:vAlign w:val="bottom"/>
            <w:hideMark/>
          </w:tcPr>
          <w:p w:rsidR="00D36DE3" w:rsidRPr="00D36DE3" w:rsidRDefault="00D36DE3" w:rsidP="00D36DE3">
            <w:pPr>
              <w:spacing w:after="0" w:line="240" w:lineRule="auto"/>
              <w:jc w:val="center"/>
              <w:rPr>
                <w:rFonts w:ascii="Calibri" w:eastAsia="Times New Roman" w:hAnsi="Calibri" w:cs="Calibri"/>
                <w:b/>
                <w:bCs/>
                <w:color w:val="000000"/>
              </w:rPr>
            </w:pPr>
            <w:r w:rsidRPr="00D36DE3">
              <w:rPr>
                <w:rFonts w:ascii="Calibri" w:eastAsia="Times New Roman" w:hAnsi="Calibri" w:cs="Calibri"/>
                <w:b/>
                <w:bCs/>
                <w:color w:val="000000"/>
              </w:rPr>
              <w:t>state</w:t>
            </w:r>
          </w:p>
        </w:tc>
        <w:tc>
          <w:tcPr>
            <w:tcW w:w="1107" w:type="dxa"/>
            <w:tcBorders>
              <w:top w:val="single" w:sz="8" w:space="0" w:color="auto"/>
              <w:left w:val="nil"/>
              <w:bottom w:val="single" w:sz="8" w:space="0" w:color="auto"/>
              <w:right w:val="nil"/>
            </w:tcBorders>
            <w:shd w:val="clear" w:color="000000" w:fill="FFFFFF"/>
            <w:vAlign w:val="bottom"/>
            <w:hideMark/>
          </w:tcPr>
          <w:p w:rsidR="00D36DE3" w:rsidRPr="00D36DE3" w:rsidRDefault="00D36DE3" w:rsidP="00D36DE3">
            <w:pPr>
              <w:spacing w:after="0" w:line="240" w:lineRule="auto"/>
              <w:jc w:val="center"/>
              <w:rPr>
                <w:rFonts w:ascii="Calibri" w:eastAsia="Times New Roman" w:hAnsi="Calibri" w:cs="Calibri"/>
                <w:b/>
                <w:bCs/>
                <w:color w:val="000000"/>
              </w:rPr>
            </w:pPr>
            <w:r w:rsidRPr="00D36DE3">
              <w:rPr>
                <w:rFonts w:ascii="Calibri" w:eastAsia="Times New Roman" w:hAnsi="Calibri" w:cs="Calibri"/>
                <w:b/>
                <w:bCs/>
                <w:color w:val="000000"/>
              </w:rPr>
              <w:t>country</w:t>
            </w:r>
          </w:p>
        </w:tc>
        <w:tc>
          <w:tcPr>
            <w:tcW w:w="1863" w:type="dxa"/>
            <w:tcBorders>
              <w:top w:val="single" w:sz="8" w:space="0" w:color="auto"/>
              <w:left w:val="nil"/>
              <w:bottom w:val="single" w:sz="8" w:space="0" w:color="auto"/>
              <w:right w:val="nil"/>
            </w:tcBorders>
            <w:shd w:val="clear" w:color="000000" w:fill="FFFFFF"/>
            <w:vAlign w:val="bottom"/>
            <w:hideMark/>
          </w:tcPr>
          <w:p w:rsidR="00D36DE3" w:rsidRPr="00D36DE3" w:rsidRDefault="00D36DE3" w:rsidP="00D36DE3">
            <w:pPr>
              <w:spacing w:after="0" w:line="240" w:lineRule="auto"/>
              <w:jc w:val="center"/>
              <w:rPr>
                <w:rFonts w:ascii="Calibri" w:eastAsia="Times New Roman" w:hAnsi="Calibri" w:cs="Calibri"/>
                <w:b/>
                <w:bCs/>
                <w:color w:val="000000"/>
              </w:rPr>
            </w:pPr>
            <w:proofErr w:type="spellStart"/>
            <w:r w:rsidRPr="00D36DE3">
              <w:rPr>
                <w:rFonts w:ascii="Calibri" w:eastAsia="Times New Roman" w:hAnsi="Calibri" w:cs="Calibri"/>
                <w:b/>
                <w:bCs/>
                <w:color w:val="000000"/>
              </w:rPr>
              <w:t>backers_count</w:t>
            </w:r>
            <w:proofErr w:type="spellEnd"/>
          </w:p>
        </w:tc>
        <w:tc>
          <w:tcPr>
            <w:tcW w:w="1230" w:type="dxa"/>
            <w:tcBorders>
              <w:top w:val="single" w:sz="8" w:space="0" w:color="auto"/>
              <w:left w:val="nil"/>
              <w:bottom w:val="single" w:sz="8" w:space="0" w:color="auto"/>
              <w:right w:val="nil"/>
            </w:tcBorders>
            <w:shd w:val="clear" w:color="000000" w:fill="FFFFFF"/>
            <w:vAlign w:val="bottom"/>
            <w:hideMark/>
          </w:tcPr>
          <w:p w:rsidR="00D36DE3" w:rsidRPr="00D36DE3" w:rsidRDefault="00D36DE3" w:rsidP="00D36DE3">
            <w:pPr>
              <w:spacing w:after="0" w:line="240" w:lineRule="auto"/>
              <w:jc w:val="center"/>
              <w:rPr>
                <w:rFonts w:ascii="Calibri" w:eastAsia="Times New Roman" w:hAnsi="Calibri" w:cs="Calibri"/>
                <w:b/>
                <w:bCs/>
                <w:color w:val="000000"/>
              </w:rPr>
            </w:pPr>
            <w:r w:rsidRPr="00D36DE3">
              <w:rPr>
                <w:rFonts w:ascii="Calibri" w:eastAsia="Times New Roman" w:hAnsi="Calibri" w:cs="Calibri"/>
                <w:b/>
                <w:bCs/>
                <w:color w:val="000000"/>
              </w:rPr>
              <w:t>spotlight</w:t>
            </w:r>
          </w:p>
        </w:tc>
        <w:tc>
          <w:tcPr>
            <w:tcW w:w="2064" w:type="dxa"/>
            <w:tcBorders>
              <w:top w:val="single" w:sz="8" w:space="0" w:color="auto"/>
              <w:left w:val="nil"/>
              <w:bottom w:val="single" w:sz="8" w:space="0" w:color="auto"/>
              <w:right w:val="nil"/>
            </w:tcBorders>
            <w:shd w:val="clear" w:color="000000" w:fill="FFFFFF"/>
            <w:vAlign w:val="bottom"/>
            <w:hideMark/>
          </w:tcPr>
          <w:p w:rsidR="00D36DE3" w:rsidRPr="00D36DE3" w:rsidRDefault="00D36DE3" w:rsidP="00D36DE3">
            <w:pPr>
              <w:spacing w:after="0" w:line="240" w:lineRule="auto"/>
              <w:jc w:val="center"/>
              <w:rPr>
                <w:rFonts w:ascii="Calibri" w:eastAsia="Times New Roman" w:hAnsi="Calibri" w:cs="Calibri"/>
                <w:b/>
                <w:bCs/>
                <w:color w:val="000000"/>
              </w:rPr>
            </w:pPr>
            <w:proofErr w:type="spellStart"/>
            <w:r w:rsidRPr="00D36DE3">
              <w:rPr>
                <w:rFonts w:ascii="Calibri" w:eastAsia="Times New Roman" w:hAnsi="Calibri" w:cs="Calibri"/>
                <w:b/>
                <w:bCs/>
                <w:color w:val="000000"/>
              </w:rPr>
              <w:t>Percent_Funded</w:t>
            </w:r>
            <w:proofErr w:type="spellEnd"/>
          </w:p>
        </w:tc>
        <w:tc>
          <w:tcPr>
            <w:tcW w:w="1825" w:type="dxa"/>
            <w:tcBorders>
              <w:top w:val="single" w:sz="8" w:space="0" w:color="auto"/>
              <w:left w:val="nil"/>
              <w:bottom w:val="single" w:sz="8" w:space="0" w:color="auto"/>
              <w:right w:val="nil"/>
            </w:tcBorders>
            <w:shd w:val="clear" w:color="000000" w:fill="FFFFFF"/>
            <w:vAlign w:val="bottom"/>
            <w:hideMark/>
          </w:tcPr>
          <w:p w:rsidR="00D36DE3" w:rsidRPr="00D36DE3" w:rsidRDefault="00D36DE3" w:rsidP="00D36DE3">
            <w:pPr>
              <w:spacing w:after="0" w:line="240" w:lineRule="auto"/>
              <w:jc w:val="center"/>
              <w:rPr>
                <w:rFonts w:ascii="Calibri" w:eastAsia="Times New Roman" w:hAnsi="Calibri" w:cs="Calibri"/>
                <w:b/>
                <w:bCs/>
                <w:color w:val="000000"/>
              </w:rPr>
            </w:pPr>
            <w:proofErr w:type="spellStart"/>
            <w:r w:rsidRPr="00D36DE3">
              <w:rPr>
                <w:rFonts w:ascii="Calibri" w:eastAsia="Times New Roman" w:hAnsi="Calibri" w:cs="Calibri"/>
                <w:b/>
                <w:bCs/>
                <w:color w:val="000000"/>
              </w:rPr>
              <w:t>Avg_Donation</w:t>
            </w:r>
            <w:proofErr w:type="spellEnd"/>
          </w:p>
        </w:tc>
        <w:tc>
          <w:tcPr>
            <w:tcW w:w="1455" w:type="dxa"/>
            <w:tcBorders>
              <w:top w:val="single" w:sz="8" w:space="0" w:color="auto"/>
              <w:left w:val="nil"/>
              <w:bottom w:val="single" w:sz="8" w:space="0" w:color="auto"/>
              <w:right w:val="nil"/>
            </w:tcBorders>
            <w:shd w:val="clear" w:color="000000" w:fill="FFFFFF"/>
            <w:vAlign w:val="bottom"/>
            <w:hideMark/>
          </w:tcPr>
          <w:p w:rsidR="00D36DE3" w:rsidRPr="00D36DE3" w:rsidRDefault="00D36DE3" w:rsidP="00D36DE3">
            <w:pPr>
              <w:spacing w:after="0" w:line="240" w:lineRule="auto"/>
              <w:jc w:val="center"/>
              <w:rPr>
                <w:rFonts w:ascii="Calibri" w:eastAsia="Times New Roman" w:hAnsi="Calibri" w:cs="Calibri"/>
                <w:b/>
                <w:bCs/>
                <w:color w:val="000000"/>
              </w:rPr>
            </w:pPr>
            <w:r w:rsidRPr="00D36DE3">
              <w:rPr>
                <w:rFonts w:ascii="Calibri" w:eastAsia="Times New Roman" w:hAnsi="Calibri" w:cs="Calibri"/>
                <w:b/>
                <w:bCs/>
                <w:color w:val="000000"/>
              </w:rPr>
              <w:t>Category</w:t>
            </w:r>
          </w:p>
        </w:tc>
        <w:tc>
          <w:tcPr>
            <w:tcW w:w="1845" w:type="dxa"/>
            <w:tcBorders>
              <w:top w:val="single" w:sz="8" w:space="0" w:color="auto"/>
              <w:left w:val="nil"/>
              <w:bottom w:val="single" w:sz="8" w:space="0" w:color="auto"/>
              <w:right w:val="single" w:sz="8" w:space="0" w:color="auto"/>
            </w:tcBorders>
            <w:shd w:val="clear" w:color="000000" w:fill="FFFFFF"/>
            <w:vAlign w:val="bottom"/>
            <w:hideMark/>
          </w:tcPr>
          <w:p w:rsidR="00D36DE3" w:rsidRPr="00D36DE3" w:rsidRDefault="00D36DE3" w:rsidP="00D36DE3">
            <w:pPr>
              <w:spacing w:after="0" w:line="240" w:lineRule="auto"/>
              <w:jc w:val="center"/>
              <w:rPr>
                <w:rFonts w:ascii="Calibri" w:eastAsia="Times New Roman" w:hAnsi="Calibri" w:cs="Calibri"/>
                <w:b/>
                <w:bCs/>
                <w:color w:val="000000"/>
              </w:rPr>
            </w:pPr>
            <w:r w:rsidRPr="00D36DE3">
              <w:rPr>
                <w:rFonts w:ascii="Calibri" w:eastAsia="Times New Roman" w:hAnsi="Calibri" w:cs="Calibri"/>
                <w:b/>
                <w:bCs/>
                <w:color w:val="000000"/>
              </w:rPr>
              <w:t>Sub Category</w:t>
            </w:r>
          </w:p>
        </w:tc>
      </w:tr>
      <w:tr w:rsidR="00D36DE3" w:rsidRPr="00D36DE3" w:rsidTr="00D36DE3">
        <w:trPr>
          <w:trHeight w:val="137"/>
        </w:trPr>
        <w:tc>
          <w:tcPr>
            <w:tcW w:w="795" w:type="dxa"/>
            <w:tcBorders>
              <w:top w:val="nil"/>
              <w:left w:val="single" w:sz="8" w:space="0" w:color="auto"/>
              <w:bottom w:val="nil"/>
              <w:right w:val="nil"/>
            </w:tcBorders>
            <w:shd w:val="clear" w:color="000000" w:fill="FFFFFF"/>
            <w:noWrap/>
            <w:vAlign w:val="bottom"/>
            <w:hideMark/>
          </w:tcPr>
          <w:p w:rsidR="00D36DE3" w:rsidRPr="00D36DE3" w:rsidRDefault="00D36DE3" w:rsidP="00D36DE3">
            <w:pPr>
              <w:spacing w:after="0" w:line="240" w:lineRule="auto"/>
              <w:jc w:val="right"/>
              <w:rPr>
                <w:rFonts w:ascii="Calibri" w:eastAsia="Times New Roman" w:hAnsi="Calibri" w:cs="Calibri"/>
                <w:color w:val="000000"/>
              </w:rPr>
            </w:pPr>
            <w:r w:rsidRPr="00D36DE3">
              <w:rPr>
                <w:rFonts w:ascii="Calibri" w:eastAsia="Times New Roman" w:hAnsi="Calibri" w:cs="Calibri"/>
                <w:color w:val="000000"/>
              </w:rPr>
              <w:t>2014</w:t>
            </w:r>
          </w:p>
        </w:tc>
        <w:tc>
          <w:tcPr>
            <w:tcW w:w="8582" w:type="dxa"/>
            <w:tcBorders>
              <w:top w:val="nil"/>
              <w:left w:val="nil"/>
              <w:bottom w:val="nil"/>
              <w:right w:val="nil"/>
            </w:tcBorders>
            <w:shd w:val="clear" w:color="000000" w:fill="FFFFFF"/>
            <w:noWrap/>
            <w:vAlign w:val="bottom"/>
            <w:hideMark/>
          </w:tcPr>
          <w:p w:rsidR="00D36DE3" w:rsidRPr="00D36DE3" w:rsidRDefault="00D36DE3" w:rsidP="00D36DE3">
            <w:pPr>
              <w:spacing w:after="0" w:line="240" w:lineRule="auto"/>
              <w:rPr>
                <w:rFonts w:ascii="Calibri" w:eastAsia="Times New Roman" w:hAnsi="Calibri" w:cs="Calibri"/>
                <w:color w:val="000000"/>
              </w:rPr>
            </w:pPr>
            <w:r w:rsidRPr="00D36DE3">
              <w:rPr>
                <w:rFonts w:ascii="Calibri" w:eastAsia="Times New Roman" w:hAnsi="Calibri" w:cs="Calibri"/>
                <w:color w:val="000000"/>
              </w:rPr>
              <w:t>3Doodler: The World's First 3D Printing Pen</w:t>
            </w:r>
          </w:p>
        </w:tc>
        <w:tc>
          <w:tcPr>
            <w:tcW w:w="1383" w:type="dxa"/>
            <w:tcBorders>
              <w:top w:val="nil"/>
              <w:left w:val="nil"/>
              <w:bottom w:val="nil"/>
              <w:right w:val="nil"/>
            </w:tcBorders>
            <w:shd w:val="clear" w:color="000000" w:fill="FFFFFF"/>
            <w:noWrap/>
            <w:vAlign w:val="bottom"/>
            <w:hideMark/>
          </w:tcPr>
          <w:p w:rsidR="00D36DE3" w:rsidRPr="00D36DE3" w:rsidRDefault="00D36DE3" w:rsidP="00D36DE3">
            <w:pPr>
              <w:spacing w:after="0" w:line="240" w:lineRule="auto"/>
              <w:rPr>
                <w:rFonts w:ascii="Calibri" w:eastAsia="Times New Roman" w:hAnsi="Calibri" w:cs="Calibri"/>
                <w:color w:val="000000"/>
              </w:rPr>
            </w:pPr>
            <w:r w:rsidRPr="00D36DE3">
              <w:rPr>
                <w:rFonts w:ascii="Calibri" w:eastAsia="Times New Roman" w:hAnsi="Calibri" w:cs="Calibri"/>
                <w:color w:val="000000"/>
              </w:rPr>
              <w:t xml:space="preserve"> $    30,000 </w:t>
            </w:r>
          </w:p>
        </w:tc>
        <w:tc>
          <w:tcPr>
            <w:tcW w:w="1581" w:type="dxa"/>
            <w:tcBorders>
              <w:top w:val="nil"/>
              <w:left w:val="nil"/>
              <w:bottom w:val="nil"/>
              <w:right w:val="nil"/>
            </w:tcBorders>
            <w:shd w:val="clear" w:color="000000" w:fill="FFFFFF"/>
            <w:noWrap/>
            <w:vAlign w:val="bottom"/>
            <w:hideMark/>
          </w:tcPr>
          <w:p w:rsidR="00D36DE3" w:rsidRPr="00D36DE3" w:rsidRDefault="00D36DE3" w:rsidP="00D36DE3">
            <w:pPr>
              <w:spacing w:after="0" w:line="240" w:lineRule="auto"/>
              <w:rPr>
                <w:rFonts w:ascii="Calibri" w:eastAsia="Times New Roman" w:hAnsi="Calibri" w:cs="Calibri"/>
                <w:color w:val="000000"/>
              </w:rPr>
            </w:pPr>
            <w:r w:rsidRPr="00D36DE3">
              <w:rPr>
                <w:rFonts w:ascii="Calibri" w:eastAsia="Times New Roman" w:hAnsi="Calibri" w:cs="Calibri"/>
                <w:color w:val="000000"/>
              </w:rPr>
              <w:t xml:space="preserve"> $  2,344,135 </w:t>
            </w:r>
          </w:p>
        </w:tc>
        <w:tc>
          <w:tcPr>
            <w:tcW w:w="1343" w:type="dxa"/>
            <w:tcBorders>
              <w:top w:val="nil"/>
              <w:left w:val="nil"/>
              <w:bottom w:val="nil"/>
              <w:right w:val="nil"/>
            </w:tcBorders>
            <w:shd w:val="clear" w:color="000000" w:fill="66FF99"/>
            <w:noWrap/>
            <w:vAlign w:val="bottom"/>
            <w:hideMark/>
          </w:tcPr>
          <w:p w:rsidR="00D36DE3" w:rsidRPr="00D36DE3" w:rsidRDefault="00D36DE3" w:rsidP="00D36DE3">
            <w:pPr>
              <w:spacing w:after="0" w:line="240" w:lineRule="auto"/>
              <w:rPr>
                <w:rFonts w:ascii="Calibri" w:eastAsia="Times New Roman" w:hAnsi="Calibri" w:cs="Calibri"/>
                <w:color w:val="000000"/>
              </w:rPr>
            </w:pPr>
            <w:r w:rsidRPr="00D36DE3">
              <w:rPr>
                <w:rFonts w:ascii="Calibri" w:eastAsia="Times New Roman" w:hAnsi="Calibri" w:cs="Calibri"/>
                <w:color w:val="000000"/>
              </w:rPr>
              <w:t>successful</w:t>
            </w:r>
          </w:p>
        </w:tc>
        <w:tc>
          <w:tcPr>
            <w:tcW w:w="1107" w:type="dxa"/>
            <w:tcBorders>
              <w:top w:val="nil"/>
              <w:left w:val="nil"/>
              <w:bottom w:val="nil"/>
              <w:right w:val="nil"/>
            </w:tcBorders>
            <w:shd w:val="clear" w:color="000000" w:fill="FFFFFF"/>
            <w:noWrap/>
            <w:vAlign w:val="bottom"/>
            <w:hideMark/>
          </w:tcPr>
          <w:p w:rsidR="00D36DE3" w:rsidRPr="00D36DE3" w:rsidRDefault="00D36DE3" w:rsidP="00D36DE3">
            <w:pPr>
              <w:spacing w:after="0" w:line="240" w:lineRule="auto"/>
              <w:rPr>
                <w:rFonts w:ascii="Calibri" w:eastAsia="Times New Roman" w:hAnsi="Calibri" w:cs="Calibri"/>
                <w:color w:val="000000"/>
              </w:rPr>
            </w:pPr>
            <w:r w:rsidRPr="00D36DE3">
              <w:rPr>
                <w:rFonts w:ascii="Calibri" w:eastAsia="Times New Roman" w:hAnsi="Calibri" w:cs="Calibri"/>
                <w:color w:val="000000"/>
              </w:rPr>
              <w:t>US</w:t>
            </w:r>
          </w:p>
        </w:tc>
        <w:tc>
          <w:tcPr>
            <w:tcW w:w="1863" w:type="dxa"/>
            <w:tcBorders>
              <w:top w:val="nil"/>
              <w:left w:val="nil"/>
              <w:bottom w:val="nil"/>
              <w:right w:val="nil"/>
            </w:tcBorders>
            <w:shd w:val="clear" w:color="000000" w:fill="FFFFFF"/>
            <w:noWrap/>
            <w:vAlign w:val="bottom"/>
            <w:hideMark/>
          </w:tcPr>
          <w:p w:rsidR="00D36DE3" w:rsidRPr="00D36DE3" w:rsidRDefault="00D36DE3" w:rsidP="00D36DE3">
            <w:pPr>
              <w:spacing w:after="0" w:line="240" w:lineRule="auto"/>
              <w:jc w:val="right"/>
              <w:rPr>
                <w:rFonts w:ascii="Calibri" w:eastAsia="Times New Roman" w:hAnsi="Calibri" w:cs="Calibri"/>
                <w:color w:val="000000"/>
              </w:rPr>
            </w:pPr>
            <w:r w:rsidRPr="00D36DE3">
              <w:rPr>
                <w:rFonts w:ascii="Calibri" w:eastAsia="Times New Roman" w:hAnsi="Calibri" w:cs="Calibri"/>
                <w:color w:val="000000"/>
              </w:rPr>
              <w:t>26457</w:t>
            </w:r>
          </w:p>
        </w:tc>
        <w:tc>
          <w:tcPr>
            <w:tcW w:w="1230" w:type="dxa"/>
            <w:tcBorders>
              <w:top w:val="nil"/>
              <w:left w:val="nil"/>
              <w:bottom w:val="nil"/>
              <w:right w:val="nil"/>
            </w:tcBorders>
            <w:shd w:val="clear" w:color="000000" w:fill="FFFFFF"/>
            <w:noWrap/>
            <w:vAlign w:val="bottom"/>
            <w:hideMark/>
          </w:tcPr>
          <w:p w:rsidR="00D36DE3" w:rsidRPr="00D36DE3" w:rsidRDefault="00D36DE3" w:rsidP="00D36DE3">
            <w:pPr>
              <w:spacing w:after="0" w:line="240" w:lineRule="auto"/>
              <w:jc w:val="center"/>
              <w:rPr>
                <w:rFonts w:ascii="Calibri" w:eastAsia="Times New Roman" w:hAnsi="Calibri" w:cs="Calibri"/>
                <w:color w:val="000000"/>
              </w:rPr>
            </w:pPr>
            <w:r w:rsidRPr="00D36DE3">
              <w:rPr>
                <w:rFonts w:ascii="Calibri" w:eastAsia="Times New Roman" w:hAnsi="Calibri" w:cs="Calibri"/>
                <w:color w:val="000000"/>
              </w:rPr>
              <w:t>TRUE</w:t>
            </w:r>
          </w:p>
        </w:tc>
        <w:tc>
          <w:tcPr>
            <w:tcW w:w="2064" w:type="dxa"/>
            <w:tcBorders>
              <w:top w:val="nil"/>
              <w:left w:val="nil"/>
              <w:bottom w:val="nil"/>
              <w:right w:val="nil"/>
            </w:tcBorders>
            <w:shd w:val="clear" w:color="000000" w:fill="517BC7"/>
            <w:noWrap/>
            <w:vAlign w:val="bottom"/>
            <w:hideMark/>
          </w:tcPr>
          <w:p w:rsidR="00D36DE3" w:rsidRPr="00D36DE3" w:rsidRDefault="00D36DE3" w:rsidP="00D36DE3">
            <w:pPr>
              <w:spacing w:after="0" w:line="240" w:lineRule="auto"/>
              <w:rPr>
                <w:rFonts w:ascii="Calibri" w:eastAsia="Times New Roman" w:hAnsi="Calibri" w:cs="Calibri"/>
                <w:color w:val="000000"/>
              </w:rPr>
            </w:pPr>
            <w:r w:rsidRPr="00D36DE3">
              <w:rPr>
                <w:rFonts w:ascii="Calibri" w:eastAsia="Times New Roman" w:hAnsi="Calibri" w:cs="Calibri"/>
                <w:color w:val="000000"/>
              </w:rPr>
              <w:t xml:space="preserve">       7,814 </w:t>
            </w:r>
          </w:p>
        </w:tc>
        <w:tc>
          <w:tcPr>
            <w:tcW w:w="1825" w:type="dxa"/>
            <w:tcBorders>
              <w:top w:val="nil"/>
              <w:left w:val="nil"/>
              <w:bottom w:val="nil"/>
              <w:right w:val="nil"/>
            </w:tcBorders>
            <w:shd w:val="clear" w:color="000000" w:fill="FFFFFF"/>
            <w:noWrap/>
            <w:vAlign w:val="bottom"/>
            <w:hideMark/>
          </w:tcPr>
          <w:p w:rsidR="00D36DE3" w:rsidRPr="00D36DE3" w:rsidRDefault="00D36DE3" w:rsidP="00D36DE3">
            <w:pPr>
              <w:spacing w:after="0" w:line="240" w:lineRule="auto"/>
              <w:rPr>
                <w:rFonts w:ascii="Calibri" w:eastAsia="Times New Roman" w:hAnsi="Calibri" w:cs="Calibri"/>
                <w:color w:val="000000"/>
              </w:rPr>
            </w:pPr>
            <w:r w:rsidRPr="00D36DE3">
              <w:rPr>
                <w:rFonts w:ascii="Calibri" w:eastAsia="Times New Roman" w:hAnsi="Calibri" w:cs="Calibri"/>
                <w:color w:val="000000"/>
              </w:rPr>
              <w:t xml:space="preserve"> $          89 </w:t>
            </w:r>
          </w:p>
        </w:tc>
        <w:tc>
          <w:tcPr>
            <w:tcW w:w="1455" w:type="dxa"/>
            <w:tcBorders>
              <w:top w:val="nil"/>
              <w:left w:val="nil"/>
              <w:bottom w:val="nil"/>
              <w:right w:val="nil"/>
            </w:tcBorders>
            <w:shd w:val="clear" w:color="000000" w:fill="FFFFFF"/>
            <w:noWrap/>
            <w:vAlign w:val="bottom"/>
            <w:hideMark/>
          </w:tcPr>
          <w:p w:rsidR="00D36DE3" w:rsidRPr="00D36DE3" w:rsidRDefault="00D36DE3" w:rsidP="00D36DE3">
            <w:pPr>
              <w:spacing w:after="0" w:line="240" w:lineRule="auto"/>
              <w:rPr>
                <w:rFonts w:ascii="Calibri" w:eastAsia="Times New Roman" w:hAnsi="Calibri" w:cs="Calibri"/>
                <w:color w:val="000000"/>
              </w:rPr>
            </w:pPr>
            <w:r w:rsidRPr="00D36DE3">
              <w:rPr>
                <w:rFonts w:ascii="Calibri" w:eastAsia="Times New Roman" w:hAnsi="Calibri" w:cs="Calibri"/>
                <w:color w:val="000000"/>
              </w:rPr>
              <w:t>technology</w:t>
            </w:r>
          </w:p>
        </w:tc>
        <w:tc>
          <w:tcPr>
            <w:tcW w:w="1845" w:type="dxa"/>
            <w:tcBorders>
              <w:top w:val="nil"/>
              <w:left w:val="nil"/>
              <w:bottom w:val="nil"/>
              <w:right w:val="single" w:sz="8" w:space="0" w:color="auto"/>
            </w:tcBorders>
            <w:shd w:val="clear" w:color="000000" w:fill="FFFFFF"/>
            <w:noWrap/>
            <w:vAlign w:val="bottom"/>
            <w:hideMark/>
          </w:tcPr>
          <w:p w:rsidR="00D36DE3" w:rsidRPr="00D36DE3" w:rsidRDefault="00D36DE3" w:rsidP="00D36DE3">
            <w:pPr>
              <w:spacing w:after="0" w:line="240" w:lineRule="auto"/>
              <w:rPr>
                <w:rFonts w:ascii="Calibri" w:eastAsia="Times New Roman" w:hAnsi="Calibri" w:cs="Calibri"/>
                <w:color w:val="000000"/>
              </w:rPr>
            </w:pPr>
            <w:r w:rsidRPr="00D36DE3">
              <w:rPr>
                <w:rFonts w:ascii="Calibri" w:eastAsia="Times New Roman" w:hAnsi="Calibri" w:cs="Calibri"/>
                <w:color w:val="000000"/>
              </w:rPr>
              <w:t>hardware</w:t>
            </w:r>
          </w:p>
        </w:tc>
      </w:tr>
      <w:tr w:rsidR="00D36DE3" w:rsidRPr="00D36DE3" w:rsidTr="00D36DE3">
        <w:trPr>
          <w:trHeight w:val="137"/>
        </w:trPr>
        <w:tc>
          <w:tcPr>
            <w:tcW w:w="795" w:type="dxa"/>
            <w:tcBorders>
              <w:top w:val="nil"/>
              <w:left w:val="single" w:sz="8" w:space="0" w:color="auto"/>
              <w:bottom w:val="nil"/>
              <w:right w:val="nil"/>
            </w:tcBorders>
            <w:shd w:val="clear" w:color="000000" w:fill="FFFFFF"/>
            <w:noWrap/>
            <w:vAlign w:val="bottom"/>
            <w:hideMark/>
          </w:tcPr>
          <w:p w:rsidR="00D36DE3" w:rsidRPr="00D36DE3" w:rsidRDefault="00D36DE3" w:rsidP="00D36DE3">
            <w:pPr>
              <w:spacing w:after="0" w:line="240" w:lineRule="auto"/>
              <w:jc w:val="right"/>
              <w:rPr>
                <w:rFonts w:ascii="Calibri" w:eastAsia="Times New Roman" w:hAnsi="Calibri" w:cs="Calibri"/>
                <w:color w:val="000000"/>
              </w:rPr>
            </w:pPr>
            <w:r w:rsidRPr="00D36DE3">
              <w:rPr>
                <w:rFonts w:ascii="Calibri" w:eastAsia="Times New Roman" w:hAnsi="Calibri" w:cs="Calibri"/>
                <w:color w:val="000000"/>
              </w:rPr>
              <w:t>1012</w:t>
            </w:r>
          </w:p>
        </w:tc>
        <w:tc>
          <w:tcPr>
            <w:tcW w:w="8582" w:type="dxa"/>
            <w:tcBorders>
              <w:top w:val="nil"/>
              <w:left w:val="nil"/>
              <w:bottom w:val="nil"/>
              <w:right w:val="nil"/>
            </w:tcBorders>
            <w:shd w:val="clear" w:color="000000" w:fill="FFFFFF"/>
            <w:noWrap/>
            <w:vAlign w:val="bottom"/>
            <w:hideMark/>
          </w:tcPr>
          <w:p w:rsidR="00D36DE3" w:rsidRPr="00D36DE3" w:rsidRDefault="00D36DE3" w:rsidP="00D36DE3">
            <w:pPr>
              <w:spacing w:after="0" w:line="240" w:lineRule="auto"/>
              <w:rPr>
                <w:rFonts w:ascii="Calibri" w:eastAsia="Times New Roman" w:hAnsi="Calibri" w:cs="Calibri"/>
                <w:color w:val="000000"/>
              </w:rPr>
            </w:pPr>
            <w:r w:rsidRPr="00D36DE3">
              <w:rPr>
                <w:rFonts w:ascii="Calibri" w:eastAsia="Times New Roman" w:hAnsi="Calibri" w:cs="Calibri"/>
                <w:color w:val="000000"/>
              </w:rPr>
              <w:t xml:space="preserve">HALLAM new </w:t>
            </w:r>
            <w:proofErr w:type="spellStart"/>
            <w:r w:rsidRPr="00D36DE3">
              <w:rPr>
                <w:rFonts w:ascii="Calibri" w:eastAsia="Times New Roman" w:hAnsi="Calibri" w:cs="Calibri"/>
                <w:color w:val="000000"/>
              </w:rPr>
              <w:t>york</w:t>
            </w:r>
            <w:proofErr w:type="spellEnd"/>
            <w:r w:rsidRPr="00D36DE3">
              <w:rPr>
                <w:rFonts w:ascii="Calibri" w:eastAsia="Times New Roman" w:hAnsi="Calibri" w:cs="Calibri"/>
                <w:color w:val="000000"/>
              </w:rPr>
              <w:t xml:space="preserve"> SMART JACKET 2.0 for TRAVEL with 29 FUNCTION (Canceled)</w:t>
            </w:r>
          </w:p>
        </w:tc>
        <w:tc>
          <w:tcPr>
            <w:tcW w:w="1383" w:type="dxa"/>
            <w:tcBorders>
              <w:top w:val="nil"/>
              <w:left w:val="nil"/>
              <w:bottom w:val="nil"/>
              <w:right w:val="nil"/>
            </w:tcBorders>
            <w:shd w:val="clear" w:color="000000" w:fill="FFFFFF"/>
            <w:noWrap/>
            <w:vAlign w:val="bottom"/>
            <w:hideMark/>
          </w:tcPr>
          <w:p w:rsidR="00D36DE3" w:rsidRPr="00D36DE3" w:rsidRDefault="00D36DE3" w:rsidP="00D36DE3">
            <w:pPr>
              <w:spacing w:after="0" w:line="240" w:lineRule="auto"/>
              <w:rPr>
                <w:rFonts w:ascii="Calibri" w:eastAsia="Times New Roman" w:hAnsi="Calibri" w:cs="Calibri"/>
                <w:color w:val="000000"/>
              </w:rPr>
            </w:pPr>
            <w:r w:rsidRPr="00D36DE3">
              <w:rPr>
                <w:rFonts w:ascii="Calibri" w:eastAsia="Times New Roman" w:hAnsi="Calibri" w:cs="Calibri"/>
                <w:color w:val="000000"/>
              </w:rPr>
              <w:t xml:space="preserve"> $      5,000 </w:t>
            </w:r>
          </w:p>
        </w:tc>
        <w:tc>
          <w:tcPr>
            <w:tcW w:w="1581" w:type="dxa"/>
            <w:tcBorders>
              <w:top w:val="nil"/>
              <w:left w:val="nil"/>
              <w:bottom w:val="nil"/>
              <w:right w:val="nil"/>
            </w:tcBorders>
            <w:shd w:val="clear" w:color="000000" w:fill="FFFFFF"/>
            <w:noWrap/>
            <w:vAlign w:val="bottom"/>
            <w:hideMark/>
          </w:tcPr>
          <w:p w:rsidR="00D36DE3" w:rsidRPr="00D36DE3" w:rsidRDefault="00D36DE3" w:rsidP="00D36DE3">
            <w:pPr>
              <w:spacing w:after="0" w:line="240" w:lineRule="auto"/>
              <w:rPr>
                <w:rFonts w:ascii="Calibri" w:eastAsia="Times New Roman" w:hAnsi="Calibri" w:cs="Calibri"/>
                <w:color w:val="000000"/>
              </w:rPr>
            </w:pPr>
            <w:r w:rsidRPr="00D36DE3">
              <w:rPr>
                <w:rFonts w:ascii="Calibri" w:eastAsia="Times New Roman" w:hAnsi="Calibri" w:cs="Calibri"/>
                <w:color w:val="000000"/>
              </w:rPr>
              <w:t xml:space="preserve"> $  1,076,751 </w:t>
            </w:r>
          </w:p>
        </w:tc>
        <w:tc>
          <w:tcPr>
            <w:tcW w:w="1343" w:type="dxa"/>
            <w:tcBorders>
              <w:top w:val="nil"/>
              <w:left w:val="nil"/>
              <w:bottom w:val="nil"/>
              <w:right w:val="nil"/>
            </w:tcBorders>
            <w:shd w:val="clear" w:color="000000" w:fill="FFFFFF"/>
            <w:noWrap/>
            <w:vAlign w:val="bottom"/>
            <w:hideMark/>
          </w:tcPr>
          <w:p w:rsidR="00D36DE3" w:rsidRPr="00D36DE3" w:rsidRDefault="00D36DE3" w:rsidP="00D36DE3">
            <w:pPr>
              <w:spacing w:after="0" w:line="240" w:lineRule="auto"/>
              <w:rPr>
                <w:rFonts w:ascii="Calibri" w:eastAsia="Times New Roman" w:hAnsi="Calibri" w:cs="Calibri"/>
                <w:color w:val="000000"/>
              </w:rPr>
            </w:pPr>
            <w:r w:rsidRPr="00D36DE3">
              <w:rPr>
                <w:rFonts w:ascii="Calibri" w:eastAsia="Times New Roman" w:hAnsi="Calibri" w:cs="Calibri"/>
                <w:color w:val="000000"/>
              </w:rPr>
              <w:t>canceled</w:t>
            </w:r>
          </w:p>
        </w:tc>
        <w:tc>
          <w:tcPr>
            <w:tcW w:w="1107" w:type="dxa"/>
            <w:tcBorders>
              <w:top w:val="nil"/>
              <w:left w:val="nil"/>
              <w:bottom w:val="nil"/>
              <w:right w:val="nil"/>
            </w:tcBorders>
            <w:shd w:val="clear" w:color="000000" w:fill="FFFFFF"/>
            <w:noWrap/>
            <w:vAlign w:val="bottom"/>
            <w:hideMark/>
          </w:tcPr>
          <w:p w:rsidR="00D36DE3" w:rsidRPr="00D36DE3" w:rsidRDefault="00D36DE3" w:rsidP="00D36DE3">
            <w:pPr>
              <w:spacing w:after="0" w:line="240" w:lineRule="auto"/>
              <w:rPr>
                <w:rFonts w:ascii="Calibri" w:eastAsia="Times New Roman" w:hAnsi="Calibri" w:cs="Calibri"/>
                <w:color w:val="000000"/>
              </w:rPr>
            </w:pPr>
            <w:r w:rsidRPr="00D36DE3">
              <w:rPr>
                <w:rFonts w:ascii="Calibri" w:eastAsia="Times New Roman" w:hAnsi="Calibri" w:cs="Calibri"/>
                <w:color w:val="000000"/>
              </w:rPr>
              <w:t>US</w:t>
            </w:r>
          </w:p>
        </w:tc>
        <w:tc>
          <w:tcPr>
            <w:tcW w:w="1863" w:type="dxa"/>
            <w:tcBorders>
              <w:top w:val="nil"/>
              <w:left w:val="nil"/>
              <w:bottom w:val="nil"/>
              <w:right w:val="nil"/>
            </w:tcBorders>
            <w:shd w:val="clear" w:color="000000" w:fill="FFFFFF"/>
            <w:noWrap/>
            <w:vAlign w:val="bottom"/>
            <w:hideMark/>
          </w:tcPr>
          <w:p w:rsidR="00D36DE3" w:rsidRPr="00D36DE3" w:rsidRDefault="00D36DE3" w:rsidP="00D36DE3">
            <w:pPr>
              <w:spacing w:after="0" w:line="240" w:lineRule="auto"/>
              <w:jc w:val="right"/>
              <w:rPr>
                <w:rFonts w:ascii="Calibri" w:eastAsia="Times New Roman" w:hAnsi="Calibri" w:cs="Calibri"/>
                <w:color w:val="000000"/>
              </w:rPr>
            </w:pPr>
            <w:r w:rsidRPr="00D36DE3">
              <w:rPr>
                <w:rFonts w:ascii="Calibri" w:eastAsia="Times New Roman" w:hAnsi="Calibri" w:cs="Calibri"/>
                <w:color w:val="000000"/>
              </w:rPr>
              <w:t>775</w:t>
            </w:r>
          </w:p>
        </w:tc>
        <w:tc>
          <w:tcPr>
            <w:tcW w:w="1230" w:type="dxa"/>
            <w:tcBorders>
              <w:top w:val="nil"/>
              <w:left w:val="nil"/>
              <w:bottom w:val="nil"/>
              <w:right w:val="nil"/>
            </w:tcBorders>
            <w:shd w:val="clear" w:color="000000" w:fill="FFFFFF"/>
            <w:noWrap/>
            <w:vAlign w:val="bottom"/>
            <w:hideMark/>
          </w:tcPr>
          <w:p w:rsidR="00D36DE3" w:rsidRPr="00D36DE3" w:rsidRDefault="00D36DE3" w:rsidP="00D36DE3">
            <w:pPr>
              <w:spacing w:after="0" w:line="240" w:lineRule="auto"/>
              <w:jc w:val="center"/>
              <w:rPr>
                <w:rFonts w:ascii="Calibri" w:eastAsia="Times New Roman" w:hAnsi="Calibri" w:cs="Calibri"/>
                <w:color w:val="000000"/>
              </w:rPr>
            </w:pPr>
            <w:r w:rsidRPr="00D36DE3">
              <w:rPr>
                <w:rFonts w:ascii="Calibri" w:eastAsia="Times New Roman" w:hAnsi="Calibri" w:cs="Calibri"/>
                <w:color w:val="000000"/>
              </w:rPr>
              <w:t>FALSE</w:t>
            </w:r>
          </w:p>
        </w:tc>
        <w:tc>
          <w:tcPr>
            <w:tcW w:w="2064" w:type="dxa"/>
            <w:tcBorders>
              <w:top w:val="nil"/>
              <w:left w:val="nil"/>
              <w:bottom w:val="nil"/>
              <w:right w:val="nil"/>
            </w:tcBorders>
            <w:shd w:val="clear" w:color="000000" w:fill="517BC7"/>
            <w:noWrap/>
            <w:vAlign w:val="bottom"/>
            <w:hideMark/>
          </w:tcPr>
          <w:p w:rsidR="00D36DE3" w:rsidRPr="00D36DE3" w:rsidRDefault="00D36DE3" w:rsidP="00D36DE3">
            <w:pPr>
              <w:spacing w:after="0" w:line="240" w:lineRule="auto"/>
              <w:rPr>
                <w:rFonts w:ascii="Calibri" w:eastAsia="Times New Roman" w:hAnsi="Calibri" w:cs="Calibri"/>
                <w:color w:val="000000"/>
              </w:rPr>
            </w:pPr>
            <w:r w:rsidRPr="00D36DE3">
              <w:rPr>
                <w:rFonts w:ascii="Calibri" w:eastAsia="Times New Roman" w:hAnsi="Calibri" w:cs="Calibri"/>
                <w:color w:val="000000"/>
              </w:rPr>
              <w:t xml:space="preserve">     21,535 </w:t>
            </w:r>
          </w:p>
        </w:tc>
        <w:tc>
          <w:tcPr>
            <w:tcW w:w="1825" w:type="dxa"/>
            <w:tcBorders>
              <w:top w:val="nil"/>
              <w:left w:val="nil"/>
              <w:bottom w:val="nil"/>
              <w:right w:val="nil"/>
            </w:tcBorders>
            <w:shd w:val="clear" w:color="000000" w:fill="FFFFFF"/>
            <w:noWrap/>
            <w:vAlign w:val="bottom"/>
            <w:hideMark/>
          </w:tcPr>
          <w:p w:rsidR="00D36DE3" w:rsidRPr="00D36DE3" w:rsidRDefault="00D36DE3" w:rsidP="00D36DE3">
            <w:pPr>
              <w:spacing w:after="0" w:line="240" w:lineRule="auto"/>
              <w:rPr>
                <w:rFonts w:ascii="Calibri" w:eastAsia="Times New Roman" w:hAnsi="Calibri" w:cs="Calibri"/>
                <w:color w:val="000000"/>
              </w:rPr>
            </w:pPr>
            <w:r w:rsidRPr="00D36DE3">
              <w:rPr>
                <w:rFonts w:ascii="Calibri" w:eastAsia="Times New Roman" w:hAnsi="Calibri" w:cs="Calibri"/>
                <w:color w:val="000000"/>
              </w:rPr>
              <w:t xml:space="preserve"> $    1,389 </w:t>
            </w:r>
          </w:p>
        </w:tc>
        <w:tc>
          <w:tcPr>
            <w:tcW w:w="1455" w:type="dxa"/>
            <w:tcBorders>
              <w:top w:val="nil"/>
              <w:left w:val="nil"/>
              <w:bottom w:val="nil"/>
              <w:right w:val="nil"/>
            </w:tcBorders>
            <w:shd w:val="clear" w:color="000000" w:fill="FFFFFF"/>
            <w:noWrap/>
            <w:vAlign w:val="bottom"/>
            <w:hideMark/>
          </w:tcPr>
          <w:p w:rsidR="00D36DE3" w:rsidRPr="00D36DE3" w:rsidRDefault="00D36DE3" w:rsidP="00D36DE3">
            <w:pPr>
              <w:spacing w:after="0" w:line="240" w:lineRule="auto"/>
              <w:rPr>
                <w:rFonts w:ascii="Calibri" w:eastAsia="Times New Roman" w:hAnsi="Calibri" w:cs="Calibri"/>
                <w:color w:val="000000"/>
              </w:rPr>
            </w:pPr>
            <w:r w:rsidRPr="00D36DE3">
              <w:rPr>
                <w:rFonts w:ascii="Calibri" w:eastAsia="Times New Roman" w:hAnsi="Calibri" w:cs="Calibri"/>
                <w:color w:val="000000"/>
              </w:rPr>
              <w:t>technology</w:t>
            </w:r>
          </w:p>
        </w:tc>
        <w:tc>
          <w:tcPr>
            <w:tcW w:w="1845" w:type="dxa"/>
            <w:tcBorders>
              <w:top w:val="nil"/>
              <w:left w:val="nil"/>
              <w:bottom w:val="nil"/>
              <w:right w:val="single" w:sz="8" w:space="0" w:color="auto"/>
            </w:tcBorders>
            <w:shd w:val="clear" w:color="000000" w:fill="FFFFFF"/>
            <w:noWrap/>
            <w:vAlign w:val="bottom"/>
            <w:hideMark/>
          </w:tcPr>
          <w:p w:rsidR="00D36DE3" w:rsidRPr="00D36DE3" w:rsidRDefault="00D36DE3" w:rsidP="00D36DE3">
            <w:pPr>
              <w:spacing w:after="0" w:line="240" w:lineRule="auto"/>
              <w:rPr>
                <w:rFonts w:ascii="Calibri" w:eastAsia="Times New Roman" w:hAnsi="Calibri" w:cs="Calibri"/>
                <w:color w:val="000000"/>
              </w:rPr>
            </w:pPr>
            <w:r w:rsidRPr="00D36DE3">
              <w:rPr>
                <w:rFonts w:ascii="Calibri" w:eastAsia="Times New Roman" w:hAnsi="Calibri" w:cs="Calibri"/>
                <w:color w:val="000000"/>
              </w:rPr>
              <w:t>wearables</w:t>
            </w:r>
          </w:p>
        </w:tc>
      </w:tr>
      <w:tr w:rsidR="00D36DE3" w:rsidRPr="00D36DE3" w:rsidTr="00D36DE3">
        <w:trPr>
          <w:trHeight w:val="137"/>
        </w:trPr>
        <w:tc>
          <w:tcPr>
            <w:tcW w:w="795" w:type="dxa"/>
            <w:tcBorders>
              <w:top w:val="nil"/>
              <w:left w:val="single" w:sz="8" w:space="0" w:color="auto"/>
              <w:bottom w:val="nil"/>
              <w:right w:val="nil"/>
            </w:tcBorders>
            <w:shd w:val="clear" w:color="000000" w:fill="FFFFFF"/>
            <w:noWrap/>
            <w:vAlign w:val="bottom"/>
            <w:hideMark/>
          </w:tcPr>
          <w:p w:rsidR="00D36DE3" w:rsidRPr="00D36DE3" w:rsidRDefault="00D36DE3" w:rsidP="00D36DE3">
            <w:pPr>
              <w:spacing w:after="0" w:line="240" w:lineRule="auto"/>
              <w:jc w:val="right"/>
              <w:rPr>
                <w:rFonts w:ascii="Calibri" w:eastAsia="Times New Roman" w:hAnsi="Calibri" w:cs="Calibri"/>
                <w:color w:val="000000"/>
              </w:rPr>
            </w:pPr>
            <w:r w:rsidRPr="00D36DE3">
              <w:rPr>
                <w:rFonts w:ascii="Calibri" w:eastAsia="Times New Roman" w:hAnsi="Calibri" w:cs="Calibri"/>
                <w:color w:val="000000"/>
              </w:rPr>
              <w:t>1971</w:t>
            </w:r>
          </w:p>
        </w:tc>
        <w:tc>
          <w:tcPr>
            <w:tcW w:w="8582" w:type="dxa"/>
            <w:tcBorders>
              <w:top w:val="nil"/>
              <w:left w:val="nil"/>
              <w:bottom w:val="nil"/>
              <w:right w:val="nil"/>
            </w:tcBorders>
            <w:shd w:val="clear" w:color="000000" w:fill="FFFFFF"/>
            <w:noWrap/>
            <w:vAlign w:val="bottom"/>
            <w:hideMark/>
          </w:tcPr>
          <w:p w:rsidR="00D36DE3" w:rsidRPr="00D36DE3" w:rsidRDefault="00D36DE3" w:rsidP="00D36DE3">
            <w:pPr>
              <w:spacing w:after="0" w:line="240" w:lineRule="auto"/>
              <w:rPr>
                <w:rFonts w:ascii="Calibri" w:eastAsia="Times New Roman" w:hAnsi="Calibri" w:cs="Calibri"/>
                <w:color w:val="000000"/>
              </w:rPr>
            </w:pPr>
            <w:proofErr w:type="spellStart"/>
            <w:r w:rsidRPr="00D36DE3">
              <w:rPr>
                <w:rFonts w:ascii="Calibri" w:eastAsia="Times New Roman" w:hAnsi="Calibri" w:cs="Calibri"/>
                <w:color w:val="000000"/>
              </w:rPr>
              <w:t>castAR</w:t>
            </w:r>
            <w:proofErr w:type="spellEnd"/>
            <w:r w:rsidRPr="00D36DE3">
              <w:rPr>
                <w:rFonts w:ascii="Calibri" w:eastAsia="Times New Roman" w:hAnsi="Calibri" w:cs="Calibri"/>
                <w:color w:val="000000"/>
              </w:rPr>
              <w:t>: the most versatile AR &amp; VR system</w:t>
            </w:r>
          </w:p>
        </w:tc>
        <w:tc>
          <w:tcPr>
            <w:tcW w:w="1383" w:type="dxa"/>
            <w:tcBorders>
              <w:top w:val="nil"/>
              <w:left w:val="nil"/>
              <w:bottom w:val="nil"/>
              <w:right w:val="nil"/>
            </w:tcBorders>
            <w:shd w:val="clear" w:color="000000" w:fill="FFFFFF"/>
            <w:noWrap/>
            <w:vAlign w:val="bottom"/>
            <w:hideMark/>
          </w:tcPr>
          <w:p w:rsidR="00D36DE3" w:rsidRPr="00D36DE3" w:rsidRDefault="00D36DE3" w:rsidP="00D36DE3">
            <w:pPr>
              <w:spacing w:after="0" w:line="240" w:lineRule="auto"/>
              <w:rPr>
                <w:rFonts w:ascii="Calibri" w:eastAsia="Times New Roman" w:hAnsi="Calibri" w:cs="Calibri"/>
                <w:color w:val="000000"/>
              </w:rPr>
            </w:pPr>
            <w:r w:rsidRPr="00D36DE3">
              <w:rPr>
                <w:rFonts w:ascii="Calibri" w:eastAsia="Times New Roman" w:hAnsi="Calibri" w:cs="Calibri"/>
                <w:color w:val="000000"/>
              </w:rPr>
              <w:t xml:space="preserve"> $  400,000 </w:t>
            </w:r>
          </w:p>
        </w:tc>
        <w:tc>
          <w:tcPr>
            <w:tcW w:w="1581" w:type="dxa"/>
            <w:tcBorders>
              <w:top w:val="nil"/>
              <w:left w:val="nil"/>
              <w:bottom w:val="nil"/>
              <w:right w:val="nil"/>
            </w:tcBorders>
            <w:shd w:val="clear" w:color="000000" w:fill="FFFFFF"/>
            <w:noWrap/>
            <w:vAlign w:val="bottom"/>
            <w:hideMark/>
          </w:tcPr>
          <w:p w:rsidR="00D36DE3" w:rsidRPr="00D36DE3" w:rsidRDefault="00D36DE3" w:rsidP="00D36DE3">
            <w:pPr>
              <w:spacing w:after="0" w:line="240" w:lineRule="auto"/>
              <w:rPr>
                <w:rFonts w:ascii="Calibri" w:eastAsia="Times New Roman" w:hAnsi="Calibri" w:cs="Calibri"/>
                <w:color w:val="000000"/>
              </w:rPr>
            </w:pPr>
            <w:r w:rsidRPr="00D36DE3">
              <w:rPr>
                <w:rFonts w:ascii="Calibri" w:eastAsia="Times New Roman" w:hAnsi="Calibri" w:cs="Calibri"/>
                <w:color w:val="000000"/>
              </w:rPr>
              <w:t xml:space="preserve"> $  1,052,111 </w:t>
            </w:r>
          </w:p>
        </w:tc>
        <w:tc>
          <w:tcPr>
            <w:tcW w:w="1343" w:type="dxa"/>
            <w:tcBorders>
              <w:top w:val="nil"/>
              <w:left w:val="nil"/>
              <w:bottom w:val="nil"/>
              <w:right w:val="nil"/>
            </w:tcBorders>
            <w:shd w:val="clear" w:color="000000" w:fill="66FF99"/>
            <w:noWrap/>
            <w:vAlign w:val="bottom"/>
            <w:hideMark/>
          </w:tcPr>
          <w:p w:rsidR="00D36DE3" w:rsidRPr="00D36DE3" w:rsidRDefault="00D36DE3" w:rsidP="00D36DE3">
            <w:pPr>
              <w:spacing w:after="0" w:line="240" w:lineRule="auto"/>
              <w:rPr>
                <w:rFonts w:ascii="Calibri" w:eastAsia="Times New Roman" w:hAnsi="Calibri" w:cs="Calibri"/>
                <w:color w:val="000000"/>
              </w:rPr>
            </w:pPr>
            <w:r w:rsidRPr="00D36DE3">
              <w:rPr>
                <w:rFonts w:ascii="Calibri" w:eastAsia="Times New Roman" w:hAnsi="Calibri" w:cs="Calibri"/>
                <w:color w:val="000000"/>
              </w:rPr>
              <w:t>successful</w:t>
            </w:r>
          </w:p>
        </w:tc>
        <w:tc>
          <w:tcPr>
            <w:tcW w:w="1107" w:type="dxa"/>
            <w:tcBorders>
              <w:top w:val="nil"/>
              <w:left w:val="nil"/>
              <w:bottom w:val="nil"/>
              <w:right w:val="nil"/>
            </w:tcBorders>
            <w:shd w:val="clear" w:color="000000" w:fill="FFFFFF"/>
            <w:noWrap/>
            <w:vAlign w:val="bottom"/>
            <w:hideMark/>
          </w:tcPr>
          <w:p w:rsidR="00D36DE3" w:rsidRPr="00D36DE3" w:rsidRDefault="00D36DE3" w:rsidP="00D36DE3">
            <w:pPr>
              <w:spacing w:after="0" w:line="240" w:lineRule="auto"/>
              <w:rPr>
                <w:rFonts w:ascii="Calibri" w:eastAsia="Times New Roman" w:hAnsi="Calibri" w:cs="Calibri"/>
                <w:color w:val="000000"/>
              </w:rPr>
            </w:pPr>
            <w:r w:rsidRPr="00D36DE3">
              <w:rPr>
                <w:rFonts w:ascii="Calibri" w:eastAsia="Times New Roman" w:hAnsi="Calibri" w:cs="Calibri"/>
                <w:color w:val="000000"/>
              </w:rPr>
              <w:t>US</w:t>
            </w:r>
          </w:p>
        </w:tc>
        <w:tc>
          <w:tcPr>
            <w:tcW w:w="1863" w:type="dxa"/>
            <w:tcBorders>
              <w:top w:val="nil"/>
              <w:left w:val="nil"/>
              <w:bottom w:val="nil"/>
              <w:right w:val="nil"/>
            </w:tcBorders>
            <w:shd w:val="clear" w:color="000000" w:fill="FFFFFF"/>
            <w:noWrap/>
            <w:vAlign w:val="bottom"/>
            <w:hideMark/>
          </w:tcPr>
          <w:p w:rsidR="00D36DE3" w:rsidRPr="00D36DE3" w:rsidRDefault="00D36DE3" w:rsidP="00D36DE3">
            <w:pPr>
              <w:spacing w:after="0" w:line="240" w:lineRule="auto"/>
              <w:jc w:val="right"/>
              <w:rPr>
                <w:rFonts w:ascii="Calibri" w:eastAsia="Times New Roman" w:hAnsi="Calibri" w:cs="Calibri"/>
                <w:color w:val="000000"/>
              </w:rPr>
            </w:pPr>
            <w:r w:rsidRPr="00D36DE3">
              <w:rPr>
                <w:rFonts w:ascii="Calibri" w:eastAsia="Times New Roman" w:hAnsi="Calibri" w:cs="Calibri"/>
                <w:color w:val="000000"/>
              </w:rPr>
              <w:t>3863</w:t>
            </w:r>
          </w:p>
        </w:tc>
        <w:tc>
          <w:tcPr>
            <w:tcW w:w="1230" w:type="dxa"/>
            <w:tcBorders>
              <w:top w:val="nil"/>
              <w:left w:val="nil"/>
              <w:bottom w:val="nil"/>
              <w:right w:val="nil"/>
            </w:tcBorders>
            <w:shd w:val="clear" w:color="000000" w:fill="FFFFFF"/>
            <w:noWrap/>
            <w:vAlign w:val="bottom"/>
            <w:hideMark/>
          </w:tcPr>
          <w:p w:rsidR="00D36DE3" w:rsidRPr="00D36DE3" w:rsidRDefault="00D36DE3" w:rsidP="00D36DE3">
            <w:pPr>
              <w:spacing w:after="0" w:line="240" w:lineRule="auto"/>
              <w:jc w:val="center"/>
              <w:rPr>
                <w:rFonts w:ascii="Calibri" w:eastAsia="Times New Roman" w:hAnsi="Calibri" w:cs="Calibri"/>
                <w:color w:val="000000"/>
              </w:rPr>
            </w:pPr>
            <w:r w:rsidRPr="00D36DE3">
              <w:rPr>
                <w:rFonts w:ascii="Calibri" w:eastAsia="Times New Roman" w:hAnsi="Calibri" w:cs="Calibri"/>
                <w:color w:val="000000"/>
              </w:rPr>
              <w:t>TRUE</w:t>
            </w:r>
          </w:p>
        </w:tc>
        <w:tc>
          <w:tcPr>
            <w:tcW w:w="2064" w:type="dxa"/>
            <w:tcBorders>
              <w:top w:val="nil"/>
              <w:left w:val="nil"/>
              <w:bottom w:val="nil"/>
              <w:right w:val="nil"/>
            </w:tcBorders>
            <w:shd w:val="clear" w:color="000000" w:fill="517BC7"/>
            <w:noWrap/>
            <w:vAlign w:val="bottom"/>
            <w:hideMark/>
          </w:tcPr>
          <w:p w:rsidR="00D36DE3" w:rsidRPr="00D36DE3" w:rsidRDefault="00D36DE3" w:rsidP="00D36DE3">
            <w:pPr>
              <w:spacing w:after="0" w:line="240" w:lineRule="auto"/>
              <w:rPr>
                <w:rFonts w:ascii="Calibri" w:eastAsia="Times New Roman" w:hAnsi="Calibri" w:cs="Calibri"/>
                <w:color w:val="000000"/>
              </w:rPr>
            </w:pPr>
            <w:r w:rsidRPr="00D36DE3">
              <w:rPr>
                <w:rFonts w:ascii="Calibri" w:eastAsia="Times New Roman" w:hAnsi="Calibri" w:cs="Calibri"/>
                <w:color w:val="000000"/>
              </w:rPr>
              <w:t xml:space="preserve">           263 </w:t>
            </w:r>
          </w:p>
        </w:tc>
        <w:tc>
          <w:tcPr>
            <w:tcW w:w="1825" w:type="dxa"/>
            <w:tcBorders>
              <w:top w:val="nil"/>
              <w:left w:val="nil"/>
              <w:bottom w:val="nil"/>
              <w:right w:val="nil"/>
            </w:tcBorders>
            <w:shd w:val="clear" w:color="000000" w:fill="FFFFFF"/>
            <w:noWrap/>
            <w:vAlign w:val="bottom"/>
            <w:hideMark/>
          </w:tcPr>
          <w:p w:rsidR="00D36DE3" w:rsidRPr="00D36DE3" w:rsidRDefault="00D36DE3" w:rsidP="00D36DE3">
            <w:pPr>
              <w:spacing w:after="0" w:line="240" w:lineRule="auto"/>
              <w:rPr>
                <w:rFonts w:ascii="Calibri" w:eastAsia="Times New Roman" w:hAnsi="Calibri" w:cs="Calibri"/>
                <w:color w:val="000000"/>
              </w:rPr>
            </w:pPr>
            <w:r w:rsidRPr="00D36DE3">
              <w:rPr>
                <w:rFonts w:ascii="Calibri" w:eastAsia="Times New Roman" w:hAnsi="Calibri" w:cs="Calibri"/>
                <w:color w:val="000000"/>
              </w:rPr>
              <w:t xml:space="preserve"> $       272 </w:t>
            </w:r>
          </w:p>
        </w:tc>
        <w:tc>
          <w:tcPr>
            <w:tcW w:w="1455" w:type="dxa"/>
            <w:tcBorders>
              <w:top w:val="nil"/>
              <w:left w:val="nil"/>
              <w:bottom w:val="nil"/>
              <w:right w:val="nil"/>
            </w:tcBorders>
            <w:shd w:val="clear" w:color="000000" w:fill="FFFFFF"/>
            <w:noWrap/>
            <w:vAlign w:val="bottom"/>
            <w:hideMark/>
          </w:tcPr>
          <w:p w:rsidR="00D36DE3" w:rsidRPr="00D36DE3" w:rsidRDefault="00D36DE3" w:rsidP="00D36DE3">
            <w:pPr>
              <w:spacing w:after="0" w:line="240" w:lineRule="auto"/>
              <w:rPr>
                <w:rFonts w:ascii="Calibri" w:eastAsia="Times New Roman" w:hAnsi="Calibri" w:cs="Calibri"/>
                <w:color w:val="000000"/>
              </w:rPr>
            </w:pPr>
            <w:r w:rsidRPr="00D36DE3">
              <w:rPr>
                <w:rFonts w:ascii="Calibri" w:eastAsia="Times New Roman" w:hAnsi="Calibri" w:cs="Calibri"/>
                <w:color w:val="000000"/>
              </w:rPr>
              <w:t>technology</w:t>
            </w:r>
          </w:p>
        </w:tc>
        <w:tc>
          <w:tcPr>
            <w:tcW w:w="1845" w:type="dxa"/>
            <w:tcBorders>
              <w:top w:val="nil"/>
              <w:left w:val="nil"/>
              <w:bottom w:val="nil"/>
              <w:right w:val="single" w:sz="8" w:space="0" w:color="auto"/>
            </w:tcBorders>
            <w:shd w:val="clear" w:color="000000" w:fill="FFFFFF"/>
            <w:noWrap/>
            <w:vAlign w:val="bottom"/>
            <w:hideMark/>
          </w:tcPr>
          <w:p w:rsidR="00D36DE3" w:rsidRPr="00D36DE3" w:rsidRDefault="00D36DE3" w:rsidP="00D36DE3">
            <w:pPr>
              <w:spacing w:after="0" w:line="240" w:lineRule="auto"/>
              <w:rPr>
                <w:rFonts w:ascii="Calibri" w:eastAsia="Times New Roman" w:hAnsi="Calibri" w:cs="Calibri"/>
                <w:color w:val="000000"/>
              </w:rPr>
            </w:pPr>
            <w:r w:rsidRPr="00D36DE3">
              <w:rPr>
                <w:rFonts w:ascii="Calibri" w:eastAsia="Times New Roman" w:hAnsi="Calibri" w:cs="Calibri"/>
                <w:color w:val="000000"/>
              </w:rPr>
              <w:t>hardware</w:t>
            </w:r>
          </w:p>
        </w:tc>
      </w:tr>
      <w:tr w:rsidR="00D36DE3" w:rsidRPr="00D36DE3" w:rsidTr="00D36DE3">
        <w:trPr>
          <w:trHeight w:val="137"/>
        </w:trPr>
        <w:tc>
          <w:tcPr>
            <w:tcW w:w="795" w:type="dxa"/>
            <w:tcBorders>
              <w:top w:val="nil"/>
              <w:left w:val="single" w:sz="8" w:space="0" w:color="auto"/>
              <w:bottom w:val="nil"/>
              <w:right w:val="nil"/>
            </w:tcBorders>
            <w:shd w:val="clear" w:color="000000" w:fill="FFFFFF"/>
            <w:noWrap/>
            <w:vAlign w:val="bottom"/>
            <w:hideMark/>
          </w:tcPr>
          <w:p w:rsidR="00D36DE3" w:rsidRPr="00D36DE3" w:rsidRDefault="00D36DE3" w:rsidP="00D36DE3">
            <w:pPr>
              <w:spacing w:after="0" w:line="240" w:lineRule="auto"/>
              <w:jc w:val="right"/>
              <w:rPr>
                <w:rFonts w:ascii="Calibri" w:eastAsia="Times New Roman" w:hAnsi="Calibri" w:cs="Calibri"/>
                <w:color w:val="000000"/>
              </w:rPr>
            </w:pPr>
            <w:r w:rsidRPr="00D36DE3">
              <w:rPr>
                <w:rFonts w:ascii="Calibri" w:eastAsia="Times New Roman" w:hAnsi="Calibri" w:cs="Calibri"/>
                <w:color w:val="000000"/>
              </w:rPr>
              <w:t>2076</w:t>
            </w:r>
          </w:p>
        </w:tc>
        <w:tc>
          <w:tcPr>
            <w:tcW w:w="8582" w:type="dxa"/>
            <w:tcBorders>
              <w:top w:val="nil"/>
              <w:left w:val="nil"/>
              <w:bottom w:val="nil"/>
              <w:right w:val="nil"/>
            </w:tcBorders>
            <w:shd w:val="clear" w:color="000000" w:fill="FFFFFF"/>
            <w:noWrap/>
            <w:vAlign w:val="bottom"/>
            <w:hideMark/>
          </w:tcPr>
          <w:p w:rsidR="00D36DE3" w:rsidRPr="00D36DE3" w:rsidRDefault="00D36DE3" w:rsidP="00D36DE3">
            <w:pPr>
              <w:spacing w:after="0" w:line="240" w:lineRule="auto"/>
              <w:rPr>
                <w:rFonts w:ascii="Calibri" w:eastAsia="Times New Roman" w:hAnsi="Calibri" w:cs="Calibri"/>
                <w:color w:val="000000"/>
              </w:rPr>
            </w:pPr>
            <w:proofErr w:type="spellStart"/>
            <w:r w:rsidRPr="00D36DE3">
              <w:rPr>
                <w:rFonts w:ascii="Calibri" w:eastAsia="Times New Roman" w:hAnsi="Calibri" w:cs="Calibri"/>
                <w:color w:val="000000"/>
              </w:rPr>
              <w:t>Earin</w:t>
            </w:r>
            <w:proofErr w:type="spellEnd"/>
            <w:r w:rsidRPr="00D36DE3">
              <w:rPr>
                <w:rFonts w:ascii="Calibri" w:eastAsia="Times New Roman" w:hAnsi="Calibri" w:cs="Calibri"/>
                <w:color w:val="000000"/>
              </w:rPr>
              <w:t xml:space="preserve"> - The </w:t>
            </w:r>
            <w:proofErr w:type="spellStart"/>
            <w:r w:rsidRPr="00D36DE3">
              <w:rPr>
                <w:rFonts w:ascii="Calibri" w:eastAsia="Times New Roman" w:hAnsi="Calibri" w:cs="Calibri"/>
                <w:color w:val="000000"/>
              </w:rPr>
              <w:t>Worlds</w:t>
            </w:r>
            <w:proofErr w:type="spellEnd"/>
            <w:r w:rsidRPr="00D36DE3">
              <w:rPr>
                <w:rFonts w:ascii="Calibri" w:eastAsia="Times New Roman" w:hAnsi="Calibri" w:cs="Calibri"/>
                <w:color w:val="000000"/>
              </w:rPr>
              <w:t xml:space="preserve"> Smallest Wireless Earbuds</w:t>
            </w:r>
          </w:p>
        </w:tc>
        <w:tc>
          <w:tcPr>
            <w:tcW w:w="1383" w:type="dxa"/>
            <w:tcBorders>
              <w:top w:val="nil"/>
              <w:left w:val="nil"/>
              <w:bottom w:val="nil"/>
              <w:right w:val="nil"/>
            </w:tcBorders>
            <w:shd w:val="clear" w:color="000000" w:fill="FFFFFF"/>
            <w:noWrap/>
            <w:vAlign w:val="bottom"/>
            <w:hideMark/>
          </w:tcPr>
          <w:p w:rsidR="00D36DE3" w:rsidRPr="00D36DE3" w:rsidRDefault="00D36DE3" w:rsidP="00D36DE3">
            <w:pPr>
              <w:spacing w:after="0" w:line="240" w:lineRule="auto"/>
              <w:rPr>
                <w:rFonts w:ascii="Calibri" w:eastAsia="Times New Roman" w:hAnsi="Calibri" w:cs="Calibri"/>
                <w:color w:val="000000"/>
              </w:rPr>
            </w:pPr>
            <w:r w:rsidRPr="00D36DE3">
              <w:rPr>
                <w:rFonts w:ascii="Calibri" w:eastAsia="Times New Roman" w:hAnsi="Calibri" w:cs="Calibri"/>
                <w:color w:val="000000"/>
              </w:rPr>
              <w:t xml:space="preserve"> $  179,000 </w:t>
            </w:r>
          </w:p>
        </w:tc>
        <w:tc>
          <w:tcPr>
            <w:tcW w:w="1581" w:type="dxa"/>
            <w:tcBorders>
              <w:top w:val="nil"/>
              <w:left w:val="nil"/>
              <w:bottom w:val="nil"/>
              <w:right w:val="nil"/>
            </w:tcBorders>
            <w:shd w:val="clear" w:color="000000" w:fill="FFFFFF"/>
            <w:noWrap/>
            <w:vAlign w:val="bottom"/>
            <w:hideMark/>
          </w:tcPr>
          <w:p w:rsidR="00D36DE3" w:rsidRPr="00D36DE3" w:rsidRDefault="00D36DE3" w:rsidP="00D36DE3">
            <w:pPr>
              <w:spacing w:after="0" w:line="240" w:lineRule="auto"/>
              <w:rPr>
                <w:rFonts w:ascii="Calibri" w:eastAsia="Times New Roman" w:hAnsi="Calibri" w:cs="Calibri"/>
                <w:color w:val="000000"/>
              </w:rPr>
            </w:pPr>
            <w:r w:rsidRPr="00D36DE3">
              <w:rPr>
                <w:rFonts w:ascii="Calibri" w:eastAsia="Times New Roman" w:hAnsi="Calibri" w:cs="Calibri"/>
                <w:color w:val="000000"/>
              </w:rPr>
              <w:t xml:space="preserve"> $     972,595 </w:t>
            </w:r>
          </w:p>
        </w:tc>
        <w:tc>
          <w:tcPr>
            <w:tcW w:w="1343" w:type="dxa"/>
            <w:tcBorders>
              <w:top w:val="nil"/>
              <w:left w:val="nil"/>
              <w:bottom w:val="nil"/>
              <w:right w:val="nil"/>
            </w:tcBorders>
            <w:shd w:val="clear" w:color="000000" w:fill="66FF99"/>
            <w:noWrap/>
            <w:vAlign w:val="bottom"/>
            <w:hideMark/>
          </w:tcPr>
          <w:p w:rsidR="00D36DE3" w:rsidRPr="00D36DE3" w:rsidRDefault="00D36DE3" w:rsidP="00D36DE3">
            <w:pPr>
              <w:spacing w:after="0" w:line="240" w:lineRule="auto"/>
              <w:rPr>
                <w:rFonts w:ascii="Calibri" w:eastAsia="Times New Roman" w:hAnsi="Calibri" w:cs="Calibri"/>
                <w:color w:val="000000"/>
              </w:rPr>
            </w:pPr>
            <w:r w:rsidRPr="00D36DE3">
              <w:rPr>
                <w:rFonts w:ascii="Calibri" w:eastAsia="Times New Roman" w:hAnsi="Calibri" w:cs="Calibri"/>
                <w:color w:val="000000"/>
              </w:rPr>
              <w:t>successful</w:t>
            </w:r>
          </w:p>
        </w:tc>
        <w:tc>
          <w:tcPr>
            <w:tcW w:w="1107" w:type="dxa"/>
            <w:tcBorders>
              <w:top w:val="nil"/>
              <w:left w:val="nil"/>
              <w:bottom w:val="nil"/>
              <w:right w:val="nil"/>
            </w:tcBorders>
            <w:shd w:val="clear" w:color="000000" w:fill="FFFFFF"/>
            <w:noWrap/>
            <w:vAlign w:val="bottom"/>
            <w:hideMark/>
          </w:tcPr>
          <w:p w:rsidR="00D36DE3" w:rsidRPr="00D36DE3" w:rsidRDefault="00D36DE3" w:rsidP="00D36DE3">
            <w:pPr>
              <w:spacing w:after="0" w:line="240" w:lineRule="auto"/>
              <w:rPr>
                <w:rFonts w:ascii="Calibri" w:eastAsia="Times New Roman" w:hAnsi="Calibri" w:cs="Calibri"/>
                <w:color w:val="000000"/>
              </w:rPr>
            </w:pPr>
            <w:r w:rsidRPr="00D36DE3">
              <w:rPr>
                <w:rFonts w:ascii="Calibri" w:eastAsia="Times New Roman" w:hAnsi="Calibri" w:cs="Calibri"/>
                <w:color w:val="000000"/>
              </w:rPr>
              <w:t>GB</w:t>
            </w:r>
          </w:p>
        </w:tc>
        <w:tc>
          <w:tcPr>
            <w:tcW w:w="1863" w:type="dxa"/>
            <w:tcBorders>
              <w:top w:val="nil"/>
              <w:left w:val="nil"/>
              <w:bottom w:val="nil"/>
              <w:right w:val="nil"/>
            </w:tcBorders>
            <w:shd w:val="clear" w:color="000000" w:fill="FFFFFF"/>
            <w:noWrap/>
            <w:vAlign w:val="bottom"/>
            <w:hideMark/>
          </w:tcPr>
          <w:p w:rsidR="00D36DE3" w:rsidRPr="00D36DE3" w:rsidRDefault="00D36DE3" w:rsidP="00D36DE3">
            <w:pPr>
              <w:spacing w:after="0" w:line="240" w:lineRule="auto"/>
              <w:jc w:val="right"/>
              <w:rPr>
                <w:rFonts w:ascii="Calibri" w:eastAsia="Times New Roman" w:hAnsi="Calibri" w:cs="Calibri"/>
                <w:color w:val="000000"/>
              </w:rPr>
            </w:pPr>
            <w:r w:rsidRPr="00D36DE3">
              <w:rPr>
                <w:rFonts w:ascii="Calibri" w:eastAsia="Times New Roman" w:hAnsi="Calibri" w:cs="Calibri"/>
                <w:color w:val="000000"/>
              </w:rPr>
              <w:t>8359</w:t>
            </w:r>
          </w:p>
        </w:tc>
        <w:tc>
          <w:tcPr>
            <w:tcW w:w="1230" w:type="dxa"/>
            <w:tcBorders>
              <w:top w:val="nil"/>
              <w:left w:val="nil"/>
              <w:bottom w:val="nil"/>
              <w:right w:val="nil"/>
            </w:tcBorders>
            <w:shd w:val="clear" w:color="000000" w:fill="FFFFFF"/>
            <w:noWrap/>
            <w:vAlign w:val="bottom"/>
            <w:hideMark/>
          </w:tcPr>
          <w:p w:rsidR="00D36DE3" w:rsidRPr="00D36DE3" w:rsidRDefault="00D36DE3" w:rsidP="00D36DE3">
            <w:pPr>
              <w:spacing w:after="0" w:line="240" w:lineRule="auto"/>
              <w:jc w:val="center"/>
              <w:rPr>
                <w:rFonts w:ascii="Calibri" w:eastAsia="Times New Roman" w:hAnsi="Calibri" w:cs="Calibri"/>
                <w:color w:val="000000"/>
              </w:rPr>
            </w:pPr>
            <w:r w:rsidRPr="00D36DE3">
              <w:rPr>
                <w:rFonts w:ascii="Calibri" w:eastAsia="Times New Roman" w:hAnsi="Calibri" w:cs="Calibri"/>
                <w:color w:val="000000"/>
              </w:rPr>
              <w:t>TRUE</w:t>
            </w:r>
          </w:p>
        </w:tc>
        <w:tc>
          <w:tcPr>
            <w:tcW w:w="2064" w:type="dxa"/>
            <w:tcBorders>
              <w:top w:val="nil"/>
              <w:left w:val="nil"/>
              <w:bottom w:val="nil"/>
              <w:right w:val="nil"/>
            </w:tcBorders>
            <w:shd w:val="clear" w:color="000000" w:fill="517BC7"/>
            <w:noWrap/>
            <w:vAlign w:val="bottom"/>
            <w:hideMark/>
          </w:tcPr>
          <w:p w:rsidR="00D36DE3" w:rsidRPr="00D36DE3" w:rsidRDefault="00D36DE3" w:rsidP="00D36DE3">
            <w:pPr>
              <w:spacing w:after="0" w:line="240" w:lineRule="auto"/>
              <w:rPr>
                <w:rFonts w:ascii="Calibri" w:eastAsia="Times New Roman" w:hAnsi="Calibri" w:cs="Calibri"/>
                <w:color w:val="000000"/>
              </w:rPr>
            </w:pPr>
            <w:r w:rsidRPr="00D36DE3">
              <w:rPr>
                <w:rFonts w:ascii="Calibri" w:eastAsia="Times New Roman" w:hAnsi="Calibri" w:cs="Calibri"/>
                <w:color w:val="000000"/>
              </w:rPr>
              <w:t xml:space="preserve">           543 </w:t>
            </w:r>
          </w:p>
        </w:tc>
        <w:tc>
          <w:tcPr>
            <w:tcW w:w="1825" w:type="dxa"/>
            <w:tcBorders>
              <w:top w:val="nil"/>
              <w:left w:val="nil"/>
              <w:bottom w:val="nil"/>
              <w:right w:val="nil"/>
            </w:tcBorders>
            <w:shd w:val="clear" w:color="000000" w:fill="FFFFFF"/>
            <w:noWrap/>
            <w:vAlign w:val="bottom"/>
            <w:hideMark/>
          </w:tcPr>
          <w:p w:rsidR="00D36DE3" w:rsidRPr="00D36DE3" w:rsidRDefault="00D36DE3" w:rsidP="00D36DE3">
            <w:pPr>
              <w:spacing w:after="0" w:line="240" w:lineRule="auto"/>
              <w:rPr>
                <w:rFonts w:ascii="Calibri" w:eastAsia="Times New Roman" w:hAnsi="Calibri" w:cs="Calibri"/>
                <w:color w:val="000000"/>
              </w:rPr>
            </w:pPr>
            <w:r w:rsidRPr="00D36DE3">
              <w:rPr>
                <w:rFonts w:ascii="Calibri" w:eastAsia="Times New Roman" w:hAnsi="Calibri" w:cs="Calibri"/>
                <w:color w:val="000000"/>
              </w:rPr>
              <w:t xml:space="preserve"> $       116 </w:t>
            </w:r>
          </w:p>
        </w:tc>
        <w:tc>
          <w:tcPr>
            <w:tcW w:w="1455" w:type="dxa"/>
            <w:tcBorders>
              <w:top w:val="nil"/>
              <w:left w:val="nil"/>
              <w:bottom w:val="nil"/>
              <w:right w:val="nil"/>
            </w:tcBorders>
            <w:shd w:val="clear" w:color="000000" w:fill="FFFFFF"/>
            <w:noWrap/>
            <w:vAlign w:val="bottom"/>
            <w:hideMark/>
          </w:tcPr>
          <w:p w:rsidR="00D36DE3" w:rsidRPr="00D36DE3" w:rsidRDefault="00D36DE3" w:rsidP="00D36DE3">
            <w:pPr>
              <w:spacing w:after="0" w:line="240" w:lineRule="auto"/>
              <w:rPr>
                <w:rFonts w:ascii="Calibri" w:eastAsia="Times New Roman" w:hAnsi="Calibri" w:cs="Calibri"/>
                <w:color w:val="000000"/>
              </w:rPr>
            </w:pPr>
            <w:r w:rsidRPr="00D36DE3">
              <w:rPr>
                <w:rFonts w:ascii="Calibri" w:eastAsia="Times New Roman" w:hAnsi="Calibri" w:cs="Calibri"/>
                <w:color w:val="000000"/>
              </w:rPr>
              <w:t>technology</w:t>
            </w:r>
          </w:p>
        </w:tc>
        <w:tc>
          <w:tcPr>
            <w:tcW w:w="1845" w:type="dxa"/>
            <w:tcBorders>
              <w:top w:val="nil"/>
              <w:left w:val="nil"/>
              <w:bottom w:val="nil"/>
              <w:right w:val="single" w:sz="8" w:space="0" w:color="auto"/>
            </w:tcBorders>
            <w:shd w:val="clear" w:color="000000" w:fill="FFFFFF"/>
            <w:noWrap/>
            <w:vAlign w:val="bottom"/>
            <w:hideMark/>
          </w:tcPr>
          <w:p w:rsidR="00D36DE3" w:rsidRPr="00D36DE3" w:rsidRDefault="00D36DE3" w:rsidP="00D36DE3">
            <w:pPr>
              <w:spacing w:after="0" w:line="240" w:lineRule="auto"/>
              <w:rPr>
                <w:rFonts w:ascii="Calibri" w:eastAsia="Times New Roman" w:hAnsi="Calibri" w:cs="Calibri"/>
                <w:color w:val="000000"/>
              </w:rPr>
            </w:pPr>
            <w:r w:rsidRPr="00D36DE3">
              <w:rPr>
                <w:rFonts w:ascii="Calibri" w:eastAsia="Times New Roman" w:hAnsi="Calibri" w:cs="Calibri"/>
                <w:color w:val="000000"/>
              </w:rPr>
              <w:t>hardware</w:t>
            </w:r>
          </w:p>
        </w:tc>
      </w:tr>
      <w:tr w:rsidR="00D36DE3" w:rsidRPr="00D36DE3" w:rsidTr="00D36DE3">
        <w:trPr>
          <w:trHeight w:val="137"/>
        </w:trPr>
        <w:tc>
          <w:tcPr>
            <w:tcW w:w="795" w:type="dxa"/>
            <w:tcBorders>
              <w:top w:val="nil"/>
              <w:left w:val="single" w:sz="8" w:space="0" w:color="auto"/>
              <w:bottom w:val="nil"/>
              <w:right w:val="nil"/>
            </w:tcBorders>
            <w:shd w:val="clear" w:color="000000" w:fill="FFFFFF"/>
            <w:noWrap/>
            <w:vAlign w:val="bottom"/>
            <w:hideMark/>
          </w:tcPr>
          <w:p w:rsidR="00D36DE3" w:rsidRPr="00D36DE3" w:rsidRDefault="00D36DE3" w:rsidP="00D36DE3">
            <w:pPr>
              <w:spacing w:after="0" w:line="240" w:lineRule="auto"/>
              <w:jc w:val="right"/>
              <w:rPr>
                <w:rFonts w:ascii="Calibri" w:eastAsia="Times New Roman" w:hAnsi="Calibri" w:cs="Calibri"/>
                <w:color w:val="000000"/>
              </w:rPr>
            </w:pPr>
            <w:r w:rsidRPr="00D36DE3">
              <w:rPr>
                <w:rFonts w:ascii="Calibri" w:eastAsia="Times New Roman" w:hAnsi="Calibri" w:cs="Calibri"/>
                <w:color w:val="000000"/>
              </w:rPr>
              <w:t>1948</w:t>
            </w:r>
          </w:p>
        </w:tc>
        <w:tc>
          <w:tcPr>
            <w:tcW w:w="8582" w:type="dxa"/>
            <w:tcBorders>
              <w:top w:val="nil"/>
              <w:left w:val="nil"/>
              <w:bottom w:val="nil"/>
              <w:right w:val="nil"/>
            </w:tcBorders>
            <w:shd w:val="clear" w:color="000000" w:fill="FFFFFF"/>
            <w:noWrap/>
            <w:vAlign w:val="bottom"/>
            <w:hideMark/>
          </w:tcPr>
          <w:p w:rsidR="00D36DE3" w:rsidRPr="00D36DE3" w:rsidRDefault="00D36DE3" w:rsidP="00D36DE3">
            <w:pPr>
              <w:spacing w:after="0" w:line="240" w:lineRule="auto"/>
              <w:rPr>
                <w:rFonts w:ascii="Calibri" w:eastAsia="Times New Roman" w:hAnsi="Calibri" w:cs="Calibri"/>
                <w:color w:val="000000"/>
              </w:rPr>
            </w:pPr>
            <w:r w:rsidRPr="00D36DE3">
              <w:rPr>
                <w:rFonts w:ascii="Calibri" w:eastAsia="Times New Roman" w:hAnsi="Calibri" w:cs="Calibri"/>
                <w:color w:val="000000"/>
              </w:rPr>
              <w:t>UDOO X86: The Most Powerful Maker Board Ever</w:t>
            </w:r>
          </w:p>
        </w:tc>
        <w:tc>
          <w:tcPr>
            <w:tcW w:w="1383" w:type="dxa"/>
            <w:tcBorders>
              <w:top w:val="nil"/>
              <w:left w:val="nil"/>
              <w:bottom w:val="nil"/>
              <w:right w:val="nil"/>
            </w:tcBorders>
            <w:shd w:val="clear" w:color="000000" w:fill="FFFFFF"/>
            <w:noWrap/>
            <w:vAlign w:val="bottom"/>
            <w:hideMark/>
          </w:tcPr>
          <w:p w:rsidR="00D36DE3" w:rsidRPr="00D36DE3" w:rsidRDefault="00D36DE3" w:rsidP="00D36DE3">
            <w:pPr>
              <w:spacing w:after="0" w:line="240" w:lineRule="auto"/>
              <w:rPr>
                <w:rFonts w:ascii="Calibri" w:eastAsia="Times New Roman" w:hAnsi="Calibri" w:cs="Calibri"/>
                <w:color w:val="000000"/>
              </w:rPr>
            </w:pPr>
            <w:r w:rsidRPr="00D36DE3">
              <w:rPr>
                <w:rFonts w:ascii="Calibri" w:eastAsia="Times New Roman" w:hAnsi="Calibri" w:cs="Calibri"/>
                <w:color w:val="000000"/>
              </w:rPr>
              <w:t xml:space="preserve"> $  100,000 </w:t>
            </w:r>
          </w:p>
        </w:tc>
        <w:tc>
          <w:tcPr>
            <w:tcW w:w="1581" w:type="dxa"/>
            <w:tcBorders>
              <w:top w:val="nil"/>
              <w:left w:val="nil"/>
              <w:bottom w:val="nil"/>
              <w:right w:val="nil"/>
            </w:tcBorders>
            <w:shd w:val="clear" w:color="000000" w:fill="FFFFFF"/>
            <w:noWrap/>
            <w:vAlign w:val="bottom"/>
            <w:hideMark/>
          </w:tcPr>
          <w:p w:rsidR="00D36DE3" w:rsidRPr="00D36DE3" w:rsidRDefault="00D36DE3" w:rsidP="00D36DE3">
            <w:pPr>
              <w:spacing w:after="0" w:line="240" w:lineRule="auto"/>
              <w:rPr>
                <w:rFonts w:ascii="Calibri" w:eastAsia="Times New Roman" w:hAnsi="Calibri" w:cs="Calibri"/>
                <w:color w:val="000000"/>
              </w:rPr>
            </w:pPr>
            <w:r w:rsidRPr="00D36DE3">
              <w:rPr>
                <w:rFonts w:ascii="Calibri" w:eastAsia="Times New Roman" w:hAnsi="Calibri" w:cs="Calibri"/>
                <w:color w:val="000000"/>
              </w:rPr>
              <w:t xml:space="preserve"> $     800,211 </w:t>
            </w:r>
          </w:p>
        </w:tc>
        <w:tc>
          <w:tcPr>
            <w:tcW w:w="1343" w:type="dxa"/>
            <w:tcBorders>
              <w:top w:val="nil"/>
              <w:left w:val="nil"/>
              <w:bottom w:val="nil"/>
              <w:right w:val="nil"/>
            </w:tcBorders>
            <w:shd w:val="clear" w:color="000000" w:fill="66FF99"/>
            <w:noWrap/>
            <w:vAlign w:val="bottom"/>
            <w:hideMark/>
          </w:tcPr>
          <w:p w:rsidR="00D36DE3" w:rsidRPr="00D36DE3" w:rsidRDefault="00D36DE3" w:rsidP="00D36DE3">
            <w:pPr>
              <w:spacing w:after="0" w:line="240" w:lineRule="auto"/>
              <w:rPr>
                <w:rFonts w:ascii="Calibri" w:eastAsia="Times New Roman" w:hAnsi="Calibri" w:cs="Calibri"/>
                <w:color w:val="000000"/>
              </w:rPr>
            </w:pPr>
            <w:r w:rsidRPr="00D36DE3">
              <w:rPr>
                <w:rFonts w:ascii="Calibri" w:eastAsia="Times New Roman" w:hAnsi="Calibri" w:cs="Calibri"/>
                <w:color w:val="000000"/>
              </w:rPr>
              <w:t>successful</w:t>
            </w:r>
          </w:p>
        </w:tc>
        <w:tc>
          <w:tcPr>
            <w:tcW w:w="1107" w:type="dxa"/>
            <w:tcBorders>
              <w:top w:val="nil"/>
              <w:left w:val="nil"/>
              <w:bottom w:val="nil"/>
              <w:right w:val="nil"/>
            </w:tcBorders>
            <w:shd w:val="clear" w:color="000000" w:fill="FFFFFF"/>
            <w:noWrap/>
            <w:vAlign w:val="bottom"/>
            <w:hideMark/>
          </w:tcPr>
          <w:p w:rsidR="00D36DE3" w:rsidRPr="00D36DE3" w:rsidRDefault="00D36DE3" w:rsidP="00D36DE3">
            <w:pPr>
              <w:spacing w:after="0" w:line="240" w:lineRule="auto"/>
              <w:rPr>
                <w:rFonts w:ascii="Calibri" w:eastAsia="Times New Roman" w:hAnsi="Calibri" w:cs="Calibri"/>
                <w:color w:val="000000"/>
              </w:rPr>
            </w:pPr>
            <w:r w:rsidRPr="00D36DE3">
              <w:rPr>
                <w:rFonts w:ascii="Calibri" w:eastAsia="Times New Roman" w:hAnsi="Calibri" w:cs="Calibri"/>
                <w:color w:val="000000"/>
              </w:rPr>
              <w:t>US</w:t>
            </w:r>
          </w:p>
        </w:tc>
        <w:tc>
          <w:tcPr>
            <w:tcW w:w="1863" w:type="dxa"/>
            <w:tcBorders>
              <w:top w:val="nil"/>
              <w:left w:val="nil"/>
              <w:bottom w:val="nil"/>
              <w:right w:val="nil"/>
            </w:tcBorders>
            <w:shd w:val="clear" w:color="000000" w:fill="FFFFFF"/>
            <w:noWrap/>
            <w:vAlign w:val="bottom"/>
            <w:hideMark/>
          </w:tcPr>
          <w:p w:rsidR="00D36DE3" w:rsidRPr="00D36DE3" w:rsidRDefault="00D36DE3" w:rsidP="00D36DE3">
            <w:pPr>
              <w:spacing w:after="0" w:line="240" w:lineRule="auto"/>
              <w:jc w:val="right"/>
              <w:rPr>
                <w:rFonts w:ascii="Calibri" w:eastAsia="Times New Roman" w:hAnsi="Calibri" w:cs="Calibri"/>
                <w:color w:val="000000"/>
              </w:rPr>
            </w:pPr>
            <w:r w:rsidRPr="00D36DE3">
              <w:rPr>
                <w:rFonts w:ascii="Calibri" w:eastAsia="Times New Roman" w:hAnsi="Calibri" w:cs="Calibri"/>
                <w:color w:val="000000"/>
              </w:rPr>
              <w:t>4245</w:t>
            </w:r>
          </w:p>
        </w:tc>
        <w:tc>
          <w:tcPr>
            <w:tcW w:w="1230" w:type="dxa"/>
            <w:tcBorders>
              <w:top w:val="nil"/>
              <w:left w:val="nil"/>
              <w:bottom w:val="nil"/>
              <w:right w:val="nil"/>
            </w:tcBorders>
            <w:shd w:val="clear" w:color="000000" w:fill="FFFFFF"/>
            <w:noWrap/>
            <w:vAlign w:val="bottom"/>
            <w:hideMark/>
          </w:tcPr>
          <w:p w:rsidR="00D36DE3" w:rsidRPr="00D36DE3" w:rsidRDefault="00D36DE3" w:rsidP="00D36DE3">
            <w:pPr>
              <w:spacing w:after="0" w:line="240" w:lineRule="auto"/>
              <w:jc w:val="center"/>
              <w:rPr>
                <w:rFonts w:ascii="Calibri" w:eastAsia="Times New Roman" w:hAnsi="Calibri" w:cs="Calibri"/>
                <w:color w:val="000000"/>
              </w:rPr>
            </w:pPr>
            <w:r w:rsidRPr="00D36DE3">
              <w:rPr>
                <w:rFonts w:ascii="Calibri" w:eastAsia="Times New Roman" w:hAnsi="Calibri" w:cs="Calibri"/>
                <w:color w:val="000000"/>
              </w:rPr>
              <w:t>TRUE</w:t>
            </w:r>
          </w:p>
        </w:tc>
        <w:tc>
          <w:tcPr>
            <w:tcW w:w="2064" w:type="dxa"/>
            <w:tcBorders>
              <w:top w:val="nil"/>
              <w:left w:val="nil"/>
              <w:bottom w:val="nil"/>
              <w:right w:val="nil"/>
            </w:tcBorders>
            <w:shd w:val="clear" w:color="000000" w:fill="517BC7"/>
            <w:noWrap/>
            <w:vAlign w:val="bottom"/>
            <w:hideMark/>
          </w:tcPr>
          <w:p w:rsidR="00D36DE3" w:rsidRPr="00D36DE3" w:rsidRDefault="00D36DE3" w:rsidP="00D36DE3">
            <w:pPr>
              <w:spacing w:after="0" w:line="240" w:lineRule="auto"/>
              <w:rPr>
                <w:rFonts w:ascii="Calibri" w:eastAsia="Times New Roman" w:hAnsi="Calibri" w:cs="Calibri"/>
                <w:color w:val="000000"/>
              </w:rPr>
            </w:pPr>
            <w:r w:rsidRPr="00D36DE3">
              <w:rPr>
                <w:rFonts w:ascii="Calibri" w:eastAsia="Times New Roman" w:hAnsi="Calibri" w:cs="Calibri"/>
                <w:color w:val="000000"/>
              </w:rPr>
              <w:t xml:space="preserve">           800 </w:t>
            </w:r>
          </w:p>
        </w:tc>
        <w:tc>
          <w:tcPr>
            <w:tcW w:w="1825" w:type="dxa"/>
            <w:tcBorders>
              <w:top w:val="nil"/>
              <w:left w:val="nil"/>
              <w:bottom w:val="nil"/>
              <w:right w:val="nil"/>
            </w:tcBorders>
            <w:shd w:val="clear" w:color="000000" w:fill="FFFFFF"/>
            <w:noWrap/>
            <w:vAlign w:val="bottom"/>
            <w:hideMark/>
          </w:tcPr>
          <w:p w:rsidR="00D36DE3" w:rsidRPr="00D36DE3" w:rsidRDefault="00D36DE3" w:rsidP="00D36DE3">
            <w:pPr>
              <w:spacing w:after="0" w:line="240" w:lineRule="auto"/>
              <w:rPr>
                <w:rFonts w:ascii="Calibri" w:eastAsia="Times New Roman" w:hAnsi="Calibri" w:cs="Calibri"/>
                <w:color w:val="000000"/>
              </w:rPr>
            </w:pPr>
            <w:r w:rsidRPr="00D36DE3">
              <w:rPr>
                <w:rFonts w:ascii="Calibri" w:eastAsia="Times New Roman" w:hAnsi="Calibri" w:cs="Calibri"/>
                <w:color w:val="000000"/>
              </w:rPr>
              <w:t xml:space="preserve"> $       189 </w:t>
            </w:r>
          </w:p>
        </w:tc>
        <w:tc>
          <w:tcPr>
            <w:tcW w:w="1455" w:type="dxa"/>
            <w:tcBorders>
              <w:top w:val="nil"/>
              <w:left w:val="nil"/>
              <w:bottom w:val="nil"/>
              <w:right w:val="nil"/>
            </w:tcBorders>
            <w:shd w:val="clear" w:color="000000" w:fill="FFFFFF"/>
            <w:noWrap/>
            <w:vAlign w:val="bottom"/>
            <w:hideMark/>
          </w:tcPr>
          <w:p w:rsidR="00D36DE3" w:rsidRPr="00D36DE3" w:rsidRDefault="00D36DE3" w:rsidP="00D36DE3">
            <w:pPr>
              <w:spacing w:after="0" w:line="240" w:lineRule="auto"/>
              <w:rPr>
                <w:rFonts w:ascii="Calibri" w:eastAsia="Times New Roman" w:hAnsi="Calibri" w:cs="Calibri"/>
                <w:color w:val="000000"/>
              </w:rPr>
            </w:pPr>
            <w:r w:rsidRPr="00D36DE3">
              <w:rPr>
                <w:rFonts w:ascii="Calibri" w:eastAsia="Times New Roman" w:hAnsi="Calibri" w:cs="Calibri"/>
                <w:color w:val="000000"/>
              </w:rPr>
              <w:t>technology</w:t>
            </w:r>
          </w:p>
        </w:tc>
        <w:tc>
          <w:tcPr>
            <w:tcW w:w="1845" w:type="dxa"/>
            <w:tcBorders>
              <w:top w:val="nil"/>
              <w:left w:val="nil"/>
              <w:bottom w:val="nil"/>
              <w:right w:val="single" w:sz="8" w:space="0" w:color="auto"/>
            </w:tcBorders>
            <w:shd w:val="clear" w:color="000000" w:fill="FFFFFF"/>
            <w:noWrap/>
            <w:vAlign w:val="bottom"/>
            <w:hideMark/>
          </w:tcPr>
          <w:p w:rsidR="00D36DE3" w:rsidRPr="00D36DE3" w:rsidRDefault="00D36DE3" w:rsidP="00D36DE3">
            <w:pPr>
              <w:spacing w:after="0" w:line="240" w:lineRule="auto"/>
              <w:rPr>
                <w:rFonts w:ascii="Calibri" w:eastAsia="Times New Roman" w:hAnsi="Calibri" w:cs="Calibri"/>
                <w:color w:val="000000"/>
              </w:rPr>
            </w:pPr>
            <w:r w:rsidRPr="00D36DE3">
              <w:rPr>
                <w:rFonts w:ascii="Calibri" w:eastAsia="Times New Roman" w:hAnsi="Calibri" w:cs="Calibri"/>
                <w:color w:val="000000"/>
              </w:rPr>
              <w:t>hardware</w:t>
            </w:r>
          </w:p>
        </w:tc>
      </w:tr>
      <w:tr w:rsidR="00D36DE3" w:rsidRPr="00D36DE3" w:rsidTr="00D36DE3">
        <w:trPr>
          <w:trHeight w:val="137"/>
        </w:trPr>
        <w:tc>
          <w:tcPr>
            <w:tcW w:w="795" w:type="dxa"/>
            <w:tcBorders>
              <w:top w:val="nil"/>
              <w:left w:val="single" w:sz="8" w:space="0" w:color="auto"/>
              <w:bottom w:val="nil"/>
              <w:right w:val="nil"/>
            </w:tcBorders>
            <w:shd w:val="clear" w:color="000000" w:fill="FFFFFF"/>
            <w:noWrap/>
            <w:vAlign w:val="bottom"/>
            <w:hideMark/>
          </w:tcPr>
          <w:p w:rsidR="00D36DE3" w:rsidRPr="00D36DE3" w:rsidRDefault="00D36DE3" w:rsidP="00D36DE3">
            <w:pPr>
              <w:spacing w:after="0" w:line="240" w:lineRule="auto"/>
              <w:jc w:val="right"/>
              <w:rPr>
                <w:rFonts w:ascii="Calibri" w:eastAsia="Times New Roman" w:hAnsi="Calibri" w:cs="Calibri"/>
                <w:color w:val="000000"/>
              </w:rPr>
            </w:pPr>
            <w:r w:rsidRPr="00D36DE3">
              <w:rPr>
                <w:rFonts w:ascii="Calibri" w:eastAsia="Times New Roman" w:hAnsi="Calibri" w:cs="Calibri"/>
                <w:color w:val="000000"/>
              </w:rPr>
              <w:t>2013</w:t>
            </w:r>
          </w:p>
        </w:tc>
        <w:tc>
          <w:tcPr>
            <w:tcW w:w="8582" w:type="dxa"/>
            <w:tcBorders>
              <w:top w:val="nil"/>
              <w:left w:val="nil"/>
              <w:bottom w:val="nil"/>
              <w:right w:val="nil"/>
            </w:tcBorders>
            <w:shd w:val="clear" w:color="000000" w:fill="FFFFFF"/>
            <w:noWrap/>
            <w:vAlign w:val="bottom"/>
            <w:hideMark/>
          </w:tcPr>
          <w:p w:rsidR="00D36DE3" w:rsidRPr="00D36DE3" w:rsidRDefault="00D36DE3" w:rsidP="00D36DE3">
            <w:pPr>
              <w:spacing w:after="0" w:line="240" w:lineRule="auto"/>
              <w:rPr>
                <w:rFonts w:ascii="Calibri" w:eastAsia="Times New Roman" w:hAnsi="Calibri" w:cs="Calibri"/>
                <w:color w:val="000000"/>
              </w:rPr>
            </w:pPr>
            <w:r w:rsidRPr="00D36DE3">
              <w:rPr>
                <w:rFonts w:ascii="Calibri" w:eastAsia="Times New Roman" w:hAnsi="Calibri" w:cs="Calibri"/>
                <w:color w:val="000000"/>
              </w:rPr>
              <w:t xml:space="preserve">Portal: Turbocharged </w:t>
            </w:r>
            <w:proofErr w:type="spellStart"/>
            <w:r w:rsidRPr="00D36DE3">
              <w:rPr>
                <w:rFonts w:ascii="Calibri" w:eastAsia="Times New Roman" w:hAnsi="Calibri" w:cs="Calibri"/>
                <w:color w:val="000000"/>
              </w:rPr>
              <w:t>WiFi</w:t>
            </w:r>
            <w:proofErr w:type="spellEnd"/>
          </w:p>
        </w:tc>
        <w:tc>
          <w:tcPr>
            <w:tcW w:w="1383" w:type="dxa"/>
            <w:tcBorders>
              <w:top w:val="nil"/>
              <w:left w:val="nil"/>
              <w:bottom w:val="nil"/>
              <w:right w:val="nil"/>
            </w:tcBorders>
            <w:shd w:val="clear" w:color="000000" w:fill="FFFFFF"/>
            <w:noWrap/>
            <w:vAlign w:val="bottom"/>
            <w:hideMark/>
          </w:tcPr>
          <w:p w:rsidR="00D36DE3" w:rsidRPr="00D36DE3" w:rsidRDefault="00D36DE3" w:rsidP="00D36DE3">
            <w:pPr>
              <w:spacing w:after="0" w:line="240" w:lineRule="auto"/>
              <w:rPr>
                <w:rFonts w:ascii="Calibri" w:eastAsia="Times New Roman" w:hAnsi="Calibri" w:cs="Calibri"/>
                <w:color w:val="000000"/>
              </w:rPr>
            </w:pPr>
            <w:r w:rsidRPr="00D36DE3">
              <w:rPr>
                <w:rFonts w:ascii="Calibri" w:eastAsia="Times New Roman" w:hAnsi="Calibri" w:cs="Calibri"/>
                <w:color w:val="000000"/>
              </w:rPr>
              <w:t xml:space="preserve"> $  160,000 </w:t>
            </w:r>
          </w:p>
        </w:tc>
        <w:tc>
          <w:tcPr>
            <w:tcW w:w="1581" w:type="dxa"/>
            <w:tcBorders>
              <w:top w:val="nil"/>
              <w:left w:val="nil"/>
              <w:bottom w:val="nil"/>
              <w:right w:val="nil"/>
            </w:tcBorders>
            <w:shd w:val="clear" w:color="000000" w:fill="FFFFFF"/>
            <w:noWrap/>
            <w:vAlign w:val="bottom"/>
            <w:hideMark/>
          </w:tcPr>
          <w:p w:rsidR="00D36DE3" w:rsidRPr="00D36DE3" w:rsidRDefault="00D36DE3" w:rsidP="00D36DE3">
            <w:pPr>
              <w:spacing w:after="0" w:line="240" w:lineRule="auto"/>
              <w:rPr>
                <w:rFonts w:ascii="Calibri" w:eastAsia="Times New Roman" w:hAnsi="Calibri" w:cs="Calibri"/>
                <w:color w:val="000000"/>
              </w:rPr>
            </w:pPr>
            <w:r w:rsidRPr="00D36DE3">
              <w:rPr>
                <w:rFonts w:ascii="Calibri" w:eastAsia="Times New Roman" w:hAnsi="Calibri" w:cs="Calibri"/>
                <w:color w:val="000000"/>
              </w:rPr>
              <w:t xml:space="preserve"> $     791,862 </w:t>
            </w:r>
          </w:p>
        </w:tc>
        <w:tc>
          <w:tcPr>
            <w:tcW w:w="1343" w:type="dxa"/>
            <w:tcBorders>
              <w:top w:val="nil"/>
              <w:left w:val="nil"/>
              <w:bottom w:val="nil"/>
              <w:right w:val="nil"/>
            </w:tcBorders>
            <w:shd w:val="clear" w:color="000000" w:fill="66FF99"/>
            <w:noWrap/>
            <w:vAlign w:val="bottom"/>
            <w:hideMark/>
          </w:tcPr>
          <w:p w:rsidR="00D36DE3" w:rsidRPr="00D36DE3" w:rsidRDefault="00D36DE3" w:rsidP="00D36DE3">
            <w:pPr>
              <w:spacing w:after="0" w:line="240" w:lineRule="auto"/>
              <w:rPr>
                <w:rFonts w:ascii="Calibri" w:eastAsia="Times New Roman" w:hAnsi="Calibri" w:cs="Calibri"/>
                <w:color w:val="000000"/>
              </w:rPr>
            </w:pPr>
            <w:r w:rsidRPr="00D36DE3">
              <w:rPr>
                <w:rFonts w:ascii="Calibri" w:eastAsia="Times New Roman" w:hAnsi="Calibri" w:cs="Calibri"/>
                <w:color w:val="000000"/>
              </w:rPr>
              <w:t>successful</w:t>
            </w:r>
          </w:p>
        </w:tc>
        <w:tc>
          <w:tcPr>
            <w:tcW w:w="1107" w:type="dxa"/>
            <w:tcBorders>
              <w:top w:val="nil"/>
              <w:left w:val="nil"/>
              <w:bottom w:val="nil"/>
              <w:right w:val="nil"/>
            </w:tcBorders>
            <w:shd w:val="clear" w:color="000000" w:fill="FFFFFF"/>
            <w:noWrap/>
            <w:vAlign w:val="bottom"/>
            <w:hideMark/>
          </w:tcPr>
          <w:p w:rsidR="00D36DE3" w:rsidRPr="00D36DE3" w:rsidRDefault="00D36DE3" w:rsidP="00D36DE3">
            <w:pPr>
              <w:spacing w:after="0" w:line="240" w:lineRule="auto"/>
              <w:rPr>
                <w:rFonts w:ascii="Calibri" w:eastAsia="Times New Roman" w:hAnsi="Calibri" w:cs="Calibri"/>
                <w:color w:val="000000"/>
              </w:rPr>
            </w:pPr>
            <w:r w:rsidRPr="00D36DE3">
              <w:rPr>
                <w:rFonts w:ascii="Calibri" w:eastAsia="Times New Roman" w:hAnsi="Calibri" w:cs="Calibri"/>
                <w:color w:val="000000"/>
              </w:rPr>
              <w:t>US</w:t>
            </w:r>
          </w:p>
        </w:tc>
        <w:tc>
          <w:tcPr>
            <w:tcW w:w="1863" w:type="dxa"/>
            <w:tcBorders>
              <w:top w:val="nil"/>
              <w:left w:val="nil"/>
              <w:bottom w:val="nil"/>
              <w:right w:val="nil"/>
            </w:tcBorders>
            <w:shd w:val="clear" w:color="000000" w:fill="FFFFFF"/>
            <w:noWrap/>
            <w:vAlign w:val="bottom"/>
            <w:hideMark/>
          </w:tcPr>
          <w:p w:rsidR="00D36DE3" w:rsidRPr="00D36DE3" w:rsidRDefault="00D36DE3" w:rsidP="00D36DE3">
            <w:pPr>
              <w:spacing w:after="0" w:line="240" w:lineRule="auto"/>
              <w:jc w:val="right"/>
              <w:rPr>
                <w:rFonts w:ascii="Calibri" w:eastAsia="Times New Roman" w:hAnsi="Calibri" w:cs="Calibri"/>
                <w:color w:val="000000"/>
              </w:rPr>
            </w:pPr>
            <w:r w:rsidRPr="00D36DE3">
              <w:rPr>
                <w:rFonts w:ascii="Calibri" w:eastAsia="Times New Roman" w:hAnsi="Calibri" w:cs="Calibri"/>
                <w:color w:val="000000"/>
              </w:rPr>
              <w:t>4562</w:t>
            </w:r>
          </w:p>
        </w:tc>
        <w:tc>
          <w:tcPr>
            <w:tcW w:w="1230" w:type="dxa"/>
            <w:tcBorders>
              <w:top w:val="nil"/>
              <w:left w:val="nil"/>
              <w:bottom w:val="nil"/>
              <w:right w:val="nil"/>
            </w:tcBorders>
            <w:shd w:val="clear" w:color="000000" w:fill="FFFFFF"/>
            <w:noWrap/>
            <w:vAlign w:val="bottom"/>
            <w:hideMark/>
          </w:tcPr>
          <w:p w:rsidR="00D36DE3" w:rsidRPr="00D36DE3" w:rsidRDefault="00D36DE3" w:rsidP="00D36DE3">
            <w:pPr>
              <w:spacing w:after="0" w:line="240" w:lineRule="auto"/>
              <w:jc w:val="center"/>
              <w:rPr>
                <w:rFonts w:ascii="Calibri" w:eastAsia="Times New Roman" w:hAnsi="Calibri" w:cs="Calibri"/>
                <w:color w:val="000000"/>
              </w:rPr>
            </w:pPr>
            <w:r w:rsidRPr="00D36DE3">
              <w:rPr>
                <w:rFonts w:ascii="Calibri" w:eastAsia="Times New Roman" w:hAnsi="Calibri" w:cs="Calibri"/>
                <w:color w:val="000000"/>
              </w:rPr>
              <w:t>TRUE</w:t>
            </w:r>
          </w:p>
        </w:tc>
        <w:tc>
          <w:tcPr>
            <w:tcW w:w="2064" w:type="dxa"/>
            <w:tcBorders>
              <w:top w:val="nil"/>
              <w:left w:val="nil"/>
              <w:bottom w:val="nil"/>
              <w:right w:val="nil"/>
            </w:tcBorders>
            <w:shd w:val="clear" w:color="000000" w:fill="517BC7"/>
            <w:noWrap/>
            <w:vAlign w:val="bottom"/>
            <w:hideMark/>
          </w:tcPr>
          <w:p w:rsidR="00D36DE3" w:rsidRPr="00D36DE3" w:rsidRDefault="00D36DE3" w:rsidP="00D36DE3">
            <w:pPr>
              <w:spacing w:after="0" w:line="240" w:lineRule="auto"/>
              <w:rPr>
                <w:rFonts w:ascii="Calibri" w:eastAsia="Times New Roman" w:hAnsi="Calibri" w:cs="Calibri"/>
                <w:color w:val="000000"/>
              </w:rPr>
            </w:pPr>
            <w:r w:rsidRPr="00D36DE3">
              <w:rPr>
                <w:rFonts w:ascii="Calibri" w:eastAsia="Times New Roman" w:hAnsi="Calibri" w:cs="Calibri"/>
                <w:color w:val="000000"/>
              </w:rPr>
              <w:t xml:space="preserve">           495 </w:t>
            </w:r>
          </w:p>
        </w:tc>
        <w:tc>
          <w:tcPr>
            <w:tcW w:w="1825" w:type="dxa"/>
            <w:tcBorders>
              <w:top w:val="nil"/>
              <w:left w:val="nil"/>
              <w:bottom w:val="nil"/>
              <w:right w:val="nil"/>
            </w:tcBorders>
            <w:shd w:val="clear" w:color="000000" w:fill="FFFFFF"/>
            <w:noWrap/>
            <w:vAlign w:val="bottom"/>
            <w:hideMark/>
          </w:tcPr>
          <w:p w:rsidR="00D36DE3" w:rsidRPr="00D36DE3" w:rsidRDefault="00D36DE3" w:rsidP="00D36DE3">
            <w:pPr>
              <w:spacing w:after="0" w:line="240" w:lineRule="auto"/>
              <w:rPr>
                <w:rFonts w:ascii="Calibri" w:eastAsia="Times New Roman" w:hAnsi="Calibri" w:cs="Calibri"/>
                <w:color w:val="000000"/>
              </w:rPr>
            </w:pPr>
            <w:r w:rsidRPr="00D36DE3">
              <w:rPr>
                <w:rFonts w:ascii="Calibri" w:eastAsia="Times New Roman" w:hAnsi="Calibri" w:cs="Calibri"/>
                <w:color w:val="000000"/>
              </w:rPr>
              <w:t xml:space="preserve"> $       174 </w:t>
            </w:r>
          </w:p>
        </w:tc>
        <w:tc>
          <w:tcPr>
            <w:tcW w:w="1455" w:type="dxa"/>
            <w:tcBorders>
              <w:top w:val="nil"/>
              <w:left w:val="nil"/>
              <w:bottom w:val="nil"/>
              <w:right w:val="nil"/>
            </w:tcBorders>
            <w:shd w:val="clear" w:color="000000" w:fill="FFFFFF"/>
            <w:noWrap/>
            <w:vAlign w:val="bottom"/>
            <w:hideMark/>
          </w:tcPr>
          <w:p w:rsidR="00D36DE3" w:rsidRPr="00D36DE3" w:rsidRDefault="00D36DE3" w:rsidP="00D36DE3">
            <w:pPr>
              <w:spacing w:after="0" w:line="240" w:lineRule="auto"/>
              <w:rPr>
                <w:rFonts w:ascii="Calibri" w:eastAsia="Times New Roman" w:hAnsi="Calibri" w:cs="Calibri"/>
                <w:color w:val="000000"/>
              </w:rPr>
            </w:pPr>
            <w:r w:rsidRPr="00D36DE3">
              <w:rPr>
                <w:rFonts w:ascii="Calibri" w:eastAsia="Times New Roman" w:hAnsi="Calibri" w:cs="Calibri"/>
                <w:color w:val="000000"/>
              </w:rPr>
              <w:t>technology</w:t>
            </w:r>
          </w:p>
        </w:tc>
        <w:tc>
          <w:tcPr>
            <w:tcW w:w="1845" w:type="dxa"/>
            <w:tcBorders>
              <w:top w:val="nil"/>
              <w:left w:val="nil"/>
              <w:bottom w:val="nil"/>
              <w:right w:val="single" w:sz="8" w:space="0" w:color="auto"/>
            </w:tcBorders>
            <w:shd w:val="clear" w:color="000000" w:fill="FFFFFF"/>
            <w:noWrap/>
            <w:vAlign w:val="bottom"/>
            <w:hideMark/>
          </w:tcPr>
          <w:p w:rsidR="00D36DE3" w:rsidRPr="00D36DE3" w:rsidRDefault="00D36DE3" w:rsidP="00D36DE3">
            <w:pPr>
              <w:spacing w:after="0" w:line="240" w:lineRule="auto"/>
              <w:rPr>
                <w:rFonts w:ascii="Calibri" w:eastAsia="Times New Roman" w:hAnsi="Calibri" w:cs="Calibri"/>
                <w:color w:val="000000"/>
              </w:rPr>
            </w:pPr>
            <w:r w:rsidRPr="00D36DE3">
              <w:rPr>
                <w:rFonts w:ascii="Calibri" w:eastAsia="Times New Roman" w:hAnsi="Calibri" w:cs="Calibri"/>
                <w:color w:val="000000"/>
              </w:rPr>
              <w:t>hardware</w:t>
            </w:r>
          </w:p>
        </w:tc>
      </w:tr>
      <w:tr w:rsidR="00D36DE3" w:rsidRPr="00D36DE3" w:rsidTr="00D36DE3">
        <w:trPr>
          <w:trHeight w:val="137"/>
        </w:trPr>
        <w:tc>
          <w:tcPr>
            <w:tcW w:w="795" w:type="dxa"/>
            <w:tcBorders>
              <w:top w:val="nil"/>
              <w:left w:val="single" w:sz="8" w:space="0" w:color="auto"/>
              <w:bottom w:val="nil"/>
              <w:right w:val="nil"/>
            </w:tcBorders>
            <w:shd w:val="clear" w:color="000000" w:fill="FFFFFF"/>
            <w:noWrap/>
            <w:vAlign w:val="bottom"/>
            <w:hideMark/>
          </w:tcPr>
          <w:p w:rsidR="00D36DE3" w:rsidRPr="00D36DE3" w:rsidRDefault="00D36DE3" w:rsidP="00D36DE3">
            <w:pPr>
              <w:spacing w:after="0" w:line="240" w:lineRule="auto"/>
              <w:jc w:val="right"/>
              <w:rPr>
                <w:rFonts w:ascii="Calibri" w:eastAsia="Times New Roman" w:hAnsi="Calibri" w:cs="Calibri"/>
                <w:color w:val="000000"/>
              </w:rPr>
            </w:pPr>
            <w:r w:rsidRPr="00D36DE3">
              <w:rPr>
                <w:rFonts w:ascii="Calibri" w:eastAsia="Times New Roman" w:hAnsi="Calibri" w:cs="Calibri"/>
                <w:color w:val="000000"/>
              </w:rPr>
              <w:t>1478</w:t>
            </w:r>
          </w:p>
        </w:tc>
        <w:tc>
          <w:tcPr>
            <w:tcW w:w="8582" w:type="dxa"/>
            <w:tcBorders>
              <w:top w:val="nil"/>
              <w:left w:val="nil"/>
              <w:bottom w:val="nil"/>
              <w:right w:val="nil"/>
            </w:tcBorders>
            <w:shd w:val="clear" w:color="000000" w:fill="FFFFFF"/>
            <w:noWrap/>
            <w:vAlign w:val="bottom"/>
            <w:hideMark/>
          </w:tcPr>
          <w:p w:rsidR="00D36DE3" w:rsidRPr="00D36DE3" w:rsidRDefault="00D36DE3" w:rsidP="00D36DE3">
            <w:pPr>
              <w:spacing w:after="0" w:line="240" w:lineRule="auto"/>
              <w:rPr>
                <w:rFonts w:ascii="Calibri" w:eastAsia="Times New Roman" w:hAnsi="Calibri" w:cs="Calibri"/>
                <w:color w:val="000000"/>
              </w:rPr>
            </w:pPr>
            <w:r w:rsidRPr="00D36DE3">
              <w:rPr>
                <w:rFonts w:ascii="Calibri" w:eastAsia="Times New Roman" w:hAnsi="Calibri" w:cs="Calibri"/>
                <w:color w:val="000000"/>
              </w:rPr>
              <w:t>Planet Money T-shirt</w:t>
            </w:r>
          </w:p>
        </w:tc>
        <w:tc>
          <w:tcPr>
            <w:tcW w:w="1383" w:type="dxa"/>
            <w:tcBorders>
              <w:top w:val="nil"/>
              <w:left w:val="nil"/>
              <w:bottom w:val="nil"/>
              <w:right w:val="nil"/>
            </w:tcBorders>
            <w:shd w:val="clear" w:color="000000" w:fill="FFFFFF"/>
            <w:noWrap/>
            <w:vAlign w:val="bottom"/>
            <w:hideMark/>
          </w:tcPr>
          <w:p w:rsidR="00D36DE3" w:rsidRPr="00D36DE3" w:rsidRDefault="00D36DE3" w:rsidP="00D36DE3">
            <w:pPr>
              <w:spacing w:after="0" w:line="240" w:lineRule="auto"/>
              <w:rPr>
                <w:rFonts w:ascii="Calibri" w:eastAsia="Times New Roman" w:hAnsi="Calibri" w:cs="Calibri"/>
                <w:color w:val="000000"/>
              </w:rPr>
            </w:pPr>
            <w:r w:rsidRPr="00D36DE3">
              <w:rPr>
                <w:rFonts w:ascii="Calibri" w:eastAsia="Times New Roman" w:hAnsi="Calibri" w:cs="Calibri"/>
                <w:color w:val="000000"/>
              </w:rPr>
              <w:t xml:space="preserve"> $    50,000 </w:t>
            </w:r>
          </w:p>
        </w:tc>
        <w:tc>
          <w:tcPr>
            <w:tcW w:w="1581" w:type="dxa"/>
            <w:tcBorders>
              <w:top w:val="nil"/>
              <w:left w:val="nil"/>
              <w:bottom w:val="nil"/>
              <w:right w:val="nil"/>
            </w:tcBorders>
            <w:shd w:val="clear" w:color="000000" w:fill="FFFFFF"/>
            <w:noWrap/>
            <w:vAlign w:val="bottom"/>
            <w:hideMark/>
          </w:tcPr>
          <w:p w:rsidR="00D36DE3" w:rsidRPr="00D36DE3" w:rsidRDefault="00D36DE3" w:rsidP="00D36DE3">
            <w:pPr>
              <w:spacing w:after="0" w:line="240" w:lineRule="auto"/>
              <w:rPr>
                <w:rFonts w:ascii="Calibri" w:eastAsia="Times New Roman" w:hAnsi="Calibri" w:cs="Calibri"/>
                <w:color w:val="000000"/>
              </w:rPr>
            </w:pPr>
            <w:r w:rsidRPr="00D36DE3">
              <w:rPr>
                <w:rFonts w:ascii="Calibri" w:eastAsia="Times New Roman" w:hAnsi="Calibri" w:cs="Calibri"/>
                <w:color w:val="000000"/>
              </w:rPr>
              <w:t xml:space="preserve"> $     590,807 </w:t>
            </w:r>
          </w:p>
        </w:tc>
        <w:tc>
          <w:tcPr>
            <w:tcW w:w="1343" w:type="dxa"/>
            <w:tcBorders>
              <w:top w:val="nil"/>
              <w:left w:val="nil"/>
              <w:bottom w:val="nil"/>
              <w:right w:val="nil"/>
            </w:tcBorders>
            <w:shd w:val="clear" w:color="000000" w:fill="66FF99"/>
            <w:noWrap/>
            <w:vAlign w:val="bottom"/>
            <w:hideMark/>
          </w:tcPr>
          <w:p w:rsidR="00D36DE3" w:rsidRPr="00D36DE3" w:rsidRDefault="00D36DE3" w:rsidP="00D36DE3">
            <w:pPr>
              <w:spacing w:after="0" w:line="240" w:lineRule="auto"/>
              <w:rPr>
                <w:rFonts w:ascii="Calibri" w:eastAsia="Times New Roman" w:hAnsi="Calibri" w:cs="Calibri"/>
                <w:color w:val="000000"/>
              </w:rPr>
            </w:pPr>
            <w:r w:rsidRPr="00D36DE3">
              <w:rPr>
                <w:rFonts w:ascii="Calibri" w:eastAsia="Times New Roman" w:hAnsi="Calibri" w:cs="Calibri"/>
                <w:color w:val="000000"/>
              </w:rPr>
              <w:t>successful</w:t>
            </w:r>
          </w:p>
        </w:tc>
        <w:tc>
          <w:tcPr>
            <w:tcW w:w="1107" w:type="dxa"/>
            <w:tcBorders>
              <w:top w:val="nil"/>
              <w:left w:val="nil"/>
              <w:bottom w:val="nil"/>
              <w:right w:val="nil"/>
            </w:tcBorders>
            <w:shd w:val="clear" w:color="000000" w:fill="FFFFFF"/>
            <w:noWrap/>
            <w:vAlign w:val="bottom"/>
            <w:hideMark/>
          </w:tcPr>
          <w:p w:rsidR="00D36DE3" w:rsidRPr="00D36DE3" w:rsidRDefault="00D36DE3" w:rsidP="00D36DE3">
            <w:pPr>
              <w:spacing w:after="0" w:line="240" w:lineRule="auto"/>
              <w:rPr>
                <w:rFonts w:ascii="Calibri" w:eastAsia="Times New Roman" w:hAnsi="Calibri" w:cs="Calibri"/>
                <w:color w:val="000000"/>
              </w:rPr>
            </w:pPr>
            <w:r w:rsidRPr="00D36DE3">
              <w:rPr>
                <w:rFonts w:ascii="Calibri" w:eastAsia="Times New Roman" w:hAnsi="Calibri" w:cs="Calibri"/>
                <w:color w:val="000000"/>
              </w:rPr>
              <w:t>US</w:t>
            </w:r>
          </w:p>
        </w:tc>
        <w:tc>
          <w:tcPr>
            <w:tcW w:w="1863" w:type="dxa"/>
            <w:tcBorders>
              <w:top w:val="nil"/>
              <w:left w:val="nil"/>
              <w:bottom w:val="nil"/>
              <w:right w:val="nil"/>
            </w:tcBorders>
            <w:shd w:val="clear" w:color="000000" w:fill="FFFFFF"/>
            <w:noWrap/>
            <w:vAlign w:val="bottom"/>
            <w:hideMark/>
          </w:tcPr>
          <w:p w:rsidR="00D36DE3" w:rsidRPr="00D36DE3" w:rsidRDefault="00D36DE3" w:rsidP="00D36DE3">
            <w:pPr>
              <w:spacing w:after="0" w:line="240" w:lineRule="auto"/>
              <w:jc w:val="right"/>
              <w:rPr>
                <w:rFonts w:ascii="Calibri" w:eastAsia="Times New Roman" w:hAnsi="Calibri" w:cs="Calibri"/>
                <w:color w:val="000000"/>
              </w:rPr>
            </w:pPr>
            <w:r w:rsidRPr="00D36DE3">
              <w:rPr>
                <w:rFonts w:ascii="Calibri" w:eastAsia="Times New Roman" w:hAnsi="Calibri" w:cs="Calibri"/>
                <w:color w:val="000000"/>
              </w:rPr>
              <w:t>20242</w:t>
            </w:r>
          </w:p>
        </w:tc>
        <w:tc>
          <w:tcPr>
            <w:tcW w:w="1230" w:type="dxa"/>
            <w:tcBorders>
              <w:top w:val="nil"/>
              <w:left w:val="nil"/>
              <w:bottom w:val="nil"/>
              <w:right w:val="nil"/>
            </w:tcBorders>
            <w:shd w:val="clear" w:color="000000" w:fill="FFFFFF"/>
            <w:noWrap/>
            <w:vAlign w:val="bottom"/>
            <w:hideMark/>
          </w:tcPr>
          <w:p w:rsidR="00D36DE3" w:rsidRPr="00D36DE3" w:rsidRDefault="00D36DE3" w:rsidP="00D36DE3">
            <w:pPr>
              <w:spacing w:after="0" w:line="240" w:lineRule="auto"/>
              <w:jc w:val="center"/>
              <w:rPr>
                <w:rFonts w:ascii="Calibri" w:eastAsia="Times New Roman" w:hAnsi="Calibri" w:cs="Calibri"/>
                <w:color w:val="000000"/>
              </w:rPr>
            </w:pPr>
            <w:r w:rsidRPr="00D36DE3">
              <w:rPr>
                <w:rFonts w:ascii="Calibri" w:eastAsia="Times New Roman" w:hAnsi="Calibri" w:cs="Calibri"/>
                <w:color w:val="000000"/>
              </w:rPr>
              <w:t>TRUE</w:t>
            </w:r>
          </w:p>
        </w:tc>
        <w:tc>
          <w:tcPr>
            <w:tcW w:w="2064" w:type="dxa"/>
            <w:tcBorders>
              <w:top w:val="nil"/>
              <w:left w:val="nil"/>
              <w:bottom w:val="nil"/>
              <w:right w:val="nil"/>
            </w:tcBorders>
            <w:shd w:val="clear" w:color="000000" w:fill="517BC7"/>
            <w:noWrap/>
            <w:vAlign w:val="bottom"/>
            <w:hideMark/>
          </w:tcPr>
          <w:p w:rsidR="00D36DE3" w:rsidRPr="00D36DE3" w:rsidRDefault="00D36DE3" w:rsidP="00D36DE3">
            <w:pPr>
              <w:spacing w:after="0" w:line="240" w:lineRule="auto"/>
              <w:rPr>
                <w:rFonts w:ascii="Calibri" w:eastAsia="Times New Roman" w:hAnsi="Calibri" w:cs="Calibri"/>
                <w:color w:val="000000"/>
              </w:rPr>
            </w:pPr>
            <w:r w:rsidRPr="00D36DE3">
              <w:rPr>
                <w:rFonts w:ascii="Calibri" w:eastAsia="Times New Roman" w:hAnsi="Calibri" w:cs="Calibri"/>
                <w:color w:val="000000"/>
              </w:rPr>
              <w:t xml:space="preserve">       1,182 </w:t>
            </w:r>
          </w:p>
        </w:tc>
        <w:tc>
          <w:tcPr>
            <w:tcW w:w="1825" w:type="dxa"/>
            <w:tcBorders>
              <w:top w:val="nil"/>
              <w:left w:val="nil"/>
              <w:bottom w:val="nil"/>
              <w:right w:val="nil"/>
            </w:tcBorders>
            <w:shd w:val="clear" w:color="000000" w:fill="FFFFFF"/>
            <w:noWrap/>
            <w:vAlign w:val="bottom"/>
            <w:hideMark/>
          </w:tcPr>
          <w:p w:rsidR="00D36DE3" w:rsidRPr="00D36DE3" w:rsidRDefault="00D36DE3" w:rsidP="00D36DE3">
            <w:pPr>
              <w:spacing w:after="0" w:line="240" w:lineRule="auto"/>
              <w:rPr>
                <w:rFonts w:ascii="Calibri" w:eastAsia="Times New Roman" w:hAnsi="Calibri" w:cs="Calibri"/>
                <w:color w:val="000000"/>
              </w:rPr>
            </w:pPr>
            <w:r w:rsidRPr="00D36DE3">
              <w:rPr>
                <w:rFonts w:ascii="Calibri" w:eastAsia="Times New Roman" w:hAnsi="Calibri" w:cs="Calibri"/>
                <w:color w:val="000000"/>
              </w:rPr>
              <w:t xml:space="preserve"> $          29 </w:t>
            </w:r>
          </w:p>
        </w:tc>
        <w:tc>
          <w:tcPr>
            <w:tcW w:w="1455" w:type="dxa"/>
            <w:tcBorders>
              <w:top w:val="nil"/>
              <w:left w:val="nil"/>
              <w:bottom w:val="nil"/>
              <w:right w:val="nil"/>
            </w:tcBorders>
            <w:shd w:val="clear" w:color="000000" w:fill="FFFFFF"/>
            <w:noWrap/>
            <w:vAlign w:val="bottom"/>
            <w:hideMark/>
          </w:tcPr>
          <w:p w:rsidR="00D36DE3" w:rsidRPr="00D36DE3" w:rsidRDefault="00D36DE3" w:rsidP="00D36DE3">
            <w:pPr>
              <w:spacing w:after="0" w:line="240" w:lineRule="auto"/>
              <w:rPr>
                <w:rFonts w:ascii="Calibri" w:eastAsia="Times New Roman" w:hAnsi="Calibri" w:cs="Calibri"/>
                <w:color w:val="000000"/>
              </w:rPr>
            </w:pPr>
            <w:r w:rsidRPr="00D36DE3">
              <w:rPr>
                <w:rFonts w:ascii="Calibri" w:eastAsia="Times New Roman" w:hAnsi="Calibri" w:cs="Calibri"/>
                <w:color w:val="000000"/>
              </w:rPr>
              <w:t>publishing</w:t>
            </w:r>
          </w:p>
        </w:tc>
        <w:tc>
          <w:tcPr>
            <w:tcW w:w="1845" w:type="dxa"/>
            <w:tcBorders>
              <w:top w:val="nil"/>
              <w:left w:val="nil"/>
              <w:bottom w:val="nil"/>
              <w:right w:val="single" w:sz="8" w:space="0" w:color="auto"/>
            </w:tcBorders>
            <w:shd w:val="clear" w:color="000000" w:fill="FFFFFF"/>
            <w:noWrap/>
            <w:vAlign w:val="bottom"/>
            <w:hideMark/>
          </w:tcPr>
          <w:p w:rsidR="00D36DE3" w:rsidRPr="00D36DE3" w:rsidRDefault="00D36DE3" w:rsidP="00D36DE3">
            <w:pPr>
              <w:spacing w:after="0" w:line="240" w:lineRule="auto"/>
              <w:rPr>
                <w:rFonts w:ascii="Calibri" w:eastAsia="Times New Roman" w:hAnsi="Calibri" w:cs="Calibri"/>
                <w:color w:val="000000"/>
              </w:rPr>
            </w:pPr>
            <w:r w:rsidRPr="00D36DE3">
              <w:rPr>
                <w:rFonts w:ascii="Calibri" w:eastAsia="Times New Roman" w:hAnsi="Calibri" w:cs="Calibri"/>
                <w:color w:val="000000"/>
              </w:rPr>
              <w:t>radio &amp; podcasts</w:t>
            </w:r>
          </w:p>
        </w:tc>
      </w:tr>
      <w:tr w:rsidR="00D36DE3" w:rsidRPr="00D36DE3" w:rsidTr="00D36DE3">
        <w:trPr>
          <w:trHeight w:val="137"/>
        </w:trPr>
        <w:tc>
          <w:tcPr>
            <w:tcW w:w="795" w:type="dxa"/>
            <w:tcBorders>
              <w:top w:val="nil"/>
              <w:left w:val="single" w:sz="8" w:space="0" w:color="auto"/>
              <w:bottom w:val="nil"/>
              <w:right w:val="nil"/>
            </w:tcBorders>
            <w:shd w:val="clear" w:color="000000" w:fill="FFFFFF"/>
            <w:noWrap/>
            <w:vAlign w:val="bottom"/>
            <w:hideMark/>
          </w:tcPr>
          <w:p w:rsidR="00D36DE3" w:rsidRPr="00D36DE3" w:rsidRDefault="00D36DE3" w:rsidP="00D36DE3">
            <w:pPr>
              <w:spacing w:after="0" w:line="240" w:lineRule="auto"/>
              <w:jc w:val="right"/>
              <w:rPr>
                <w:rFonts w:ascii="Calibri" w:eastAsia="Times New Roman" w:hAnsi="Calibri" w:cs="Calibri"/>
                <w:color w:val="000000"/>
              </w:rPr>
            </w:pPr>
            <w:r w:rsidRPr="00D36DE3">
              <w:rPr>
                <w:rFonts w:ascii="Calibri" w:eastAsia="Times New Roman" w:hAnsi="Calibri" w:cs="Calibri"/>
                <w:color w:val="000000"/>
              </w:rPr>
              <w:t>1978</w:t>
            </w:r>
          </w:p>
        </w:tc>
        <w:tc>
          <w:tcPr>
            <w:tcW w:w="8582" w:type="dxa"/>
            <w:tcBorders>
              <w:top w:val="nil"/>
              <w:left w:val="nil"/>
              <w:bottom w:val="nil"/>
              <w:right w:val="nil"/>
            </w:tcBorders>
            <w:shd w:val="clear" w:color="000000" w:fill="FFFFFF"/>
            <w:noWrap/>
            <w:vAlign w:val="bottom"/>
            <w:hideMark/>
          </w:tcPr>
          <w:p w:rsidR="00D36DE3" w:rsidRPr="00D36DE3" w:rsidRDefault="00D36DE3" w:rsidP="00D36DE3">
            <w:pPr>
              <w:spacing w:after="0" w:line="240" w:lineRule="auto"/>
              <w:rPr>
                <w:rFonts w:ascii="Calibri" w:eastAsia="Times New Roman" w:hAnsi="Calibri" w:cs="Calibri"/>
                <w:color w:val="000000"/>
              </w:rPr>
            </w:pPr>
            <w:r w:rsidRPr="00D36DE3">
              <w:rPr>
                <w:rFonts w:ascii="Calibri" w:eastAsia="Times New Roman" w:hAnsi="Calibri" w:cs="Calibri"/>
                <w:color w:val="000000"/>
              </w:rPr>
              <w:t>B9Creator - A High Resolution 3D Printer</w:t>
            </w:r>
          </w:p>
        </w:tc>
        <w:tc>
          <w:tcPr>
            <w:tcW w:w="1383" w:type="dxa"/>
            <w:tcBorders>
              <w:top w:val="nil"/>
              <w:left w:val="nil"/>
              <w:bottom w:val="nil"/>
              <w:right w:val="nil"/>
            </w:tcBorders>
            <w:shd w:val="clear" w:color="000000" w:fill="FFFFFF"/>
            <w:noWrap/>
            <w:vAlign w:val="bottom"/>
            <w:hideMark/>
          </w:tcPr>
          <w:p w:rsidR="00D36DE3" w:rsidRPr="00D36DE3" w:rsidRDefault="00D36DE3" w:rsidP="00D36DE3">
            <w:pPr>
              <w:spacing w:after="0" w:line="240" w:lineRule="auto"/>
              <w:rPr>
                <w:rFonts w:ascii="Calibri" w:eastAsia="Times New Roman" w:hAnsi="Calibri" w:cs="Calibri"/>
                <w:color w:val="000000"/>
              </w:rPr>
            </w:pPr>
            <w:r w:rsidRPr="00D36DE3">
              <w:rPr>
                <w:rFonts w:ascii="Calibri" w:eastAsia="Times New Roman" w:hAnsi="Calibri" w:cs="Calibri"/>
                <w:color w:val="000000"/>
              </w:rPr>
              <w:t xml:space="preserve"> $    50,000 </w:t>
            </w:r>
          </w:p>
        </w:tc>
        <w:tc>
          <w:tcPr>
            <w:tcW w:w="1581" w:type="dxa"/>
            <w:tcBorders>
              <w:top w:val="nil"/>
              <w:left w:val="nil"/>
              <w:bottom w:val="nil"/>
              <w:right w:val="nil"/>
            </w:tcBorders>
            <w:shd w:val="clear" w:color="000000" w:fill="FFFFFF"/>
            <w:noWrap/>
            <w:vAlign w:val="bottom"/>
            <w:hideMark/>
          </w:tcPr>
          <w:p w:rsidR="00D36DE3" w:rsidRPr="00D36DE3" w:rsidRDefault="00D36DE3" w:rsidP="00D36DE3">
            <w:pPr>
              <w:spacing w:after="0" w:line="240" w:lineRule="auto"/>
              <w:rPr>
                <w:rFonts w:ascii="Calibri" w:eastAsia="Times New Roman" w:hAnsi="Calibri" w:cs="Calibri"/>
                <w:color w:val="000000"/>
              </w:rPr>
            </w:pPr>
            <w:r w:rsidRPr="00D36DE3">
              <w:rPr>
                <w:rFonts w:ascii="Calibri" w:eastAsia="Times New Roman" w:hAnsi="Calibri" w:cs="Calibri"/>
                <w:color w:val="000000"/>
              </w:rPr>
              <w:t xml:space="preserve"> $     513,423 </w:t>
            </w:r>
          </w:p>
        </w:tc>
        <w:tc>
          <w:tcPr>
            <w:tcW w:w="1343" w:type="dxa"/>
            <w:tcBorders>
              <w:top w:val="nil"/>
              <w:left w:val="nil"/>
              <w:bottom w:val="nil"/>
              <w:right w:val="nil"/>
            </w:tcBorders>
            <w:shd w:val="clear" w:color="000000" w:fill="66FF99"/>
            <w:noWrap/>
            <w:vAlign w:val="bottom"/>
            <w:hideMark/>
          </w:tcPr>
          <w:p w:rsidR="00D36DE3" w:rsidRPr="00D36DE3" w:rsidRDefault="00D36DE3" w:rsidP="00D36DE3">
            <w:pPr>
              <w:spacing w:after="0" w:line="240" w:lineRule="auto"/>
              <w:rPr>
                <w:rFonts w:ascii="Calibri" w:eastAsia="Times New Roman" w:hAnsi="Calibri" w:cs="Calibri"/>
                <w:color w:val="000000"/>
              </w:rPr>
            </w:pPr>
            <w:r w:rsidRPr="00D36DE3">
              <w:rPr>
                <w:rFonts w:ascii="Calibri" w:eastAsia="Times New Roman" w:hAnsi="Calibri" w:cs="Calibri"/>
                <w:color w:val="000000"/>
              </w:rPr>
              <w:t>successful</w:t>
            </w:r>
          </w:p>
        </w:tc>
        <w:tc>
          <w:tcPr>
            <w:tcW w:w="1107" w:type="dxa"/>
            <w:tcBorders>
              <w:top w:val="nil"/>
              <w:left w:val="nil"/>
              <w:bottom w:val="nil"/>
              <w:right w:val="nil"/>
            </w:tcBorders>
            <w:shd w:val="clear" w:color="000000" w:fill="FFFFFF"/>
            <w:noWrap/>
            <w:vAlign w:val="bottom"/>
            <w:hideMark/>
          </w:tcPr>
          <w:p w:rsidR="00D36DE3" w:rsidRPr="00D36DE3" w:rsidRDefault="00D36DE3" w:rsidP="00D36DE3">
            <w:pPr>
              <w:spacing w:after="0" w:line="240" w:lineRule="auto"/>
              <w:rPr>
                <w:rFonts w:ascii="Calibri" w:eastAsia="Times New Roman" w:hAnsi="Calibri" w:cs="Calibri"/>
                <w:color w:val="000000"/>
              </w:rPr>
            </w:pPr>
            <w:r w:rsidRPr="00D36DE3">
              <w:rPr>
                <w:rFonts w:ascii="Calibri" w:eastAsia="Times New Roman" w:hAnsi="Calibri" w:cs="Calibri"/>
                <w:color w:val="000000"/>
              </w:rPr>
              <w:t>US</w:t>
            </w:r>
          </w:p>
        </w:tc>
        <w:tc>
          <w:tcPr>
            <w:tcW w:w="1863" w:type="dxa"/>
            <w:tcBorders>
              <w:top w:val="nil"/>
              <w:left w:val="nil"/>
              <w:bottom w:val="nil"/>
              <w:right w:val="nil"/>
            </w:tcBorders>
            <w:shd w:val="clear" w:color="000000" w:fill="FFFFFF"/>
            <w:noWrap/>
            <w:vAlign w:val="bottom"/>
            <w:hideMark/>
          </w:tcPr>
          <w:p w:rsidR="00D36DE3" w:rsidRPr="00D36DE3" w:rsidRDefault="00D36DE3" w:rsidP="00D36DE3">
            <w:pPr>
              <w:spacing w:after="0" w:line="240" w:lineRule="auto"/>
              <w:jc w:val="right"/>
              <w:rPr>
                <w:rFonts w:ascii="Calibri" w:eastAsia="Times New Roman" w:hAnsi="Calibri" w:cs="Calibri"/>
                <w:color w:val="000000"/>
              </w:rPr>
            </w:pPr>
            <w:r w:rsidRPr="00D36DE3">
              <w:rPr>
                <w:rFonts w:ascii="Calibri" w:eastAsia="Times New Roman" w:hAnsi="Calibri" w:cs="Calibri"/>
                <w:color w:val="000000"/>
              </w:rPr>
              <w:t>388</w:t>
            </w:r>
          </w:p>
        </w:tc>
        <w:tc>
          <w:tcPr>
            <w:tcW w:w="1230" w:type="dxa"/>
            <w:tcBorders>
              <w:top w:val="nil"/>
              <w:left w:val="nil"/>
              <w:bottom w:val="nil"/>
              <w:right w:val="nil"/>
            </w:tcBorders>
            <w:shd w:val="clear" w:color="000000" w:fill="FFFFFF"/>
            <w:noWrap/>
            <w:vAlign w:val="bottom"/>
            <w:hideMark/>
          </w:tcPr>
          <w:p w:rsidR="00D36DE3" w:rsidRPr="00D36DE3" w:rsidRDefault="00D36DE3" w:rsidP="00D36DE3">
            <w:pPr>
              <w:spacing w:after="0" w:line="240" w:lineRule="auto"/>
              <w:jc w:val="center"/>
              <w:rPr>
                <w:rFonts w:ascii="Calibri" w:eastAsia="Times New Roman" w:hAnsi="Calibri" w:cs="Calibri"/>
                <w:color w:val="000000"/>
              </w:rPr>
            </w:pPr>
            <w:r w:rsidRPr="00D36DE3">
              <w:rPr>
                <w:rFonts w:ascii="Calibri" w:eastAsia="Times New Roman" w:hAnsi="Calibri" w:cs="Calibri"/>
                <w:color w:val="000000"/>
              </w:rPr>
              <w:t>TRUE</w:t>
            </w:r>
          </w:p>
        </w:tc>
        <w:tc>
          <w:tcPr>
            <w:tcW w:w="2064" w:type="dxa"/>
            <w:tcBorders>
              <w:top w:val="nil"/>
              <w:left w:val="nil"/>
              <w:bottom w:val="nil"/>
              <w:right w:val="nil"/>
            </w:tcBorders>
            <w:shd w:val="clear" w:color="000000" w:fill="517BC7"/>
            <w:noWrap/>
            <w:vAlign w:val="bottom"/>
            <w:hideMark/>
          </w:tcPr>
          <w:p w:rsidR="00D36DE3" w:rsidRPr="00D36DE3" w:rsidRDefault="00D36DE3" w:rsidP="00D36DE3">
            <w:pPr>
              <w:spacing w:after="0" w:line="240" w:lineRule="auto"/>
              <w:rPr>
                <w:rFonts w:ascii="Calibri" w:eastAsia="Times New Roman" w:hAnsi="Calibri" w:cs="Calibri"/>
                <w:color w:val="000000"/>
              </w:rPr>
            </w:pPr>
            <w:r w:rsidRPr="00D36DE3">
              <w:rPr>
                <w:rFonts w:ascii="Calibri" w:eastAsia="Times New Roman" w:hAnsi="Calibri" w:cs="Calibri"/>
                <w:color w:val="000000"/>
              </w:rPr>
              <w:t xml:space="preserve">       1,027 </w:t>
            </w:r>
          </w:p>
        </w:tc>
        <w:tc>
          <w:tcPr>
            <w:tcW w:w="1825" w:type="dxa"/>
            <w:tcBorders>
              <w:top w:val="nil"/>
              <w:left w:val="nil"/>
              <w:bottom w:val="nil"/>
              <w:right w:val="nil"/>
            </w:tcBorders>
            <w:shd w:val="clear" w:color="000000" w:fill="FFFFFF"/>
            <w:noWrap/>
            <w:vAlign w:val="bottom"/>
            <w:hideMark/>
          </w:tcPr>
          <w:p w:rsidR="00D36DE3" w:rsidRPr="00D36DE3" w:rsidRDefault="00D36DE3" w:rsidP="00D36DE3">
            <w:pPr>
              <w:spacing w:after="0" w:line="240" w:lineRule="auto"/>
              <w:rPr>
                <w:rFonts w:ascii="Calibri" w:eastAsia="Times New Roman" w:hAnsi="Calibri" w:cs="Calibri"/>
                <w:color w:val="000000"/>
              </w:rPr>
            </w:pPr>
            <w:r w:rsidRPr="00D36DE3">
              <w:rPr>
                <w:rFonts w:ascii="Calibri" w:eastAsia="Times New Roman" w:hAnsi="Calibri" w:cs="Calibri"/>
                <w:color w:val="000000"/>
              </w:rPr>
              <w:t xml:space="preserve"> $    1,323 </w:t>
            </w:r>
          </w:p>
        </w:tc>
        <w:tc>
          <w:tcPr>
            <w:tcW w:w="1455" w:type="dxa"/>
            <w:tcBorders>
              <w:top w:val="nil"/>
              <w:left w:val="nil"/>
              <w:bottom w:val="nil"/>
              <w:right w:val="nil"/>
            </w:tcBorders>
            <w:shd w:val="clear" w:color="000000" w:fill="FFFFFF"/>
            <w:noWrap/>
            <w:vAlign w:val="bottom"/>
            <w:hideMark/>
          </w:tcPr>
          <w:p w:rsidR="00D36DE3" w:rsidRPr="00D36DE3" w:rsidRDefault="00D36DE3" w:rsidP="00D36DE3">
            <w:pPr>
              <w:spacing w:after="0" w:line="240" w:lineRule="auto"/>
              <w:rPr>
                <w:rFonts w:ascii="Calibri" w:eastAsia="Times New Roman" w:hAnsi="Calibri" w:cs="Calibri"/>
                <w:color w:val="000000"/>
              </w:rPr>
            </w:pPr>
            <w:r w:rsidRPr="00D36DE3">
              <w:rPr>
                <w:rFonts w:ascii="Calibri" w:eastAsia="Times New Roman" w:hAnsi="Calibri" w:cs="Calibri"/>
                <w:color w:val="000000"/>
              </w:rPr>
              <w:t>technology</w:t>
            </w:r>
          </w:p>
        </w:tc>
        <w:tc>
          <w:tcPr>
            <w:tcW w:w="1845" w:type="dxa"/>
            <w:tcBorders>
              <w:top w:val="nil"/>
              <w:left w:val="nil"/>
              <w:bottom w:val="nil"/>
              <w:right w:val="single" w:sz="8" w:space="0" w:color="auto"/>
            </w:tcBorders>
            <w:shd w:val="clear" w:color="000000" w:fill="FFFFFF"/>
            <w:noWrap/>
            <w:vAlign w:val="bottom"/>
            <w:hideMark/>
          </w:tcPr>
          <w:p w:rsidR="00D36DE3" w:rsidRPr="00D36DE3" w:rsidRDefault="00D36DE3" w:rsidP="00D36DE3">
            <w:pPr>
              <w:spacing w:after="0" w:line="240" w:lineRule="auto"/>
              <w:rPr>
                <w:rFonts w:ascii="Calibri" w:eastAsia="Times New Roman" w:hAnsi="Calibri" w:cs="Calibri"/>
                <w:color w:val="000000"/>
              </w:rPr>
            </w:pPr>
            <w:r w:rsidRPr="00D36DE3">
              <w:rPr>
                <w:rFonts w:ascii="Calibri" w:eastAsia="Times New Roman" w:hAnsi="Calibri" w:cs="Calibri"/>
                <w:color w:val="000000"/>
              </w:rPr>
              <w:t>hardware</w:t>
            </w:r>
          </w:p>
        </w:tc>
      </w:tr>
      <w:tr w:rsidR="00D36DE3" w:rsidRPr="00D36DE3" w:rsidTr="00D36DE3">
        <w:trPr>
          <w:trHeight w:val="137"/>
        </w:trPr>
        <w:tc>
          <w:tcPr>
            <w:tcW w:w="795" w:type="dxa"/>
            <w:tcBorders>
              <w:top w:val="nil"/>
              <w:left w:val="single" w:sz="8" w:space="0" w:color="auto"/>
              <w:bottom w:val="nil"/>
              <w:right w:val="nil"/>
            </w:tcBorders>
            <w:shd w:val="clear" w:color="000000" w:fill="FFFFFF"/>
            <w:noWrap/>
            <w:vAlign w:val="bottom"/>
            <w:hideMark/>
          </w:tcPr>
          <w:p w:rsidR="00D36DE3" w:rsidRPr="00D36DE3" w:rsidRDefault="00D36DE3" w:rsidP="00D36DE3">
            <w:pPr>
              <w:spacing w:after="0" w:line="240" w:lineRule="auto"/>
              <w:jc w:val="right"/>
              <w:rPr>
                <w:rFonts w:ascii="Calibri" w:eastAsia="Times New Roman" w:hAnsi="Calibri" w:cs="Calibri"/>
                <w:color w:val="000000"/>
              </w:rPr>
            </w:pPr>
            <w:r w:rsidRPr="00D36DE3">
              <w:rPr>
                <w:rFonts w:ascii="Calibri" w:eastAsia="Times New Roman" w:hAnsi="Calibri" w:cs="Calibri"/>
                <w:color w:val="000000"/>
              </w:rPr>
              <w:t>1973</w:t>
            </w:r>
          </w:p>
        </w:tc>
        <w:tc>
          <w:tcPr>
            <w:tcW w:w="8582" w:type="dxa"/>
            <w:tcBorders>
              <w:top w:val="nil"/>
              <w:left w:val="nil"/>
              <w:bottom w:val="nil"/>
              <w:right w:val="nil"/>
            </w:tcBorders>
            <w:shd w:val="clear" w:color="000000" w:fill="FFFFFF"/>
            <w:noWrap/>
            <w:vAlign w:val="bottom"/>
            <w:hideMark/>
          </w:tcPr>
          <w:p w:rsidR="00D36DE3" w:rsidRPr="00D36DE3" w:rsidRDefault="00D36DE3" w:rsidP="00D36DE3">
            <w:pPr>
              <w:spacing w:after="0" w:line="240" w:lineRule="auto"/>
              <w:rPr>
                <w:rFonts w:ascii="Calibri" w:eastAsia="Times New Roman" w:hAnsi="Calibri" w:cs="Calibri"/>
                <w:color w:val="000000"/>
              </w:rPr>
            </w:pPr>
            <w:proofErr w:type="spellStart"/>
            <w:r w:rsidRPr="00D36DE3">
              <w:rPr>
                <w:rFonts w:ascii="Calibri" w:eastAsia="Times New Roman" w:hAnsi="Calibri" w:cs="Calibri"/>
                <w:color w:val="000000"/>
              </w:rPr>
              <w:t>Lightpack</w:t>
            </w:r>
            <w:proofErr w:type="spellEnd"/>
            <w:r w:rsidRPr="00D36DE3">
              <w:rPr>
                <w:rFonts w:ascii="Calibri" w:eastAsia="Times New Roman" w:hAnsi="Calibri" w:cs="Calibri"/>
                <w:color w:val="000000"/>
              </w:rPr>
              <w:t xml:space="preserve"> 2 - Ultimate Light Orchestra For Your Living Room</w:t>
            </w:r>
          </w:p>
        </w:tc>
        <w:tc>
          <w:tcPr>
            <w:tcW w:w="1383" w:type="dxa"/>
            <w:tcBorders>
              <w:top w:val="nil"/>
              <w:left w:val="nil"/>
              <w:bottom w:val="nil"/>
              <w:right w:val="nil"/>
            </w:tcBorders>
            <w:shd w:val="clear" w:color="000000" w:fill="FFFFFF"/>
            <w:noWrap/>
            <w:vAlign w:val="bottom"/>
            <w:hideMark/>
          </w:tcPr>
          <w:p w:rsidR="00D36DE3" w:rsidRPr="00D36DE3" w:rsidRDefault="00D36DE3" w:rsidP="00D36DE3">
            <w:pPr>
              <w:spacing w:after="0" w:line="240" w:lineRule="auto"/>
              <w:rPr>
                <w:rFonts w:ascii="Calibri" w:eastAsia="Times New Roman" w:hAnsi="Calibri" w:cs="Calibri"/>
                <w:color w:val="000000"/>
              </w:rPr>
            </w:pPr>
            <w:r w:rsidRPr="00D36DE3">
              <w:rPr>
                <w:rFonts w:ascii="Calibri" w:eastAsia="Times New Roman" w:hAnsi="Calibri" w:cs="Calibri"/>
                <w:color w:val="000000"/>
              </w:rPr>
              <w:t xml:space="preserve"> $  198,000 </w:t>
            </w:r>
          </w:p>
        </w:tc>
        <w:tc>
          <w:tcPr>
            <w:tcW w:w="1581" w:type="dxa"/>
            <w:tcBorders>
              <w:top w:val="nil"/>
              <w:left w:val="nil"/>
              <w:bottom w:val="nil"/>
              <w:right w:val="nil"/>
            </w:tcBorders>
            <w:shd w:val="clear" w:color="000000" w:fill="FFFFFF"/>
            <w:noWrap/>
            <w:vAlign w:val="bottom"/>
            <w:hideMark/>
          </w:tcPr>
          <w:p w:rsidR="00D36DE3" w:rsidRPr="00D36DE3" w:rsidRDefault="00D36DE3" w:rsidP="00D36DE3">
            <w:pPr>
              <w:spacing w:after="0" w:line="240" w:lineRule="auto"/>
              <w:rPr>
                <w:rFonts w:ascii="Calibri" w:eastAsia="Times New Roman" w:hAnsi="Calibri" w:cs="Calibri"/>
                <w:color w:val="000000"/>
              </w:rPr>
            </w:pPr>
            <w:r w:rsidRPr="00D36DE3">
              <w:rPr>
                <w:rFonts w:ascii="Calibri" w:eastAsia="Times New Roman" w:hAnsi="Calibri" w:cs="Calibri"/>
                <w:color w:val="000000"/>
              </w:rPr>
              <w:t xml:space="preserve"> $     508,525 </w:t>
            </w:r>
          </w:p>
        </w:tc>
        <w:tc>
          <w:tcPr>
            <w:tcW w:w="1343" w:type="dxa"/>
            <w:tcBorders>
              <w:top w:val="nil"/>
              <w:left w:val="nil"/>
              <w:bottom w:val="nil"/>
              <w:right w:val="nil"/>
            </w:tcBorders>
            <w:shd w:val="clear" w:color="000000" w:fill="66FF99"/>
            <w:noWrap/>
            <w:vAlign w:val="bottom"/>
            <w:hideMark/>
          </w:tcPr>
          <w:p w:rsidR="00D36DE3" w:rsidRPr="00D36DE3" w:rsidRDefault="00D36DE3" w:rsidP="00D36DE3">
            <w:pPr>
              <w:spacing w:after="0" w:line="240" w:lineRule="auto"/>
              <w:rPr>
                <w:rFonts w:ascii="Calibri" w:eastAsia="Times New Roman" w:hAnsi="Calibri" w:cs="Calibri"/>
                <w:color w:val="000000"/>
              </w:rPr>
            </w:pPr>
            <w:r w:rsidRPr="00D36DE3">
              <w:rPr>
                <w:rFonts w:ascii="Calibri" w:eastAsia="Times New Roman" w:hAnsi="Calibri" w:cs="Calibri"/>
                <w:color w:val="000000"/>
              </w:rPr>
              <w:t>successful</w:t>
            </w:r>
          </w:p>
        </w:tc>
        <w:tc>
          <w:tcPr>
            <w:tcW w:w="1107" w:type="dxa"/>
            <w:tcBorders>
              <w:top w:val="nil"/>
              <w:left w:val="nil"/>
              <w:bottom w:val="nil"/>
              <w:right w:val="nil"/>
            </w:tcBorders>
            <w:shd w:val="clear" w:color="000000" w:fill="FFFFFF"/>
            <w:noWrap/>
            <w:vAlign w:val="bottom"/>
            <w:hideMark/>
          </w:tcPr>
          <w:p w:rsidR="00D36DE3" w:rsidRPr="00D36DE3" w:rsidRDefault="00D36DE3" w:rsidP="00D36DE3">
            <w:pPr>
              <w:spacing w:after="0" w:line="240" w:lineRule="auto"/>
              <w:rPr>
                <w:rFonts w:ascii="Calibri" w:eastAsia="Times New Roman" w:hAnsi="Calibri" w:cs="Calibri"/>
                <w:color w:val="000000"/>
              </w:rPr>
            </w:pPr>
            <w:r w:rsidRPr="00D36DE3">
              <w:rPr>
                <w:rFonts w:ascii="Calibri" w:eastAsia="Times New Roman" w:hAnsi="Calibri" w:cs="Calibri"/>
                <w:color w:val="000000"/>
              </w:rPr>
              <w:t>US</w:t>
            </w:r>
          </w:p>
        </w:tc>
        <w:tc>
          <w:tcPr>
            <w:tcW w:w="1863" w:type="dxa"/>
            <w:tcBorders>
              <w:top w:val="nil"/>
              <w:left w:val="nil"/>
              <w:bottom w:val="nil"/>
              <w:right w:val="nil"/>
            </w:tcBorders>
            <w:shd w:val="clear" w:color="000000" w:fill="FFFFFF"/>
            <w:noWrap/>
            <w:vAlign w:val="bottom"/>
            <w:hideMark/>
          </w:tcPr>
          <w:p w:rsidR="00D36DE3" w:rsidRPr="00D36DE3" w:rsidRDefault="00D36DE3" w:rsidP="00D36DE3">
            <w:pPr>
              <w:spacing w:after="0" w:line="240" w:lineRule="auto"/>
              <w:jc w:val="right"/>
              <w:rPr>
                <w:rFonts w:ascii="Calibri" w:eastAsia="Times New Roman" w:hAnsi="Calibri" w:cs="Calibri"/>
                <w:color w:val="000000"/>
              </w:rPr>
            </w:pPr>
            <w:r w:rsidRPr="00D36DE3">
              <w:rPr>
                <w:rFonts w:ascii="Calibri" w:eastAsia="Times New Roman" w:hAnsi="Calibri" w:cs="Calibri"/>
                <w:color w:val="000000"/>
              </w:rPr>
              <w:t>2051</w:t>
            </w:r>
          </w:p>
        </w:tc>
        <w:tc>
          <w:tcPr>
            <w:tcW w:w="1230" w:type="dxa"/>
            <w:tcBorders>
              <w:top w:val="nil"/>
              <w:left w:val="nil"/>
              <w:bottom w:val="nil"/>
              <w:right w:val="nil"/>
            </w:tcBorders>
            <w:shd w:val="clear" w:color="000000" w:fill="FFFFFF"/>
            <w:noWrap/>
            <w:vAlign w:val="bottom"/>
            <w:hideMark/>
          </w:tcPr>
          <w:p w:rsidR="00D36DE3" w:rsidRPr="00D36DE3" w:rsidRDefault="00D36DE3" w:rsidP="00D36DE3">
            <w:pPr>
              <w:spacing w:after="0" w:line="240" w:lineRule="auto"/>
              <w:jc w:val="center"/>
              <w:rPr>
                <w:rFonts w:ascii="Calibri" w:eastAsia="Times New Roman" w:hAnsi="Calibri" w:cs="Calibri"/>
                <w:color w:val="000000"/>
              </w:rPr>
            </w:pPr>
            <w:r w:rsidRPr="00D36DE3">
              <w:rPr>
                <w:rFonts w:ascii="Calibri" w:eastAsia="Times New Roman" w:hAnsi="Calibri" w:cs="Calibri"/>
                <w:color w:val="000000"/>
              </w:rPr>
              <w:t>TRUE</w:t>
            </w:r>
          </w:p>
        </w:tc>
        <w:tc>
          <w:tcPr>
            <w:tcW w:w="2064" w:type="dxa"/>
            <w:tcBorders>
              <w:top w:val="nil"/>
              <w:left w:val="nil"/>
              <w:bottom w:val="nil"/>
              <w:right w:val="nil"/>
            </w:tcBorders>
            <w:shd w:val="clear" w:color="000000" w:fill="517BC7"/>
            <w:noWrap/>
            <w:vAlign w:val="bottom"/>
            <w:hideMark/>
          </w:tcPr>
          <w:p w:rsidR="00D36DE3" w:rsidRPr="00D36DE3" w:rsidRDefault="00D36DE3" w:rsidP="00D36DE3">
            <w:pPr>
              <w:spacing w:after="0" w:line="240" w:lineRule="auto"/>
              <w:rPr>
                <w:rFonts w:ascii="Calibri" w:eastAsia="Times New Roman" w:hAnsi="Calibri" w:cs="Calibri"/>
                <w:color w:val="000000"/>
              </w:rPr>
            </w:pPr>
            <w:r w:rsidRPr="00D36DE3">
              <w:rPr>
                <w:rFonts w:ascii="Calibri" w:eastAsia="Times New Roman" w:hAnsi="Calibri" w:cs="Calibri"/>
                <w:color w:val="000000"/>
              </w:rPr>
              <w:t xml:space="preserve">           257 </w:t>
            </w:r>
          </w:p>
        </w:tc>
        <w:tc>
          <w:tcPr>
            <w:tcW w:w="1825" w:type="dxa"/>
            <w:tcBorders>
              <w:top w:val="nil"/>
              <w:left w:val="nil"/>
              <w:bottom w:val="nil"/>
              <w:right w:val="nil"/>
            </w:tcBorders>
            <w:shd w:val="clear" w:color="000000" w:fill="FFFFFF"/>
            <w:noWrap/>
            <w:vAlign w:val="bottom"/>
            <w:hideMark/>
          </w:tcPr>
          <w:p w:rsidR="00D36DE3" w:rsidRPr="00D36DE3" w:rsidRDefault="00D36DE3" w:rsidP="00D36DE3">
            <w:pPr>
              <w:spacing w:after="0" w:line="240" w:lineRule="auto"/>
              <w:rPr>
                <w:rFonts w:ascii="Calibri" w:eastAsia="Times New Roman" w:hAnsi="Calibri" w:cs="Calibri"/>
                <w:color w:val="000000"/>
              </w:rPr>
            </w:pPr>
            <w:r w:rsidRPr="00D36DE3">
              <w:rPr>
                <w:rFonts w:ascii="Calibri" w:eastAsia="Times New Roman" w:hAnsi="Calibri" w:cs="Calibri"/>
                <w:color w:val="000000"/>
              </w:rPr>
              <w:t xml:space="preserve"> $       248 </w:t>
            </w:r>
          </w:p>
        </w:tc>
        <w:tc>
          <w:tcPr>
            <w:tcW w:w="1455" w:type="dxa"/>
            <w:tcBorders>
              <w:top w:val="nil"/>
              <w:left w:val="nil"/>
              <w:bottom w:val="nil"/>
              <w:right w:val="nil"/>
            </w:tcBorders>
            <w:shd w:val="clear" w:color="000000" w:fill="FFFFFF"/>
            <w:noWrap/>
            <w:vAlign w:val="bottom"/>
            <w:hideMark/>
          </w:tcPr>
          <w:p w:rsidR="00D36DE3" w:rsidRPr="00D36DE3" w:rsidRDefault="00D36DE3" w:rsidP="00D36DE3">
            <w:pPr>
              <w:spacing w:after="0" w:line="240" w:lineRule="auto"/>
              <w:rPr>
                <w:rFonts w:ascii="Calibri" w:eastAsia="Times New Roman" w:hAnsi="Calibri" w:cs="Calibri"/>
                <w:color w:val="000000"/>
              </w:rPr>
            </w:pPr>
            <w:r w:rsidRPr="00D36DE3">
              <w:rPr>
                <w:rFonts w:ascii="Calibri" w:eastAsia="Times New Roman" w:hAnsi="Calibri" w:cs="Calibri"/>
                <w:color w:val="000000"/>
              </w:rPr>
              <w:t>technology</w:t>
            </w:r>
          </w:p>
        </w:tc>
        <w:tc>
          <w:tcPr>
            <w:tcW w:w="1845" w:type="dxa"/>
            <w:tcBorders>
              <w:top w:val="nil"/>
              <w:left w:val="nil"/>
              <w:bottom w:val="nil"/>
              <w:right w:val="single" w:sz="8" w:space="0" w:color="auto"/>
            </w:tcBorders>
            <w:shd w:val="clear" w:color="000000" w:fill="FFFFFF"/>
            <w:noWrap/>
            <w:vAlign w:val="bottom"/>
            <w:hideMark/>
          </w:tcPr>
          <w:p w:rsidR="00D36DE3" w:rsidRPr="00D36DE3" w:rsidRDefault="00D36DE3" w:rsidP="00D36DE3">
            <w:pPr>
              <w:spacing w:after="0" w:line="240" w:lineRule="auto"/>
              <w:rPr>
                <w:rFonts w:ascii="Calibri" w:eastAsia="Times New Roman" w:hAnsi="Calibri" w:cs="Calibri"/>
                <w:color w:val="000000"/>
              </w:rPr>
            </w:pPr>
            <w:r w:rsidRPr="00D36DE3">
              <w:rPr>
                <w:rFonts w:ascii="Calibri" w:eastAsia="Times New Roman" w:hAnsi="Calibri" w:cs="Calibri"/>
                <w:color w:val="000000"/>
              </w:rPr>
              <w:t>hardware</w:t>
            </w:r>
          </w:p>
        </w:tc>
      </w:tr>
      <w:tr w:rsidR="00D36DE3" w:rsidRPr="00D36DE3" w:rsidTr="00D36DE3">
        <w:trPr>
          <w:trHeight w:val="144"/>
        </w:trPr>
        <w:tc>
          <w:tcPr>
            <w:tcW w:w="795" w:type="dxa"/>
            <w:tcBorders>
              <w:top w:val="nil"/>
              <w:left w:val="single" w:sz="8" w:space="0" w:color="auto"/>
              <w:bottom w:val="single" w:sz="8" w:space="0" w:color="auto"/>
              <w:right w:val="nil"/>
            </w:tcBorders>
            <w:shd w:val="clear" w:color="000000" w:fill="FFFFFF"/>
            <w:noWrap/>
            <w:vAlign w:val="bottom"/>
            <w:hideMark/>
          </w:tcPr>
          <w:p w:rsidR="00D36DE3" w:rsidRPr="00D36DE3" w:rsidRDefault="00D36DE3" w:rsidP="00D36DE3">
            <w:pPr>
              <w:spacing w:after="0" w:line="240" w:lineRule="auto"/>
              <w:jc w:val="right"/>
              <w:rPr>
                <w:rFonts w:ascii="Calibri" w:eastAsia="Times New Roman" w:hAnsi="Calibri" w:cs="Calibri"/>
                <w:color w:val="000000"/>
              </w:rPr>
            </w:pPr>
            <w:r w:rsidRPr="00D36DE3">
              <w:rPr>
                <w:rFonts w:ascii="Calibri" w:eastAsia="Times New Roman" w:hAnsi="Calibri" w:cs="Calibri"/>
                <w:color w:val="000000"/>
              </w:rPr>
              <w:t>2064</w:t>
            </w:r>
          </w:p>
        </w:tc>
        <w:tc>
          <w:tcPr>
            <w:tcW w:w="8582" w:type="dxa"/>
            <w:tcBorders>
              <w:top w:val="nil"/>
              <w:left w:val="nil"/>
              <w:bottom w:val="single" w:sz="8" w:space="0" w:color="auto"/>
              <w:right w:val="nil"/>
            </w:tcBorders>
            <w:shd w:val="clear" w:color="000000" w:fill="FFFFFF"/>
            <w:noWrap/>
            <w:vAlign w:val="bottom"/>
            <w:hideMark/>
          </w:tcPr>
          <w:p w:rsidR="00D36DE3" w:rsidRPr="00D36DE3" w:rsidRDefault="00D36DE3" w:rsidP="00D36DE3">
            <w:pPr>
              <w:spacing w:after="0" w:line="240" w:lineRule="auto"/>
              <w:rPr>
                <w:rFonts w:ascii="Calibri" w:eastAsia="Times New Roman" w:hAnsi="Calibri" w:cs="Calibri"/>
                <w:color w:val="000000"/>
              </w:rPr>
            </w:pPr>
            <w:proofErr w:type="spellStart"/>
            <w:r w:rsidRPr="00D36DE3">
              <w:rPr>
                <w:rFonts w:ascii="Calibri" w:eastAsia="Times New Roman" w:hAnsi="Calibri" w:cs="Calibri"/>
                <w:color w:val="000000"/>
              </w:rPr>
              <w:t>Lightpack</w:t>
            </w:r>
            <w:proofErr w:type="spellEnd"/>
            <w:r w:rsidRPr="00D36DE3">
              <w:rPr>
                <w:rFonts w:ascii="Calibri" w:eastAsia="Times New Roman" w:hAnsi="Calibri" w:cs="Calibri"/>
                <w:color w:val="000000"/>
              </w:rPr>
              <w:t xml:space="preserve"> â€” ambient backlight for your displays</w:t>
            </w:r>
          </w:p>
        </w:tc>
        <w:tc>
          <w:tcPr>
            <w:tcW w:w="1383" w:type="dxa"/>
            <w:tcBorders>
              <w:top w:val="nil"/>
              <w:left w:val="nil"/>
              <w:bottom w:val="single" w:sz="8" w:space="0" w:color="auto"/>
              <w:right w:val="nil"/>
            </w:tcBorders>
            <w:shd w:val="clear" w:color="000000" w:fill="FFFFFF"/>
            <w:noWrap/>
            <w:vAlign w:val="bottom"/>
            <w:hideMark/>
          </w:tcPr>
          <w:p w:rsidR="00D36DE3" w:rsidRPr="00D36DE3" w:rsidRDefault="00D36DE3" w:rsidP="00D36DE3">
            <w:pPr>
              <w:spacing w:after="0" w:line="240" w:lineRule="auto"/>
              <w:rPr>
                <w:rFonts w:ascii="Calibri" w:eastAsia="Times New Roman" w:hAnsi="Calibri" w:cs="Calibri"/>
                <w:color w:val="000000"/>
              </w:rPr>
            </w:pPr>
            <w:r w:rsidRPr="00D36DE3">
              <w:rPr>
                <w:rFonts w:ascii="Calibri" w:eastAsia="Times New Roman" w:hAnsi="Calibri" w:cs="Calibri"/>
                <w:color w:val="000000"/>
              </w:rPr>
              <w:t xml:space="preserve"> $  261,962 </w:t>
            </w:r>
          </w:p>
        </w:tc>
        <w:tc>
          <w:tcPr>
            <w:tcW w:w="1581" w:type="dxa"/>
            <w:tcBorders>
              <w:top w:val="nil"/>
              <w:left w:val="nil"/>
              <w:bottom w:val="single" w:sz="8" w:space="0" w:color="auto"/>
              <w:right w:val="nil"/>
            </w:tcBorders>
            <w:shd w:val="clear" w:color="000000" w:fill="FFFFFF"/>
            <w:noWrap/>
            <w:vAlign w:val="bottom"/>
            <w:hideMark/>
          </w:tcPr>
          <w:p w:rsidR="00D36DE3" w:rsidRPr="00D36DE3" w:rsidRDefault="00D36DE3" w:rsidP="00D36DE3">
            <w:pPr>
              <w:spacing w:after="0" w:line="240" w:lineRule="auto"/>
              <w:rPr>
                <w:rFonts w:ascii="Calibri" w:eastAsia="Times New Roman" w:hAnsi="Calibri" w:cs="Calibri"/>
                <w:color w:val="000000"/>
              </w:rPr>
            </w:pPr>
            <w:r w:rsidRPr="00D36DE3">
              <w:rPr>
                <w:rFonts w:ascii="Calibri" w:eastAsia="Times New Roman" w:hAnsi="Calibri" w:cs="Calibri"/>
                <w:color w:val="000000"/>
              </w:rPr>
              <w:t xml:space="preserve"> $     500,784 </w:t>
            </w:r>
          </w:p>
        </w:tc>
        <w:tc>
          <w:tcPr>
            <w:tcW w:w="1343" w:type="dxa"/>
            <w:tcBorders>
              <w:top w:val="nil"/>
              <w:left w:val="nil"/>
              <w:bottom w:val="single" w:sz="8" w:space="0" w:color="auto"/>
              <w:right w:val="nil"/>
            </w:tcBorders>
            <w:shd w:val="clear" w:color="000000" w:fill="66FF99"/>
            <w:noWrap/>
            <w:vAlign w:val="bottom"/>
            <w:hideMark/>
          </w:tcPr>
          <w:p w:rsidR="00D36DE3" w:rsidRPr="00D36DE3" w:rsidRDefault="00D36DE3" w:rsidP="00D36DE3">
            <w:pPr>
              <w:spacing w:after="0" w:line="240" w:lineRule="auto"/>
              <w:rPr>
                <w:rFonts w:ascii="Calibri" w:eastAsia="Times New Roman" w:hAnsi="Calibri" w:cs="Calibri"/>
                <w:color w:val="000000"/>
              </w:rPr>
            </w:pPr>
            <w:r w:rsidRPr="00D36DE3">
              <w:rPr>
                <w:rFonts w:ascii="Calibri" w:eastAsia="Times New Roman" w:hAnsi="Calibri" w:cs="Calibri"/>
                <w:color w:val="000000"/>
              </w:rPr>
              <w:t>successful</w:t>
            </w:r>
          </w:p>
        </w:tc>
        <w:tc>
          <w:tcPr>
            <w:tcW w:w="1107" w:type="dxa"/>
            <w:tcBorders>
              <w:top w:val="nil"/>
              <w:left w:val="nil"/>
              <w:bottom w:val="single" w:sz="8" w:space="0" w:color="auto"/>
              <w:right w:val="nil"/>
            </w:tcBorders>
            <w:shd w:val="clear" w:color="000000" w:fill="FFFFFF"/>
            <w:noWrap/>
            <w:vAlign w:val="bottom"/>
            <w:hideMark/>
          </w:tcPr>
          <w:p w:rsidR="00D36DE3" w:rsidRPr="00D36DE3" w:rsidRDefault="00D36DE3" w:rsidP="00D36DE3">
            <w:pPr>
              <w:spacing w:after="0" w:line="240" w:lineRule="auto"/>
              <w:rPr>
                <w:rFonts w:ascii="Calibri" w:eastAsia="Times New Roman" w:hAnsi="Calibri" w:cs="Calibri"/>
                <w:color w:val="000000"/>
              </w:rPr>
            </w:pPr>
            <w:r w:rsidRPr="00D36DE3">
              <w:rPr>
                <w:rFonts w:ascii="Calibri" w:eastAsia="Times New Roman" w:hAnsi="Calibri" w:cs="Calibri"/>
                <w:color w:val="000000"/>
              </w:rPr>
              <w:t>US</w:t>
            </w:r>
          </w:p>
        </w:tc>
        <w:tc>
          <w:tcPr>
            <w:tcW w:w="1863" w:type="dxa"/>
            <w:tcBorders>
              <w:top w:val="nil"/>
              <w:left w:val="nil"/>
              <w:bottom w:val="single" w:sz="8" w:space="0" w:color="auto"/>
              <w:right w:val="nil"/>
            </w:tcBorders>
            <w:shd w:val="clear" w:color="000000" w:fill="FFFFFF"/>
            <w:noWrap/>
            <w:vAlign w:val="bottom"/>
            <w:hideMark/>
          </w:tcPr>
          <w:p w:rsidR="00D36DE3" w:rsidRPr="00D36DE3" w:rsidRDefault="00D36DE3" w:rsidP="00D36DE3">
            <w:pPr>
              <w:spacing w:after="0" w:line="240" w:lineRule="auto"/>
              <w:jc w:val="right"/>
              <w:rPr>
                <w:rFonts w:ascii="Calibri" w:eastAsia="Times New Roman" w:hAnsi="Calibri" w:cs="Calibri"/>
                <w:color w:val="000000"/>
              </w:rPr>
            </w:pPr>
            <w:r w:rsidRPr="00D36DE3">
              <w:rPr>
                <w:rFonts w:ascii="Calibri" w:eastAsia="Times New Roman" w:hAnsi="Calibri" w:cs="Calibri"/>
                <w:color w:val="000000"/>
              </w:rPr>
              <w:t>5812</w:t>
            </w:r>
          </w:p>
        </w:tc>
        <w:tc>
          <w:tcPr>
            <w:tcW w:w="1230" w:type="dxa"/>
            <w:tcBorders>
              <w:top w:val="nil"/>
              <w:left w:val="nil"/>
              <w:bottom w:val="single" w:sz="8" w:space="0" w:color="auto"/>
              <w:right w:val="nil"/>
            </w:tcBorders>
            <w:shd w:val="clear" w:color="000000" w:fill="FFFFFF"/>
            <w:noWrap/>
            <w:vAlign w:val="bottom"/>
            <w:hideMark/>
          </w:tcPr>
          <w:p w:rsidR="00D36DE3" w:rsidRPr="00D36DE3" w:rsidRDefault="00D36DE3" w:rsidP="00D36DE3">
            <w:pPr>
              <w:spacing w:after="0" w:line="240" w:lineRule="auto"/>
              <w:jc w:val="center"/>
              <w:rPr>
                <w:rFonts w:ascii="Calibri" w:eastAsia="Times New Roman" w:hAnsi="Calibri" w:cs="Calibri"/>
                <w:color w:val="000000"/>
              </w:rPr>
            </w:pPr>
            <w:r w:rsidRPr="00D36DE3">
              <w:rPr>
                <w:rFonts w:ascii="Calibri" w:eastAsia="Times New Roman" w:hAnsi="Calibri" w:cs="Calibri"/>
                <w:color w:val="000000"/>
              </w:rPr>
              <w:t>TRUE</w:t>
            </w:r>
          </w:p>
        </w:tc>
        <w:tc>
          <w:tcPr>
            <w:tcW w:w="2064" w:type="dxa"/>
            <w:tcBorders>
              <w:top w:val="nil"/>
              <w:left w:val="nil"/>
              <w:bottom w:val="single" w:sz="8" w:space="0" w:color="auto"/>
              <w:right w:val="nil"/>
            </w:tcBorders>
            <w:shd w:val="clear" w:color="000000" w:fill="4980BC"/>
            <w:noWrap/>
            <w:vAlign w:val="bottom"/>
            <w:hideMark/>
          </w:tcPr>
          <w:p w:rsidR="00D36DE3" w:rsidRPr="00D36DE3" w:rsidRDefault="00D36DE3" w:rsidP="00D36DE3">
            <w:pPr>
              <w:spacing w:after="0" w:line="240" w:lineRule="auto"/>
              <w:rPr>
                <w:rFonts w:ascii="Calibri" w:eastAsia="Times New Roman" w:hAnsi="Calibri" w:cs="Calibri"/>
                <w:color w:val="000000"/>
              </w:rPr>
            </w:pPr>
            <w:r w:rsidRPr="00D36DE3">
              <w:rPr>
                <w:rFonts w:ascii="Calibri" w:eastAsia="Times New Roman" w:hAnsi="Calibri" w:cs="Calibri"/>
                <w:color w:val="000000"/>
              </w:rPr>
              <w:t xml:space="preserve">           191 </w:t>
            </w:r>
          </w:p>
        </w:tc>
        <w:tc>
          <w:tcPr>
            <w:tcW w:w="1825" w:type="dxa"/>
            <w:tcBorders>
              <w:top w:val="nil"/>
              <w:left w:val="nil"/>
              <w:bottom w:val="single" w:sz="8" w:space="0" w:color="auto"/>
              <w:right w:val="nil"/>
            </w:tcBorders>
            <w:shd w:val="clear" w:color="000000" w:fill="FFFFFF"/>
            <w:noWrap/>
            <w:vAlign w:val="bottom"/>
            <w:hideMark/>
          </w:tcPr>
          <w:p w:rsidR="00D36DE3" w:rsidRPr="00D36DE3" w:rsidRDefault="00D36DE3" w:rsidP="00D36DE3">
            <w:pPr>
              <w:spacing w:after="0" w:line="240" w:lineRule="auto"/>
              <w:rPr>
                <w:rFonts w:ascii="Calibri" w:eastAsia="Times New Roman" w:hAnsi="Calibri" w:cs="Calibri"/>
                <w:color w:val="000000"/>
              </w:rPr>
            </w:pPr>
            <w:r w:rsidRPr="00D36DE3">
              <w:rPr>
                <w:rFonts w:ascii="Calibri" w:eastAsia="Times New Roman" w:hAnsi="Calibri" w:cs="Calibri"/>
                <w:color w:val="000000"/>
              </w:rPr>
              <w:t xml:space="preserve"> $          86 </w:t>
            </w:r>
          </w:p>
        </w:tc>
        <w:tc>
          <w:tcPr>
            <w:tcW w:w="1455" w:type="dxa"/>
            <w:tcBorders>
              <w:top w:val="nil"/>
              <w:left w:val="nil"/>
              <w:bottom w:val="single" w:sz="8" w:space="0" w:color="auto"/>
              <w:right w:val="nil"/>
            </w:tcBorders>
            <w:shd w:val="clear" w:color="000000" w:fill="FFFFFF"/>
            <w:noWrap/>
            <w:vAlign w:val="bottom"/>
            <w:hideMark/>
          </w:tcPr>
          <w:p w:rsidR="00D36DE3" w:rsidRPr="00D36DE3" w:rsidRDefault="00D36DE3" w:rsidP="00D36DE3">
            <w:pPr>
              <w:spacing w:after="0" w:line="240" w:lineRule="auto"/>
              <w:rPr>
                <w:rFonts w:ascii="Calibri" w:eastAsia="Times New Roman" w:hAnsi="Calibri" w:cs="Calibri"/>
                <w:color w:val="000000"/>
              </w:rPr>
            </w:pPr>
            <w:r w:rsidRPr="00D36DE3">
              <w:rPr>
                <w:rFonts w:ascii="Calibri" w:eastAsia="Times New Roman" w:hAnsi="Calibri" w:cs="Calibri"/>
                <w:color w:val="000000"/>
              </w:rPr>
              <w:t>technology</w:t>
            </w:r>
          </w:p>
        </w:tc>
        <w:tc>
          <w:tcPr>
            <w:tcW w:w="1845" w:type="dxa"/>
            <w:tcBorders>
              <w:top w:val="nil"/>
              <w:left w:val="nil"/>
              <w:bottom w:val="single" w:sz="8" w:space="0" w:color="auto"/>
              <w:right w:val="single" w:sz="8" w:space="0" w:color="auto"/>
            </w:tcBorders>
            <w:shd w:val="clear" w:color="000000" w:fill="FFFFFF"/>
            <w:noWrap/>
            <w:vAlign w:val="bottom"/>
            <w:hideMark/>
          </w:tcPr>
          <w:p w:rsidR="00D36DE3" w:rsidRPr="00D36DE3" w:rsidRDefault="00D36DE3" w:rsidP="00D36DE3">
            <w:pPr>
              <w:spacing w:after="0" w:line="240" w:lineRule="auto"/>
              <w:rPr>
                <w:rFonts w:ascii="Calibri" w:eastAsia="Times New Roman" w:hAnsi="Calibri" w:cs="Calibri"/>
                <w:color w:val="000000"/>
              </w:rPr>
            </w:pPr>
            <w:r w:rsidRPr="00D36DE3">
              <w:rPr>
                <w:rFonts w:ascii="Calibri" w:eastAsia="Times New Roman" w:hAnsi="Calibri" w:cs="Calibri"/>
                <w:color w:val="000000"/>
              </w:rPr>
              <w:t>hardware</w:t>
            </w:r>
          </w:p>
        </w:tc>
      </w:tr>
    </w:tbl>
    <w:p w:rsidR="00D36DE3" w:rsidRDefault="00D36DE3">
      <w:pPr>
        <w:rPr>
          <w:rFonts w:ascii="Century Gothic" w:hAnsi="Century Gothic"/>
        </w:rPr>
      </w:pPr>
    </w:p>
    <w:p w:rsidR="00D36DE3" w:rsidRPr="00E856C8" w:rsidRDefault="00D36DE3">
      <w:pPr>
        <w:rPr>
          <w:rFonts w:ascii="Century Gothic" w:hAnsi="Century Gothic"/>
        </w:rPr>
      </w:pPr>
    </w:p>
    <w:sectPr w:rsidR="00D36DE3" w:rsidRPr="00E856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entury Gothic">
    <w:panose1 w:val="020B0502020202020204"/>
    <w:charset w:val="00"/>
    <w:family w:val="swiss"/>
    <w:pitch w:val="variable"/>
    <w:sig w:usb0="00000287" w:usb1="00000000"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3E10590"/>
    <w:multiLevelType w:val="hybridMultilevel"/>
    <w:tmpl w:val="3E56F2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7ED4590"/>
    <w:multiLevelType w:val="hybridMultilevel"/>
    <w:tmpl w:val="EB0AA50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7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1561"/>
    <w:rsid w:val="000F3A9F"/>
    <w:rsid w:val="00294225"/>
    <w:rsid w:val="002C3019"/>
    <w:rsid w:val="003C1561"/>
    <w:rsid w:val="005965CF"/>
    <w:rsid w:val="00667E57"/>
    <w:rsid w:val="008070C4"/>
    <w:rsid w:val="00A829A2"/>
    <w:rsid w:val="00AE6E6C"/>
    <w:rsid w:val="00CF0A1D"/>
    <w:rsid w:val="00D36DE3"/>
    <w:rsid w:val="00E76DC6"/>
    <w:rsid w:val="00E856C8"/>
    <w:rsid w:val="00EF7B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C63F0C"/>
  <w15:chartTrackingRefBased/>
  <w15:docId w15:val="{A2656F5F-FC8B-4666-9176-D9DD00DF93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29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5735072">
      <w:bodyDiv w:val="1"/>
      <w:marLeft w:val="0"/>
      <w:marRight w:val="0"/>
      <w:marTop w:val="0"/>
      <w:marBottom w:val="0"/>
      <w:divBdr>
        <w:top w:val="none" w:sz="0" w:space="0" w:color="auto"/>
        <w:left w:val="none" w:sz="0" w:space="0" w:color="auto"/>
        <w:bottom w:val="none" w:sz="0" w:space="0" w:color="auto"/>
        <w:right w:val="none" w:sz="0" w:space="0" w:color="auto"/>
      </w:divBdr>
    </w:div>
    <w:div w:id="1621230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4.xml"/><Relationship Id="rId3" Type="http://schemas.openxmlformats.org/officeDocument/2006/relationships/settings" Target="settings.xml"/><Relationship Id="rId7" Type="http://schemas.openxmlformats.org/officeDocument/2006/relationships/chart" Target="charts/chart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11" Type="http://schemas.openxmlformats.org/officeDocument/2006/relationships/theme" Target="theme/theme1.xml"/><Relationship Id="rId5" Type="http://schemas.openxmlformats.org/officeDocument/2006/relationships/chart" Target="charts/chart1.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hart" Target="charts/chart5.xml"/></Relationships>
</file>

<file path=word/charts/_rels/chart1.xml.rels><?xml version="1.0" encoding="UTF-8" standalone="yes"?>
<Relationships xmlns="http://schemas.openxmlformats.org/package/2006/relationships"><Relationship Id="rId3" Type="http://schemas.openxmlformats.org/officeDocument/2006/relationships/oleObject" Target="file:///D:\Users\jessica_caccamo\Documents\GitHub\RUTJER201901DATA3\02-Homework\01-Excel\Instructions\StarterBook%20JCACCAMo.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Users\jessica_caccamo\Documents\GitHub\RUTJER201901DATA3\02-Homework\01-Excel\Instructions\StarterBook%20JCACCAMo.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Users\jessica_caccamo\Documents\GitHub\RUTJER201901DATA3\02-Homework\01-Excel\Instructions\StarterBook%20JCACCAMo.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D:\Users\jessica_caccamo\Documents\GitHub\RUTJER201901DATA3\02-Homework\01-Excel\Instructions\StarterBook%20JCACCAMo.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D:\Users\jessica_caccamo\Documents\GitHub\RUTJER201901DATA3\02-Homework\01-Excel\Instructions\StarterBook%20JCACCAMo.xlsx"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[StarterBook JCACCAMo.xlsx]1.Ct_Cat.State!PivotTable1</c:name>
    <c:fmtId val="-1"/>
  </c:pivotSource>
  <c:chart>
    <c:autoTitleDeleted val="0"/>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
        <c:idx val="2"/>
        <c:spPr>
          <a:solidFill>
            <a:schemeClr val="accent1"/>
          </a:solidFill>
          <a:ln>
            <a:noFill/>
          </a:ln>
          <a:effectLst/>
        </c:spPr>
        <c:marker>
          <c:symbol val="none"/>
        </c:marker>
      </c:pivotFmt>
      <c:pivotFmt>
        <c:idx val="3"/>
        <c:spPr>
          <a:solidFill>
            <a:schemeClr val="accent1"/>
          </a:solidFill>
          <a:ln>
            <a:noFill/>
          </a:ln>
          <a:effectLst/>
        </c:spPr>
        <c:marker>
          <c:symbol val="none"/>
        </c:marker>
      </c:pivotFmt>
      <c:pivotFmt>
        <c:idx val="4"/>
        <c:spPr>
          <a:solidFill>
            <a:schemeClr val="accent1"/>
          </a:solidFill>
          <a:ln>
            <a:noFill/>
          </a:ln>
          <a:effectLst/>
        </c:spPr>
        <c:marker>
          <c:symbol val="none"/>
        </c:marker>
      </c:pivotFmt>
      <c:pivotFmt>
        <c:idx val="5"/>
        <c:spPr>
          <a:solidFill>
            <a:schemeClr val="accent1"/>
          </a:solidFill>
          <a:ln>
            <a:noFill/>
          </a:ln>
          <a:effectLst/>
        </c:spPr>
        <c:marker>
          <c:symbol val="none"/>
        </c:marker>
      </c:pivotFmt>
      <c:pivotFmt>
        <c:idx val="6"/>
        <c:spPr>
          <a:solidFill>
            <a:schemeClr val="accent1"/>
          </a:solidFill>
          <a:ln>
            <a:noFill/>
          </a:ln>
          <a:effectLst/>
        </c:spPr>
        <c:marker>
          <c:symbol val="none"/>
        </c:marker>
      </c:pivotFmt>
      <c:pivotFmt>
        <c:idx val="7"/>
        <c:spPr>
          <a:solidFill>
            <a:schemeClr val="accent1"/>
          </a:solidFill>
          <a:ln>
            <a:noFill/>
          </a:ln>
          <a:effectLst/>
        </c:spPr>
        <c:marker>
          <c:symbol val="none"/>
        </c:marker>
      </c:pivotFmt>
      <c:pivotFmt>
        <c:idx val="8"/>
        <c:spPr>
          <a:solidFill>
            <a:schemeClr val="accent1"/>
          </a:solidFill>
          <a:ln>
            <a:noFill/>
          </a:ln>
          <a:effectLst/>
        </c:spPr>
        <c:marker>
          <c:symbol val="none"/>
        </c:marker>
      </c:pivotFmt>
      <c:pivotFmt>
        <c:idx val="9"/>
        <c:spPr>
          <a:solidFill>
            <a:schemeClr val="accent1"/>
          </a:solidFill>
          <a:ln>
            <a:noFill/>
          </a:ln>
          <a:effectLst/>
        </c:spPr>
        <c:marker>
          <c:symbol val="none"/>
        </c:marker>
      </c:pivotFmt>
    </c:pivotFmts>
    <c:plotArea>
      <c:layout/>
      <c:barChart>
        <c:barDir val="col"/>
        <c:grouping val="stacked"/>
        <c:varyColors val="0"/>
        <c:ser>
          <c:idx val="0"/>
          <c:order val="0"/>
          <c:tx>
            <c:strRef>
              <c:f>'1.Ct_Cat.State'!$B$3:$B$4</c:f>
              <c:strCache>
                <c:ptCount val="1"/>
                <c:pt idx="0">
                  <c:v>canceled</c:v>
                </c:pt>
              </c:strCache>
            </c:strRef>
          </c:tx>
          <c:spPr>
            <a:solidFill>
              <a:schemeClr val="accent1"/>
            </a:solidFill>
            <a:ln>
              <a:noFill/>
            </a:ln>
            <a:effectLst/>
          </c:spPr>
          <c:invertIfNegative val="0"/>
          <c:cat>
            <c:strRef>
              <c:f>'1.Ct_Cat.State'!$A$5:$A$14</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'1.Ct_Cat.State'!$B$5:$B$14</c:f>
              <c:numCache>
                <c:formatCode>0.00%</c:formatCode>
                <c:ptCount val="9"/>
                <c:pt idx="0">
                  <c:v>9.7228974234321829E-3</c:v>
                </c:pt>
                <c:pt idx="1">
                  <c:v>4.8614487117160914E-3</c:v>
                </c:pt>
                <c:pt idx="2">
                  <c:v>0</c:v>
                </c:pt>
                <c:pt idx="3">
                  <c:v>5.8337384540593099E-3</c:v>
                </c:pt>
                <c:pt idx="4">
                  <c:v>4.8614487117160914E-3</c:v>
                </c:pt>
                <c:pt idx="5">
                  <c:v>0</c:v>
                </c:pt>
                <c:pt idx="6">
                  <c:v>7.2921730675741371E-3</c:v>
                </c:pt>
                <c:pt idx="7">
                  <c:v>4.3266893534273217E-2</c:v>
                </c:pt>
                <c:pt idx="8">
                  <c:v>8.9936801166747692E-3</c:v>
                </c:pt>
              </c:numCache>
            </c:numRef>
          </c:val>
          <c:extLst>
            <c:ext xmlns:c16="http://schemas.microsoft.com/office/drawing/2014/chart" uri="{C3380CC4-5D6E-409C-BE32-E72D297353CC}">
              <c16:uniqueId val="{00000000-4D99-440B-BB4F-9BF2354DB587}"/>
            </c:ext>
          </c:extLst>
        </c:ser>
        <c:ser>
          <c:idx val="1"/>
          <c:order val="1"/>
          <c:tx>
            <c:strRef>
              <c:f>'1.Ct_Cat.State'!$C$3:$C$4</c:f>
              <c:strCache>
                <c:ptCount val="1"/>
                <c:pt idx="0">
                  <c:v>failed</c:v>
                </c:pt>
              </c:strCache>
            </c:strRef>
          </c:tx>
          <c:spPr>
            <a:solidFill>
              <a:schemeClr val="accent2"/>
            </a:solidFill>
            <a:ln>
              <a:noFill/>
            </a:ln>
            <a:effectLst/>
          </c:spPr>
          <c:invertIfNegative val="0"/>
          <c:cat>
            <c:strRef>
              <c:f>'1.Ct_Cat.State'!$A$5:$A$14</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'1.Ct_Cat.State'!$C$5:$C$14</c:f>
              <c:numCache>
                <c:formatCode>0.00%</c:formatCode>
                <c:ptCount val="9"/>
                <c:pt idx="0">
                  <c:v>4.3753038405444825E-2</c:v>
                </c:pt>
                <c:pt idx="1">
                  <c:v>3.4030140982012638E-2</c:v>
                </c:pt>
                <c:pt idx="2">
                  <c:v>3.4030140982012638E-2</c:v>
                </c:pt>
                <c:pt idx="3">
                  <c:v>0</c:v>
                </c:pt>
                <c:pt idx="4">
                  <c:v>2.9168692270296549E-2</c:v>
                </c:pt>
                <c:pt idx="5">
                  <c:v>2.8439474963539133E-2</c:v>
                </c:pt>
                <c:pt idx="6">
                  <c:v>3.087019931939718E-2</c:v>
                </c:pt>
                <c:pt idx="7">
                  <c:v>5.1774428779776373E-2</c:v>
                </c:pt>
                <c:pt idx="8">
                  <c:v>0.11983471074380166</c:v>
                </c:pt>
              </c:numCache>
            </c:numRef>
          </c:val>
          <c:extLst>
            <c:ext xmlns:c16="http://schemas.microsoft.com/office/drawing/2014/chart" uri="{C3380CC4-5D6E-409C-BE32-E72D297353CC}">
              <c16:uniqueId val="{00000001-4D99-440B-BB4F-9BF2354DB587}"/>
            </c:ext>
          </c:extLst>
        </c:ser>
        <c:ser>
          <c:idx val="2"/>
          <c:order val="2"/>
          <c:tx>
            <c:strRef>
              <c:f>'1.Ct_Cat.State'!$D$3:$D$4</c:f>
              <c:strCache>
                <c:ptCount val="1"/>
                <c:pt idx="0">
                  <c:v>live</c:v>
                </c:pt>
              </c:strCache>
            </c:strRef>
          </c:tx>
          <c:spPr>
            <a:solidFill>
              <a:schemeClr val="accent3"/>
            </a:solidFill>
            <a:ln>
              <a:noFill/>
            </a:ln>
            <a:effectLst/>
          </c:spPr>
          <c:invertIfNegative val="0"/>
          <c:cat>
            <c:strRef>
              <c:f>'1.Ct_Cat.State'!$A$5:$A$14</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'1.Ct_Cat.State'!$D$5:$D$14</c:f>
              <c:numCache>
                <c:formatCode>0.00%</c:formatCode>
                <c:ptCount val="9"/>
                <c:pt idx="0">
                  <c:v>0</c:v>
                </c:pt>
                <c:pt idx="1">
                  <c:v>1.4584346135148275E-3</c:v>
                </c:pt>
                <c:pt idx="2">
                  <c:v>0</c:v>
                </c:pt>
                <c:pt idx="3">
                  <c:v>0</c:v>
                </c:pt>
                <c:pt idx="4">
                  <c:v>4.8614487117160914E-3</c:v>
                </c:pt>
                <c:pt idx="5">
                  <c:v>0</c:v>
                </c:pt>
                <c:pt idx="6">
                  <c:v>0</c:v>
                </c:pt>
                <c:pt idx="7">
                  <c:v>0</c:v>
                </c:pt>
                <c:pt idx="8">
                  <c:v>5.8337384540593099E-3</c:v>
                </c:pt>
              </c:numCache>
            </c:numRef>
          </c:val>
          <c:extLst>
            <c:ext xmlns:c16="http://schemas.microsoft.com/office/drawing/2014/chart" uri="{C3380CC4-5D6E-409C-BE32-E72D297353CC}">
              <c16:uniqueId val="{00000002-4D99-440B-BB4F-9BF2354DB587}"/>
            </c:ext>
          </c:extLst>
        </c:ser>
        <c:ser>
          <c:idx val="3"/>
          <c:order val="3"/>
          <c:tx>
            <c:strRef>
              <c:f>'1.Ct_Cat.State'!$E$3:$E$4</c:f>
              <c:strCache>
                <c:ptCount val="1"/>
                <c:pt idx="0">
                  <c:v>successful</c:v>
                </c:pt>
              </c:strCache>
            </c:strRef>
          </c:tx>
          <c:spPr>
            <a:solidFill>
              <a:schemeClr val="accent4"/>
            </a:solidFill>
            <a:ln>
              <a:noFill/>
            </a:ln>
            <a:effectLst/>
          </c:spPr>
          <c:invertIfNegative val="0"/>
          <c:cat>
            <c:strRef>
              <c:f>'1.Ct_Cat.State'!$A$5:$A$14</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'1.Ct_Cat.State'!$E$5:$E$14</c:f>
              <c:numCache>
                <c:formatCode>0.00%</c:formatCode>
                <c:ptCount val="9"/>
                <c:pt idx="0">
                  <c:v>7.292173067574137E-2</c:v>
                </c:pt>
                <c:pt idx="1">
                  <c:v>8.2644628099173556E-3</c:v>
                </c:pt>
                <c:pt idx="2">
                  <c:v>1.9445794846864366E-2</c:v>
                </c:pt>
                <c:pt idx="3">
                  <c:v>0</c:v>
                </c:pt>
                <c:pt idx="4">
                  <c:v>0.13125911521633446</c:v>
                </c:pt>
                <c:pt idx="5">
                  <c:v>2.5036460865337871E-2</c:v>
                </c:pt>
                <c:pt idx="6">
                  <c:v>1.9445794846864366E-2</c:v>
                </c:pt>
                <c:pt idx="7">
                  <c:v>5.0802139037433157E-2</c:v>
                </c:pt>
                <c:pt idx="8">
                  <c:v>0.20393777345649003</c:v>
                </c:pt>
              </c:numCache>
            </c:numRef>
          </c:val>
          <c:extLst>
            <c:ext xmlns:c16="http://schemas.microsoft.com/office/drawing/2014/chart" uri="{C3380CC4-5D6E-409C-BE32-E72D297353CC}">
              <c16:uniqueId val="{00000003-4D99-440B-BB4F-9BF2354DB587}"/>
            </c:ext>
          </c:extLst>
        </c:ser>
        <c:dLbls>
          <c:showLegendKey val="0"/>
          <c:showVal val="0"/>
          <c:showCatName val="0"/>
          <c:showSerName val="0"/>
          <c:showPercent val="0"/>
          <c:showBubbleSize val="0"/>
        </c:dLbls>
        <c:gapWidth val="150"/>
        <c:overlap val="100"/>
        <c:axId val="250370880"/>
        <c:axId val="250371208"/>
      </c:barChart>
      <c:catAx>
        <c:axId val="2503708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0371208"/>
        <c:crosses val="autoZero"/>
        <c:auto val="1"/>
        <c:lblAlgn val="ctr"/>
        <c:lblOffset val="100"/>
        <c:noMultiLvlLbl val="0"/>
      </c:catAx>
      <c:valAx>
        <c:axId val="250371208"/>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037088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[StarterBook JCACCAMo.xlsx]2.Ct_SubCat.State !PivotTable1</c:name>
    <c:fmtId val="-1"/>
  </c:pivotSource>
  <c:chart>
    <c:autoTitleDeleted val="0"/>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
        <c:idx val="2"/>
        <c:spPr>
          <a:solidFill>
            <a:schemeClr val="accent1"/>
          </a:solidFill>
          <a:ln>
            <a:noFill/>
          </a:ln>
          <a:effectLst/>
        </c:spPr>
        <c:marker>
          <c:symbol val="none"/>
        </c:marker>
      </c:pivotFmt>
      <c:pivotFmt>
        <c:idx val="3"/>
        <c:spPr>
          <a:solidFill>
            <a:schemeClr val="accent1"/>
          </a:solidFill>
          <a:ln>
            <a:noFill/>
          </a:ln>
          <a:effectLst/>
        </c:spPr>
        <c:marker>
          <c:symbol val="none"/>
        </c:marker>
      </c:pivotFmt>
      <c:pivotFmt>
        <c:idx val="4"/>
        <c:spPr>
          <a:solidFill>
            <a:schemeClr val="accent1"/>
          </a:solidFill>
          <a:ln>
            <a:noFill/>
          </a:ln>
          <a:effectLst/>
        </c:spPr>
        <c:marker>
          <c:symbol val="none"/>
        </c:marker>
      </c:pivotFmt>
      <c:pivotFmt>
        <c:idx val="5"/>
        <c:spPr>
          <a:solidFill>
            <a:schemeClr val="accent1"/>
          </a:solidFill>
          <a:ln>
            <a:noFill/>
          </a:ln>
          <a:effectLst/>
        </c:spPr>
        <c:marker>
          <c:symbol val="none"/>
        </c:marker>
      </c:pivotFmt>
      <c:pivotFmt>
        <c:idx val="6"/>
        <c:spPr>
          <a:solidFill>
            <a:schemeClr val="accent1"/>
          </a:solidFill>
          <a:ln>
            <a:noFill/>
          </a:ln>
          <a:effectLst/>
        </c:spPr>
        <c:marker>
          <c:symbol val="none"/>
        </c:marker>
      </c:pivotFmt>
      <c:pivotFmt>
        <c:idx val="7"/>
        <c:spPr>
          <a:solidFill>
            <a:schemeClr val="accent1"/>
          </a:solidFill>
          <a:ln>
            <a:noFill/>
          </a:ln>
          <a:effectLst/>
        </c:spPr>
        <c:marker>
          <c:symbol val="none"/>
        </c:marker>
      </c:pivotFmt>
      <c:pivotFmt>
        <c:idx val="8"/>
        <c:spPr>
          <a:solidFill>
            <a:schemeClr val="accent1"/>
          </a:solidFill>
          <a:ln>
            <a:noFill/>
          </a:ln>
          <a:effectLst/>
        </c:spPr>
        <c:marker>
          <c:symbol val="none"/>
        </c:marker>
      </c:pivotFmt>
      <c:pivotFmt>
        <c:idx val="9"/>
        <c:spPr>
          <a:solidFill>
            <a:schemeClr val="accent1"/>
          </a:solidFill>
          <a:ln>
            <a:noFill/>
          </a:ln>
          <a:effectLst/>
        </c:spPr>
        <c:marker>
          <c:symbol val="none"/>
        </c:marker>
      </c:pivotFmt>
      <c:pivotFmt>
        <c:idx val="10"/>
        <c:spPr>
          <a:solidFill>
            <a:schemeClr val="accent1"/>
          </a:solidFill>
          <a:ln>
            <a:noFill/>
          </a:ln>
          <a:effectLst/>
        </c:spPr>
        <c:marker>
          <c:symbol val="none"/>
        </c:marker>
      </c:pivotFmt>
      <c:pivotFmt>
        <c:idx val="11"/>
        <c:spPr>
          <a:solidFill>
            <a:schemeClr val="accent1"/>
          </a:solidFill>
          <a:ln>
            <a:noFill/>
          </a:ln>
          <a:effectLst/>
        </c:spPr>
        <c:marker>
          <c:symbol val="none"/>
        </c:marker>
      </c:pivotFmt>
      <c:pivotFmt>
        <c:idx val="12"/>
        <c:spPr>
          <a:solidFill>
            <a:schemeClr val="accent1"/>
          </a:solidFill>
          <a:ln>
            <a:noFill/>
          </a:ln>
          <a:effectLst/>
        </c:spPr>
        <c:marker>
          <c:symbol val="none"/>
        </c:marker>
      </c:pivotFmt>
      <c:pivotFmt>
        <c:idx val="13"/>
        <c:spPr>
          <a:solidFill>
            <a:schemeClr val="accent1"/>
          </a:solidFill>
          <a:ln>
            <a:noFill/>
          </a:ln>
          <a:effectLst/>
        </c:spPr>
        <c:marker>
          <c:symbol val="none"/>
        </c:marker>
      </c:pivotFmt>
    </c:pivotFmts>
    <c:plotArea>
      <c:layout/>
      <c:barChart>
        <c:barDir val="col"/>
        <c:grouping val="stacked"/>
        <c:varyColors val="0"/>
        <c:ser>
          <c:idx val="0"/>
          <c:order val="0"/>
          <c:tx>
            <c:strRef>
              <c:f>'2.Ct_SubCat.State '!$B$4:$B$5</c:f>
              <c:strCache>
                <c:ptCount val="1"/>
                <c:pt idx="0">
                  <c:v>canceled</c:v>
                </c:pt>
              </c:strCache>
            </c:strRef>
          </c:tx>
          <c:spPr>
            <a:solidFill>
              <a:schemeClr val="accent1"/>
            </a:solidFill>
            <a:ln>
              <a:noFill/>
            </a:ln>
            <a:effectLst/>
          </c:spPr>
          <c:invertIfNegative val="0"/>
          <c:cat>
            <c:strRef>
              <c:f>'2.Ct_SubCat.State '!$A$6:$A$47</c:f>
              <c:strCache>
                <c:ptCount val="41"/>
                <c:pt idx="0">
                  <c:v>animation</c:v>
                </c:pt>
                <c:pt idx="1">
                  <c:v>art books</c:v>
                </c:pt>
                <c:pt idx="2">
                  <c:v>audio</c:v>
                </c:pt>
                <c:pt idx="3">
                  <c:v>children's books</c:v>
                </c:pt>
                <c:pt idx="4">
                  <c:v>classical music</c:v>
                </c:pt>
                <c:pt idx="5">
                  <c:v>documentary</c:v>
                </c:pt>
                <c:pt idx="6">
                  <c:v>drama</c:v>
                </c:pt>
                <c:pt idx="7">
                  <c:v>electronic music</c:v>
                </c:pt>
                <c:pt idx="8">
                  <c:v>faith</c:v>
                </c:pt>
                <c:pt idx="9">
                  <c:v>fiction</c:v>
                </c:pt>
                <c:pt idx="10">
                  <c:v>food trucks</c:v>
                </c:pt>
                <c:pt idx="11">
                  <c:v>gadgets</c:v>
                </c:pt>
                <c:pt idx="12">
                  <c:v>hardware</c:v>
                </c:pt>
                <c:pt idx="13">
                  <c:v>indie rock</c:v>
                </c:pt>
                <c:pt idx="14">
                  <c:v>jazz</c:v>
                </c:pt>
                <c:pt idx="15">
                  <c:v>makerspaces</c:v>
                </c:pt>
                <c:pt idx="16">
                  <c:v>metal</c:v>
                </c:pt>
                <c:pt idx="17">
                  <c:v>mobile games</c:v>
                </c:pt>
                <c:pt idx="18">
                  <c:v>musical</c:v>
                </c:pt>
                <c:pt idx="19">
                  <c:v>nature</c:v>
                </c:pt>
                <c:pt idx="20">
                  <c:v>nonfiction</c:v>
                </c:pt>
                <c:pt idx="21">
                  <c:v>people</c:v>
                </c:pt>
                <c:pt idx="22">
                  <c:v>photobooks</c:v>
                </c:pt>
                <c:pt idx="23">
                  <c:v>places</c:v>
                </c:pt>
                <c:pt idx="24">
                  <c:v>plays</c:v>
                </c:pt>
                <c:pt idx="25">
                  <c:v>pop</c:v>
                </c:pt>
                <c:pt idx="26">
                  <c:v>radio &amp; podcasts</c:v>
                </c:pt>
                <c:pt idx="27">
                  <c:v>restaurants</c:v>
                </c:pt>
                <c:pt idx="28">
                  <c:v>rock</c:v>
                </c:pt>
                <c:pt idx="29">
                  <c:v>science fiction</c:v>
                </c:pt>
                <c:pt idx="30">
                  <c:v>shorts</c:v>
                </c:pt>
                <c:pt idx="31">
                  <c:v>small batch</c:v>
                </c:pt>
                <c:pt idx="32">
                  <c:v>space exploration</c:v>
                </c:pt>
                <c:pt idx="33">
                  <c:v>spaces</c:v>
                </c:pt>
                <c:pt idx="34">
                  <c:v>tabletop games</c:v>
                </c:pt>
                <c:pt idx="35">
                  <c:v>television</c:v>
                </c:pt>
                <c:pt idx="36">
                  <c:v>translations</c:v>
                </c:pt>
                <c:pt idx="37">
                  <c:v>video games</c:v>
                </c:pt>
                <c:pt idx="38">
                  <c:v>wearables</c:v>
                </c:pt>
                <c:pt idx="39">
                  <c:v>web</c:v>
                </c:pt>
                <c:pt idx="40">
                  <c:v>world music</c:v>
                </c:pt>
              </c:strCache>
            </c:strRef>
          </c:cat>
          <c:val>
            <c:numRef>
              <c:f>'2.Ct_SubCat.State '!$B$6:$B$47</c:f>
              <c:numCache>
                <c:formatCode>General</c:formatCode>
                <c:ptCount val="41"/>
                <c:pt idx="1">
                  <c:v>20</c:v>
                </c:pt>
                <c:pt idx="2">
                  <c:v>24</c:v>
                </c:pt>
                <c:pt idx="10">
                  <c:v>20</c:v>
                </c:pt>
                <c:pt idx="18">
                  <c:v>20</c:v>
                </c:pt>
                <c:pt idx="29">
                  <c:v>40</c:v>
                </c:pt>
                <c:pt idx="32">
                  <c:v>18</c:v>
                </c:pt>
                <c:pt idx="33">
                  <c:v>17</c:v>
                </c:pt>
                <c:pt idx="36">
                  <c:v>10</c:v>
                </c:pt>
                <c:pt idx="38">
                  <c:v>60</c:v>
                </c:pt>
                <c:pt idx="39">
                  <c:v>100</c:v>
                </c:pt>
                <c:pt idx="40">
                  <c:v>20</c:v>
                </c:pt>
              </c:numCache>
            </c:numRef>
          </c:val>
          <c:extLst>
            <c:ext xmlns:c16="http://schemas.microsoft.com/office/drawing/2014/chart" uri="{C3380CC4-5D6E-409C-BE32-E72D297353CC}">
              <c16:uniqueId val="{00000000-E0CD-42BC-9DA6-30AF20FF1C84}"/>
            </c:ext>
          </c:extLst>
        </c:ser>
        <c:ser>
          <c:idx val="1"/>
          <c:order val="1"/>
          <c:tx>
            <c:strRef>
              <c:f>'2.Ct_SubCat.State '!$C$4:$C$5</c:f>
              <c:strCache>
                <c:ptCount val="1"/>
                <c:pt idx="0">
                  <c:v>failed</c:v>
                </c:pt>
              </c:strCache>
            </c:strRef>
          </c:tx>
          <c:spPr>
            <a:solidFill>
              <a:schemeClr val="accent2"/>
            </a:solidFill>
            <a:ln>
              <a:noFill/>
            </a:ln>
            <a:effectLst/>
          </c:spPr>
          <c:invertIfNegative val="0"/>
          <c:cat>
            <c:strRef>
              <c:f>'2.Ct_SubCat.State '!$A$6:$A$47</c:f>
              <c:strCache>
                <c:ptCount val="41"/>
                <c:pt idx="0">
                  <c:v>animation</c:v>
                </c:pt>
                <c:pt idx="1">
                  <c:v>art books</c:v>
                </c:pt>
                <c:pt idx="2">
                  <c:v>audio</c:v>
                </c:pt>
                <c:pt idx="3">
                  <c:v>children's books</c:v>
                </c:pt>
                <c:pt idx="4">
                  <c:v>classical music</c:v>
                </c:pt>
                <c:pt idx="5">
                  <c:v>documentary</c:v>
                </c:pt>
                <c:pt idx="6">
                  <c:v>drama</c:v>
                </c:pt>
                <c:pt idx="7">
                  <c:v>electronic music</c:v>
                </c:pt>
                <c:pt idx="8">
                  <c:v>faith</c:v>
                </c:pt>
                <c:pt idx="9">
                  <c:v>fiction</c:v>
                </c:pt>
                <c:pt idx="10">
                  <c:v>food trucks</c:v>
                </c:pt>
                <c:pt idx="11">
                  <c:v>gadgets</c:v>
                </c:pt>
                <c:pt idx="12">
                  <c:v>hardware</c:v>
                </c:pt>
                <c:pt idx="13">
                  <c:v>indie rock</c:v>
                </c:pt>
                <c:pt idx="14">
                  <c:v>jazz</c:v>
                </c:pt>
                <c:pt idx="15">
                  <c:v>makerspaces</c:v>
                </c:pt>
                <c:pt idx="16">
                  <c:v>metal</c:v>
                </c:pt>
                <c:pt idx="17">
                  <c:v>mobile games</c:v>
                </c:pt>
                <c:pt idx="18">
                  <c:v>musical</c:v>
                </c:pt>
                <c:pt idx="19">
                  <c:v>nature</c:v>
                </c:pt>
                <c:pt idx="20">
                  <c:v>nonfiction</c:v>
                </c:pt>
                <c:pt idx="21">
                  <c:v>people</c:v>
                </c:pt>
                <c:pt idx="22">
                  <c:v>photobooks</c:v>
                </c:pt>
                <c:pt idx="23">
                  <c:v>places</c:v>
                </c:pt>
                <c:pt idx="24">
                  <c:v>plays</c:v>
                </c:pt>
                <c:pt idx="25">
                  <c:v>pop</c:v>
                </c:pt>
                <c:pt idx="26">
                  <c:v>radio &amp; podcasts</c:v>
                </c:pt>
                <c:pt idx="27">
                  <c:v>restaurants</c:v>
                </c:pt>
                <c:pt idx="28">
                  <c:v>rock</c:v>
                </c:pt>
                <c:pt idx="29">
                  <c:v>science fiction</c:v>
                </c:pt>
                <c:pt idx="30">
                  <c:v>shorts</c:v>
                </c:pt>
                <c:pt idx="31">
                  <c:v>small batch</c:v>
                </c:pt>
                <c:pt idx="32">
                  <c:v>space exploration</c:v>
                </c:pt>
                <c:pt idx="33">
                  <c:v>spaces</c:v>
                </c:pt>
                <c:pt idx="34">
                  <c:v>tabletop games</c:v>
                </c:pt>
                <c:pt idx="35">
                  <c:v>television</c:v>
                </c:pt>
                <c:pt idx="36">
                  <c:v>translations</c:v>
                </c:pt>
                <c:pt idx="37">
                  <c:v>video games</c:v>
                </c:pt>
                <c:pt idx="38">
                  <c:v>wearables</c:v>
                </c:pt>
                <c:pt idx="39">
                  <c:v>web</c:v>
                </c:pt>
                <c:pt idx="40">
                  <c:v>world music</c:v>
                </c:pt>
              </c:strCache>
            </c:strRef>
          </c:cat>
          <c:val>
            <c:numRef>
              <c:f>'2.Ct_SubCat.State '!$C$6:$C$47</c:f>
              <c:numCache>
                <c:formatCode>General</c:formatCode>
                <c:ptCount val="41"/>
                <c:pt idx="0">
                  <c:v>100</c:v>
                </c:pt>
                <c:pt idx="3">
                  <c:v>40</c:v>
                </c:pt>
                <c:pt idx="6">
                  <c:v>80</c:v>
                </c:pt>
                <c:pt idx="8">
                  <c:v>40</c:v>
                </c:pt>
                <c:pt idx="9">
                  <c:v>40</c:v>
                </c:pt>
                <c:pt idx="10">
                  <c:v>120</c:v>
                </c:pt>
                <c:pt idx="11">
                  <c:v>20</c:v>
                </c:pt>
                <c:pt idx="13">
                  <c:v>20</c:v>
                </c:pt>
                <c:pt idx="14">
                  <c:v>60</c:v>
                </c:pt>
                <c:pt idx="15">
                  <c:v>11</c:v>
                </c:pt>
                <c:pt idx="17">
                  <c:v>40</c:v>
                </c:pt>
                <c:pt idx="18">
                  <c:v>60</c:v>
                </c:pt>
                <c:pt idx="19">
                  <c:v>20</c:v>
                </c:pt>
                <c:pt idx="21">
                  <c:v>20</c:v>
                </c:pt>
                <c:pt idx="22">
                  <c:v>57</c:v>
                </c:pt>
                <c:pt idx="23">
                  <c:v>20</c:v>
                </c:pt>
                <c:pt idx="24">
                  <c:v>353</c:v>
                </c:pt>
                <c:pt idx="27">
                  <c:v>20</c:v>
                </c:pt>
                <c:pt idx="32">
                  <c:v>2</c:v>
                </c:pt>
                <c:pt idx="33">
                  <c:v>80</c:v>
                </c:pt>
                <c:pt idx="36">
                  <c:v>47</c:v>
                </c:pt>
                <c:pt idx="37">
                  <c:v>100</c:v>
                </c:pt>
                <c:pt idx="38">
                  <c:v>120</c:v>
                </c:pt>
                <c:pt idx="39">
                  <c:v>60</c:v>
                </c:pt>
              </c:numCache>
            </c:numRef>
          </c:val>
          <c:extLst>
            <c:ext xmlns:c16="http://schemas.microsoft.com/office/drawing/2014/chart" uri="{C3380CC4-5D6E-409C-BE32-E72D297353CC}">
              <c16:uniqueId val="{00000001-E0CD-42BC-9DA6-30AF20FF1C84}"/>
            </c:ext>
          </c:extLst>
        </c:ser>
        <c:ser>
          <c:idx val="2"/>
          <c:order val="2"/>
          <c:tx>
            <c:strRef>
              <c:f>'2.Ct_SubCat.State '!$D$4:$D$5</c:f>
              <c:strCache>
                <c:ptCount val="1"/>
                <c:pt idx="0">
                  <c:v>live</c:v>
                </c:pt>
              </c:strCache>
            </c:strRef>
          </c:tx>
          <c:spPr>
            <a:solidFill>
              <a:schemeClr val="accent3"/>
            </a:solidFill>
            <a:ln>
              <a:noFill/>
            </a:ln>
            <a:effectLst/>
          </c:spPr>
          <c:invertIfNegative val="0"/>
          <c:cat>
            <c:strRef>
              <c:f>'2.Ct_SubCat.State '!$A$6:$A$47</c:f>
              <c:strCache>
                <c:ptCount val="41"/>
                <c:pt idx="0">
                  <c:v>animation</c:v>
                </c:pt>
                <c:pt idx="1">
                  <c:v>art books</c:v>
                </c:pt>
                <c:pt idx="2">
                  <c:v>audio</c:v>
                </c:pt>
                <c:pt idx="3">
                  <c:v>children's books</c:v>
                </c:pt>
                <c:pt idx="4">
                  <c:v>classical music</c:v>
                </c:pt>
                <c:pt idx="5">
                  <c:v>documentary</c:v>
                </c:pt>
                <c:pt idx="6">
                  <c:v>drama</c:v>
                </c:pt>
                <c:pt idx="7">
                  <c:v>electronic music</c:v>
                </c:pt>
                <c:pt idx="8">
                  <c:v>faith</c:v>
                </c:pt>
                <c:pt idx="9">
                  <c:v>fiction</c:v>
                </c:pt>
                <c:pt idx="10">
                  <c:v>food trucks</c:v>
                </c:pt>
                <c:pt idx="11">
                  <c:v>gadgets</c:v>
                </c:pt>
                <c:pt idx="12">
                  <c:v>hardware</c:v>
                </c:pt>
                <c:pt idx="13">
                  <c:v>indie rock</c:v>
                </c:pt>
                <c:pt idx="14">
                  <c:v>jazz</c:v>
                </c:pt>
                <c:pt idx="15">
                  <c:v>makerspaces</c:v>
                </c:pt>
                <c:pt idx="16">
                  <c:v>metal</c:v>
                </c:pt>
                <c:pt idx="17">
                  <c:v>mobile games</c:v>
                </c:pt>
                <c:pt idx="18">
                  <c:v>musical</c:v>
                </c:pt>
                <c:pt idx="19">
                  <c:v>nature</c:v>
                </c:pt>
                <c:pt idx="20">
                  <c:v>nonfiction</c:v>
                </c:pt>
                <c:pt idx="21">
                  <c:v>people</c:v>
                </c:pt>
                <c:pt idx="22">
                  <c:v>photobooks</c:v>
                </c:pt>
                <c:pt idx="23">
                  <c:v>places</c:v>
                </c:pt>
                <c:pt idx="24">
                  <c:v>plays</c:v>
                </c:pt>
                <c:pt idx="25">
                  <c:v>pop</c:v>
                </c:pt>
                <c:pt idx="26">
                  <c:v>radio &amp; podcasts</c:v>
                </c:pt>
                <c:pt idx="27">
                  <c:v>restaurants</c:v>
                </c:pt>
                <c:pt idx="28">
                  <c:v>rock</c:v>
                </c:pt>
                <c:pt idx="29">
                  <c:v>science fiction</c:v>
                </c:pt>
                <c:pt idx="30">
                  <c:v>shorts</c:v>
                </c:pt>
                <c:pt idx="31">
                  <c:v>small batch</c:v>
                </c:pt>
                <c:pt idx="32">
                  <c:v>space exploration</c:v>
                </c:pt>
                <c:pt idx="33">
                  <c:v>spaces</c:v>
                </c:pt>
                <c:pt idx="34">
                  <c:v>tabletop games</c:v>
                </c:pt>
                <c:pt idx="35">
                  <c:v>television</c:v>
                </c:pt>
                <c:pt idx="36">
                  <c:v>translations</c:v>
                </c:pt>
                <c:pt idx="37">
                  <c:v>video games</c:v>
                </c:pt>
                <c:pt idx="38">
                  <c:v>wearables</c:v>
                </c:pt>
                <c:pt idx="39">
                  <c:v>web</c:v>
                </c:pt>
                <c:pt idx="40">
                  <c:v>world music</c:v>
                </c:pt>
              </c:strCache>
            </c:strRef>
          </c:cat>
          <c:val>
            <c:numRef>
              <c:f>'2.Ct_SubCat.State '!$D$6:$D$47</c:f>
              <c:numCache>
                <c:formatCode>General</c:formatCode>
                <c:ptCount val="41"/>
                <c:pt idx="8">
                  <c:v>20</c:v>
                </c:pt>
                <c:pt idx="24">
                  <c:v>19</c:v>
                </c:pt>
                <c:pt idx="31">
                  <c:v>6</c:v>
                </c:pt>
                <c:pt idx="33">
                  <c:v>5</c:v>
                </c:pt>
              </c:numCache>
            </c:numRef>
          </c:val>
          <c:extLst>
            <c:ext xmlns:c16="http://schemas.microsoft.com/office/drawing/2014/chart" uri="{C3380CC4-5D6E-409C-BE32-E72D297353CC}">
              <c16:uniqueId val="{00000002-E0CD-42BC-9DA6-30AF20FF1C84}"/>
            </c:ext>
          </c:extLst>
        </c:ser>
        <c:ser>
          <c:idx val="3"/>
          <c:order val="3"/>
          <c:tx>
            <c:strRef>
              <c:f>'2.Ct_SubCat.State '!$E$4:$E$5</c:f>
              <c:strCache>
                <c:ptCount val="1"/>
                <c:pt idx="0">
                  <c:v>successful</c:v>
                </c:pt>
              </c:strCache>
            </c:strRef>
          </c:tx>
          <c:spPr>
            <a:solidFill>
              <a:schemeClr val="accent4"/>
            </a:solidFill>
            <a:ln>
              <a:noFill/>
            </a:ln>
            <a:effectLst/>
          </c:spPr>
          <c:invertIfNegative val="0"/>
          <c:cat>
            <c:strRef>
              <c:f>'2.Ct_SubCat.State '!$A$6:$A$47</c:f>
              <c:strCache>
                <c:ptCount val="41"/>
                <c:pt idx="0">
                  <c:v>animation</c:v>
                </c:pt>
                <c:pt idx="1">
                  <c:v>art books</c:v>
                </c:pt>
                <c:pt idx="2">
                  <c:v>audio</c:v>
                </c:pt>
                <c:pt idx="3">
                  <c:v>children's books</c:v>
                </c:pt>
                <c:pt idx="4">
                  <c:v>classical music</c:v>
                </c:pt>
                <c:pt idx="5">
                  <c:v>documentary</c:v>
                </c:pt>
                <c:pt idx="6">
                  <c:v>drama</c:v>
                </c:pt>
                <c:pt idx="7">
                  <c:v>electronic music</c:v>
                </c:pt>
                <c:pt idx="8">
                  <c:v>faith</c:v>
                </c:pt>
                <c:pt idx="9">
                  <c:v>fiction</c:v>
                </c:pt>
                <c:pt idx="10">
                  <c:v>food trucks</c:v>
                </c:pt>
                <c:pt idx="11">
                  <c:v>gadgets</c:v>
                </c:pt>
                <c:pt idx="12">
                  <c:v>hardware</c:v>
                </c:pt>
                <c:pt idx="13">
                  <c:v>indie rock</c:v>
                </c:pt>
                <c:pt idx="14">
                  <c:v>jazz</c:v>
                </c:pt>
                <c:pt idx="15">
                  <c:v>makerspaces</c:v>
                </c:pt>
                <c:pt idx="16">
                  <c:v>metal</c:v>
                </c:pt>
                <c:pt idx="17">
                  <c:v>mobile games</c:v>
                </c:pt>
                <c:pt idx="18">
                  <c:v>musical</c:v>
                </c:pt>
                <c:pt idx="19">
                  <c:v>nature</c:v>
                </c:pt>
                <c:pt idx="20">
                  <c:v>nonfiction</c:v>
                </c:pt>
                <c:pt idx="21">
                  <c:v>people</c:v>
                </c:pt>
                <c:pt idx="22">
                  <c:v>photobooks</c:v>
                </c:pt>
                <c:pt idx="23">
                  <c:v>places</c:v>
                </c:pt>
                <c:pt idx="24">
                  <c:v>plays</c:v>
                </c:pt>
                <c:pt idx="25">
                  <c:v>pop</c:v>
                </c:pt>
                <c:pt idx="26">
                  <c:v>radio &amp; podcasts</c:v>
                </c:pt>
                <c:pt idx="27">
                  <c:v>restaurants</c:v>
                </c:pt>
                <c:pt idx="28">
                  <c:v>rock</c:v>
                </c:pt>
                <c:pt idx="29">
                  <c:v>science fiction</c:v>
                </c:pt>
                <c:pt idx="30">
                  <c:v>shorts</c:v>
                </c:pt>
                <c:pt idx="31">
                  <c:v>small batch</c:v>
                </c:pt>
                <c:pt idx="32">
                  <c:v>space exploration</c:v>
                </c:pt>
                <c:pt idx="33">
                  <c:v>spaces</c:v>
                </c:pt>
                <c:pt idx="34">
                  <c:v>tabletop games</c:v>
                </c:pt>
                <c:pt idx="35">
                  <c:v>television</c:v>
                </c:pt>
                <c:pt idx="36">
                  <c:v>translations</c:v>
                </c:pt>
                <c:pt idx="37">
                  <c:v>video games</c:v>
                </c:pt>
                <c:pt idx="38">
                  <c:v>wearables</c:v>
                </c:pt>
                <c:pt idx="39">
                  <c:v>web</c:v>
                </c:pt>
                <c:pt idx="40">
                  <c:v>world music</c:v>
                </c:pt>
              </c:strCache>
            </c:strRef>
          </c:cat>
          <c:val>
            <c:numRef>
              <c:f>'2.Ct_SubCat.State '!$E$6:$E$47</c:f>
              <c:numCache>
                <c:formatCode>General</c:formatCode>
                <c:ptCount val="41"/>
                <c:pt idx="4">
                  <c:v>40</c:v>
                </c:pt>
                <c:pt idx="5">
                  <c:v>180</c:v>
                </c:pt>
                <c:pt idx="7">
                  <c:v>40</c:v>
                </c:pt>
                <c:pt idx="12">
                  <c:v>140</c:v>
                </c:pt>
                <c:pt idx="13">
                  <c:v>140</c:v>
                </c:pt>
                <c:pt idx="15">
                  <c:v>9</c:v>
                </c:pt>
                <c:pt idx="16">
                  <c:v>20</c:v>
                </c:pt>
                <c:pt idx="18">
                  <c:v>60</c:v>
                </c:pt>
                <c:pt idx="20">
                  <c:v>60</c:v>
                </c:pt>
                <c:pt idx="22">
                  <c:v>103</c:v>
                </c:pt>
                <c:pt idx="24">
                  <c:v>694</c:v>
                </c:pt>
                <c:pt idx="25">
                  <c:v>40</c:v>
                </c:pt>
                <c:pt idx="26">
                  <c:v>20</c:v>
                </c:pt>
                <c:pt idx="28">
                  <c:v>260</c:v>
                </c:pt>
                <c:pt idx="30">
                  <c:v>60</c:v>
                </c:pt>
                <c:pt idx="31">
                  <c:v>34</c:v>
                </c:pt>
                <c:pt idx="32">
                  <c:v>40</c:v>
                </c:pt>
                <c:pt idx="33">
                  <c:v>85</c:v>
                </c:pt>
                <c:pt idx="34">
                  <c:v>80</c:v>
                </c:pt>
                <c:pt idx="35">
                  <c:v>60</c:v>
                </c:pt>
                <c:pt idx="38">
                  <c:v>20</c:v>
                </c:pt>
              </c:numCache>
            </c:numRef>
          </c:val>
          <c:extLst>
            <c:ext xmlns:c16="http://schemas.microsoft.com/office/drawing/2014/chart" uri="{C3380CC4-5D6E-409C-BE32-E72D297353CC}">
              <c16:uniqueId val="{00000003-E0CD-42BC-9DA6-30AF20FF1C84}"/>
            </c:ext>
          </c:extLst>
        </c:ser>
        <c:dLbls>
          <c:showLegendKey val="0"/>
          <c:showVal val="0"/>
          <c:showCatName val="0"/>
          <c:showSerName val="0"/>
          <c:showPercent val="0"/>
          <c:showBubbleSize val="0"/>
        </c:dLbls>
        <c:gapWidth val="150"/>
        <c:overlap val="100"/>
        <c:axId val="250370880"/>
        <c:axId val="250371208"/>
      </c:barChart>
      <c:catAx>
        <c:axId val="2503708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0371208"/>
        <c:crosses val="autoZero"/>
        <c:auto val="1"/>
        <c:lblAlgn val="ctr"/>
        <c:lblOffset val="100"/>
        <c:noMultiLvlLbl val="0"/>
      </c:catAx>
      <c:valAx>
        <c:axId val="2503712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037088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[StarterBook JCACCAMo.xlsx]3.Ct_Created.State!PivotTable2</c:name>
    <c:fmtId val="-1"/>
  </c:pivotSource>
  <c:chart>
    <c:autoTitleDeleted val="0"/>
    <c:pivotFmts>
      <c:pivotFmt>
        <c:idx val="0"/>
        <c:spPr>
          <a:solidFill>
            <a:schemeClr val="accent1"/>
          </a:solidFill>
          <a:ln w="28575" cap="rnd">
            <a:solidFill>
              <a:schemeClr val="accent1"/>
            </a:solidFill>
            <a:round/>
          </a:ln>
          <a:effectLst/>
        </c:spPr>
        <c:marker>
          <c:symbol val="none"/>
        </c:marker>
      </c:pivotFmt>
      <c:pivotFmt>
        <c:idx val="1"/>
        <c:spPr>
          <a:solidFill>
            <a:schemeClr val="accent1"/>
          </a:solidFill>
          <a:ln w="28575" cap="rnd">
            <a:solidFill>
              <a:schemeClr val="accent1"/>
            </a:solidFill>
            <a:round/>
          </a:ln>
          <a:effectLst/>
        </c:spPr>
        <c:marker>
          <c:symbol val="none"/>
        </c:marker>
      </c:pivotFmt>
      <c:pivotFmt>
        <c:idx val="2"/>
        <c:spPr>
          <a:solidFill>
            <a:schemeClr val="accent1"/>
          </a:solidFill>
          <a:ln w="28575" cap="rnd">
            <a:solidFill>
              <a:schemeClr val="accent1"/>
            </a:solidFill>
            <a:round/>
          </a:ln>
          <a:effectLst/>
        </c:spPr>
        <c:marker>
          <c:symbol val="none"/>
        </c:marker>
      </c:pivotFmt>
      <c:pivotFmt>
        <c:idx val="3"/>
        <c:spPr>
          <a:solidFill>
            <a:schemeClr val="accent1"/>
          </a:solidFill>
          <a:ln w="28575" cap="rnd">
            <a:solidFill>
              <a:schemeClr val="accent1"/>
            </a:solidFill>
            <a:round/>
          </a:ln>
          <a:effectLst/>
        </c:spPr>
        <c:marker>
          <c:symbol val="none"/>
        </c:marker>
      </c:pivotFmt>
      <c:pivotFmt>
        <c:idx val="4"/>
        <c:spPr>
          <a:solidFill>
            <a:schemeClr val="accent1"/>
          </a:solidFill>
          <a:ln w="28575" cap="rnd">
            <a:solidFill>
              <a:schemeClr val="accent1"/>
            </a:solidFill>
            <a:round/>
          </a:ln>
          <a:effectLst/>
        </c:spPr>
        <c:marker>
          <c:symbol val="none"/>
        </c:marker>
      </c:pivotFmt>
      <c:pivotFmt>
        <c:idx val="5"/>
        <c:spPr>
          <a:solidFill>
            <a:schemeClr val="accent1"/>
          </a:solidFill>
          <a:ln w="28575" cap="rnd">
            <a:solidFill>
              <a:schemeClr val="accent1"/>
            </a:solidFill>
            <a:round/>
          </a:ln>
          <a:effectLst/>
        </c:spPr>
        <c:marker>
          <c:symbol val="none"/>
        </c:marker>
      </c:pivotFmt>
      <c:pivotFmt>
        <c:idx val="6"/>
        <c:spPr>
          <a:solidFill>
            <a:schemeClr val="accent1"/>
          </a:solidFill>
          <a:ln w="28575" cap="rnd">
            <a:solidFill>
              <a:schemeClr val="accent1"/>
            </a:solidFill>
            <a:round/>
          </a:ln>
          <a:effectLst/>
        </c:spPr>
        <c:marker>
          <c:symbol val="none"/>
        </c:marker>
      </c:pivotFmt>
      <c:pivotFmt>
        <c:idx val="7"/>
        <c:spPr>
          <a:solidFill>
            <a:schemeClr val="accent1"/>
          </a:solidFill>
          <a:ln w="28575" cap="rnd">
            <a:solidFill>
              <a:schemeClr val="accent1"/>
            </a:solidFill>
            <a:round/>
          </a:ln>
          <a:effectLst/>
        </c:spPr>
        <c:marker>
          <c:symbol val="none"/>
        </c:marker>
      </c:pivotFmt>
      <c:pivotFmt>
        <c:idx val="8"/>
        <c:spPr>
          <a:solidFill>
            <a:schemeClr val="accent1"/>
          </a:solidFill>
          <a:ln w="28575" cap="rnd">
            <a:solidFill>
              <a:schemeClr val="accent1"/>
            </a:solidFill>
            <a:round/>
          </a:ln>
          <a:effectLst/>
        </c:spPr>
        <c:marker>
          <c:symbol val="none"/>
        </c:marker>
      </c:pivotFmt>
    </c:pivotFmts>
    <c:plotArea>
      <c:layout/>
      <c:lineChart>
        <c:grouping val="standard"/>
        <c:varyColors val="0"/>
        <c:ser>
          <c:idx val="0"/>
          <c:order val="0"/>
          <c:tx>
            <c:strRef>
              <c:f>'3.Ct_Created.State'!$B$4:$B$5</c:f>
              <c:strCache>
                <c:ptCount val="1"/>
                <c:pt idx="0">
                  <c:v>canceled</c:v>
                </c:pt>
              </c:strCache>
            </c:strRef>
          </c:tx>
          <c:spPr>
            <a:ln w="28575" cap="rnd">
              <a:solidFill>
                <a:schemeClr val="accent1"/>
              </a:solidFill>
              <a:round/>
            </a:ln>
            <a:effectLst/>
          </c:spPr>
          <c:marker>
            <c:symbol val="none"/>
          </c:marker>
          <c:cat>
            <c:strRef>
              <c:f>'3.Ct_Created.State'!$A$6:$A$18</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'3.Ct_Created.State'!$B$6:$B$18</c:f>
              <c:numCache>
                <c:formatCode>General</c:formatCode>
                <c:ptCount val="12"/>
                <c:pt idx="0">
                  <c:v>34</c:v>
                </c:pt>
                <c:pt idx="1">
                  <c:v>27</c:v>
                </c:pt>
                <c:pt idx="2">
                  <c:v>28</c:v>
                </c:pt>
                <c:pt idx="3">
                  <c:v>27</c:v>
                </c:pt>
                <c:pt idx="4">
                  <c:v>26</c:v>
                </c:pt>
                <c:pt idx="5">
                  <c:v>27</c:v>
                </c:pt>
                <c:pt idx="6">
                  <c:v>44</c:v>
                </c:pt>
                <c:pt idx="7">
                  <c:v>32</c:v>
                </c:pt>
                <c:pt idx="8">
                  <c:v>24</c:v>
                </c:pt>
                <c:pt idx="9">
                  <c:v>20</c:v>
                </c:pt>
                <c:pt idx="10">
                  <c:v>37</c:v>
                </c:pt>
                <c:pt idx="11">
                  <c:v>23</c:v>
                </c:pt>
              </c:numCache>
            </c:numRef>
          </c:val>
          <c:smooth val="0"/>
          <c:extLst>
            <c:ext xmlns:c16="http://schemas.microsoft.com/office/drawing/2014/chart" uri="{C3380CC4-5D6E-409C-BE32-E72D297353CC}">
              <c16:uniqueId val="{00000000-E7D2-49A4-99AC-FF527DBBE683}"/>
            </c:ext>
          </c:extLst>
        </c:ser>
        <c:ser>
          <c:idx val="1"/>
          <c:order val="1"/>
          <c:tx>
            <c:strRef>
              <c:f>'3.Ct_Created.State'!$C$4:$C$5</c:f>
              <c:strCache>
                <c:ptCount val="1"/>
                <c:pt idx="0">
                  <c:v>failed</c:v>
                </c:pt>
              </c:strCache>
            </c:strRef>
          </c:tx>
          <c:spPr>
            <a:ln w="28575" cap="rnd">
              <a:solidFill>
                <a:schemeClr val="accent2"/>
              </a:solidFill>
              <a:round/>
            </a:ln>
            <a:effectLst/>
          </c:spPr>
          <c:marker>
            <c:symbol val="none"/>
          </c:marker>
          <c:cat>
            <c:strRef>
              <c:f>'3.Ct_Created.State'!$A$6:$A$18</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'3.Ct_Created.State'!$C$6:$C$18</c:f>
              <c:numCache>
                <c:formatCode>General</c:formatCode>
                <c:ptCount val="12"/>
                <c:pt idx="0">
                  <c:v>149</c:v>
                </c:pt>
                <c:pt idx="1">
                  <c:v>105</c:v>
                </c:pt>
                <c:pt idx="2">
                  <c:v>108</c:v>
                </c:pt>
                <c:pt idx="3">
                  <c:v>103</c:v>
                </c:pt>
                <c:pt idx="4">
                  <c:v>126</c:v>
                </c:pt>
                <c:pt idx="5">
                  <c:v>148</c:v>
                </c:pt>
                <c:pt idx="6">
                  <c:v>148</c:v>
                </c:pt>
                <c:pt idx="7">
                  <c:v>134</c:v>
                </c:pt>
                <c:pt idx="8">
                  <c:v>127</c:v>
                </c:pt>
                <c:pt idx="9">
                  <c:v>150</c:v>
                </c:pt>
                <c:pt idx="10">
                  <c:v>113</c:v>
                </c:pt>
                <c:pt idx="11">
                  <c:v>119</c:v>
                </c:pt>
              </c:numCache>
            </c:numRef>
          </c:val>
          <c:smooth val="0"/>
          <c:extLst>
            <c:ext xmlns:c16="http://schemas.microsoft.com/office/drawing/2014/chart" uri="{C3380CC4-5D6E-409C-BE32-E72D297353CC}">
              <c16:uniqueId val="{00000001-E7D2-49A4-99AC-FF527DBBE683}"/>
            </c:ext>
          </c:extLst>
        </c:ser>
        <c:ser>
          <c:idx val="2"/>
          <c:order val="2"/>
          <c:tx>
            <c:strRef>
              <c:f>'3.Ct_Created.State'!$D$4:$D$5</c:f>
              <c:strCache>
                <c:ptCount val="1"/>
                <c:pt idx="0">
                  <c:v>successful</c:v>
                </c:pt>
              </c:strCache>
            </c:strRef>
          </c:tx>
          <c:spPr>
            <a:ln w="28575" cap="rnd">
              <a:solidFill>
                <a:schemeClr val="accent3"/>
              </a:solidFill>
              <a:round/>
            </a:ln>
            <a:effectLst/>
          </c:spPr>
          <c:marker>
            <c:symbol val="none"/>
          </c:marker>
          <c:cat>
            <c:strRef>
              <c:f>'3.Ct_Created.State'!$A$6:$A$18</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'3.Ct_Created.State'!$D$6:$D$18</c:f>
              <c:numCache>
                <c:formatCode>General</c:formatCode>
                <c:ptCount val="12"/>
                <c:pt idx="0">
                  <c:v>183</c:v>
                </c:pt>
                <c:pt idx="1">
                  <c:v>202</c:v>
                </c:pt>
                <c:pt idx="2">
                  <c:v>179</c:v>
                </c:pt>
                <c:pt idx="3">
                  <c:v>193</c:v>
                </c:pt>
                <c:pt idx="4">
                  <c:v>233</c:v>
                </c:pt>
                <c:pt idx="5">
                  <c:v>213</c:v>
                </c:pt>
                <c:pt idx="6">
                  <c:v>192</c:v>
                </c:pt>
                <c:pt idx="7">
                  <c:v>167</c:v>
                </c:pt>
                <c:pt idx="8">
                  <c:v>148</c:v>
                </c:pt>
                <c:pt idx="9">
                  <c:v>184</c:v>
                </c:pt>
                <c:pt idx="10">
                  <c:v>180</c:v>
                </c:pt>
                <c:pt idx="11">
                  <c:v>111</c:v>
                </c:pt>
              </c:numCache>
            </c:numRef>
          </c:val>
          <c:smooth val="0"/>
          <c:extLst>
            <c:ext xmlns:c16="http://schemas.microsoft.com/office/drawing/2014/chart" uri="{C3380CC4-5D6E-409C-BE32-E72D297353CC}">
              <c16:uniqueId val="{00000002-E7D2-49A4-99AC-FF527DBBE683}"/>
            </c:ext>
          </c:extLst>
        </c:ser>
        <c:dLbls>
          <c:showLegendKey val="0"/>
          <c:showVal val="0"/>
          <c:showCatName val="0"/>
          <c:showSerName val="0"/>
          <c:showPercent val="0"/>
          <c:showBubbleSize val="0"/>
        </c:dLbls>
        <c:smooth val="0"/>
        <c:axId val="480982256"/>
        <c:axId val="480976352"/>
      </c:lineChart>
      <c:catAx>
        <c:axId val="48098225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0976352"/>
        <c:crosses val="autoZero"/>
        <c:auto val="1"/>
        <c:lblAlgn val="ctr"/>
        <c:lblOffset val="100"/>
        <c:noMultiLvlLbl val="0"/>
      </c:catAx>
      <c:valAx>
        <c:axId val="48097635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098225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[StarterBook JCACCAMo.xlsx]4.GoalAmnt&amp;Success!PivotTable2</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Goal Dollars and</a:t>
            </a:r>
            <a:r>
              <a:rPr lang="en-US" baseline="0"/>
              <a:t> Number of Projects by State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28575" cap="rnd">
            <a:solidFill>
              <a:schemeClr val="accent1"/>
            </a:solidFill>
            <a:round/>
          </a:ln>
          <a:effectLst/>
        </c:spPr>
        <c:marker>
          <c:symbol val="none"/>
        </c:marker>
      </c:pivotFmt>
      <c:pivotFmt>
        <c:idx val="1"/>
        <c:spPr>
          <a:solidFill>
            <a:schemeClr val="accent1"/>
          </a:solidFill>
          <a:ln w="28575" cap="rnd">
            <a:solidFill>
              <a:schemeClr val="accent1"/>
            </a:solidFill>
            <a:round/>
          </a:ln>
          <a:effectLst/>
        </c:spPr>
        <c:marker>
          <c:symbol val="none"/>
        </c:marker>
      </c:pivotFmt>
      <c:pivotFmt>
        <c:idx val="2"/>
        <c:spPr>
          <a:solidFill>
            <a:schemeClr val="accent1"/>
          </a:solidFill>
          <a:ln w="28575" cap="rnd">
            <a:solidFill>
              <a:schemeClr val="accent1"/>
            </a:solidFill>
            <a:round/>
          </a:ln>
          <a:effectLst/>
        </c:spPr>
        <c:marker>
          <c:symbol val="none"/>
        </c:marker>
      </c:pivotFmt>
      <c:pivotFmt>
        <c:idx val="3"/>
        <c:spPr>
          <a:solidFill>
            <a:schemeClr val="accent1"/>
          </a:solidFill>
          <a:ln w="28575" cap="rnd">
            <a:solidFill>
              <a:schemeClr val="accent1"/>
            </a:solidFill>
            <a:round/>
          </a:ln>
          <a:effectLst/>
        </c:spPr>
        <c:marker>
          <c:symbol val="none"/>
        </c:marker>
      </c:pivotFmt>
      <c:pivotFmt>
        <c:idx val="4"/>
        <c:spPr>
          <a:solidFill>
            <a:schemeClr val="accent1"/>
          </a:solidFill>
          <a:ln w="28575" cap="rnd">
            <a:solidFill>
              <a:schemeClr val="accent1"/>
            </a:solidFill>
            <a:round/>
          </a:ln>
          <a:effectLst/>
        </c:spPr>
        <c:marker>
          <c:symbol val="none"/>
        </c:marker>
      </c:pivotFmt>
      <c:pivotFmt>
        <c:idx val="5"/>
        <c:spPr>
          <a:solidFill>
            <a:schemeClr val="accent1"/>
          </a:solidFill>
          <a:ln w="28575" cap="rnd">
            <a:solidFill>
              <a:schemeClr val="accent1"/>
            </a:solidFill>
            <a:round/>
          </a:ln>
          <a:effectLst/>
        </c:spPr>
        <c:marker>
          <c:symbol val="none"/>
        </c:marker>
      </c:pivotFmt>
      <c:pivotFmt>
        <c:idx val="6"/>
        <c:spPr>
          <a:solidFill>
            <a:schemeClr val="accent1"/>
          </a:solidFill>
          <a:ln w="28575" cap="rnd">
            <a:solidFill>
              <a:schemeClr val="accent1"/>
            </a:solidFill>
            <a:round/>
          </a:ln>
          <a:effectLst/>
        </c:spPr>
        <c:marker>
          <c:symbol val="none"/>
        </c:marker>
      </c:pivotFmt>
      <c:pivotFmt>
        <c:idx val="7"/>
        <c:spPr>
          <a:solidFill>
            <a:schemeClr val="accent1"/>
          </a:solidFill>
          <a:ln w="28575" cap="rnd">
            <a:solidFill>
              <a:schemeClr val="accent1"/>
            </a:solidFill>
            <a:round/>
          </a:ln>
          <a:effectLst/>
        </c:spPr>
        <c:marker>
          <c:symbol val="none"/>
        </c:marker>
      </c:pivotFmt>
      <c:pivotFmt>
        <c:idx val="8"/>
        <c:spPr>
          <a:solidFill>
            <a:schemeClr val="accent1"/>
          </a:solidFill>
          <a:ln w="28575" cap="rnd">
            <a:solidFill>
              <a:schemeClr val="accent1"/>
            </a:solidFill>
            <a:round/>
          </a:ln>
          <a:effectLst/>
        </c:spPr>
        <c:marker>
          <c:symbol val="none"/>
        </c:marker>
      </c:pivotFmt>
      <c:pivotFmt>
        <c:idx val="9"/>
        <c:spPr>
          <a:solidFill>
            <a:schemeClr val="accent1"/>
          </a:solidFill>
          <a:ln w="28575" cap="rnd">
            <a:solidFill>
              <a:schemeClr val="accent1"/>
            </a:solidFill>
            <a:round/>
          </a:ln>
          <a:effectLst/>
        </c:spPr>
        <c:marker>
          <c:symbol val="none"/>
        </c:marker>
      </c:pivotFmt>
      <c:pivotFmt>
        <c:idx val="10"/>
        <c:spPr>
          <a:solidFill>
            <a:schemeClr val="accent1"/>
          </a:solidFill>
          <a:ln w="28575" cap="rnd">
            <a:solidFill>
              <a:schemeClr val="accent1"/>
            </a:solidFill>
            <a:round/>
          </a:ln>
          <a:effectLst/>
        </c:spPr>
        <c:marker>
          <c:symbol val="none"/>
        </c:marker>
      </c:pivotFmt>
      <c:pivotFmt>
        <c:idx val="11"/>
        <c:spPr>
          <a:solidFill>
            <a:schemeClr val="accent1"/>
          </a:solidFill>
          <a:ln w="28575" cap="rnd">
            <a:solidFill>
              <a:schemeClr val="accent1"/>
            </a:solidFill>
            <a:round/>
          </a:ln>
          <a:effectLst/>
        </c:spPr>
        <c:marker>
          <c:symbol val="none"/>
        </c:marker>
      </c:pivotFmt>
      <c:pivotFmt>
        <c:idx val="12"/>
        <c:spPr>
          <a:solidFill>
            <a:schemeClr val="accent1"/>
          </a:solidFill>
          <a:ln w="28575" cap="rnd">
            <a:solidFill>
              <a:schemeClr val="accent1"/>
            </a:solidFill>
            <a:round/>
          </a:ln>
          <a:effectLst/>
        </c:spPr>
        <c:marker>
          <c:symbol val="none"/>
        </c:marker>
      </c:pivotFmt>
      <c:pivotFmt>
        <c:idx val="13"/>
        <c:spPr>
          <a:solidFill>
            <a:schemeClr val="accent1"/>
          </a:solidFill>
          <a:ln w="28575" cap="rnd">
            <a:solidFill>
              <a:schemeClr val="accent1"/>
            </a:solidFill>
            <a:round/>
          </a:ln>
          <a:effectLst/>
        </c:spPr>
        <c:marker>
          <c:symbol val="none"/>
        </c:marker>
      </c:pivotFmt>
      <c:pivotFmt>
        <c:idx val="14"/>
        <c:spPr>
          <a:solidFill>
            <a:schemeClr val="accent1"/>
          </a:solidFill>
          <a:ln w="28575" cap="rnd">
            <a:solidFill>
              <a:schemeClr val="accent1"/>
            </a:solidFill>
            <a:round/>
          </a:ln>
          <a:effectLst/>
        </c:spPr>
        <c:marker>
          <c:symbol val="none"/>
        </c:marker>
      </c:pivotFmt>
      <c:pivotFmt>
        <c:idx val="15"/>
        <c:spPr>
          <a:solidFill>
            <a:schemeClr val="accent1"/>
          </a:solidFill>
          <a:ln w="28575" cap="rnd">
            <a:solidFill>
              <a:schemeClr val="accent1"/>
            </a:solidFill>
            <a:round/>
          </a:ln>
          <a:effectLst/>
        </c:spPr>
        <c:marker>
          <c:symbol val="none"/>
        </c:marker>
      </c:pivotFmt>
      <c:pivotFmt>
        <c:idx val="16"/>
        <c:spPr>
          <a:solidFill>
            <a:schemeClr val="accent1"/>
          </a:solidFill>
          <a:ln w="28575" cap="rnd">
            <a:solidFill>
              <a:schemeClr val="accent1"/>
            </a:solidFill>
            <a:round/>
          </a:ln>
          <a:effectLst/>
        </c:spPr>
        <c:marker>
          <c:symbol val="none"/>
        </c:marker>
      </c:pivotFmt>
      <c:pivotFmt>
        <c:idx val="17"/>
        <c:spPr>
          <a:solidFill>
            <a:schemeClr val="accent1"/>
          </a:solidFill>
          <a:ln w="28575" cap="rnd">
            <a:solidFill>
              <a:schemeClr val="accent1"/>
            </a:solidFill>
            <a:round/>
          </a:ln>
          <a:effectLst/>
        </c:spPr>
        <c:marker>
          <c:symbol val="none"/>
        </c:marker>
      </c:pivotFmt>
    </c:pivotFmts>
    <c:plotArea>
      <c:layout/>
      <c:lineChart>
        <c:grouping val="standard"/>
        <c:varyColors val="0"/>
        <c:ser>
          <c:idx val="1"/>
          <c:order val="1"/>
          <c:tx>
            <c:strRef>
              <c:f>'4.GoalAmnt&amp;Success'!$C$4</c:f>
              <c:strCache>
                <c:ptCount val="1"/>
                <c:pt idx="0">
                  <c:v>Sum of goal</c:v>
                </c:pt>
              </c:strCache>
            </c:strRef>
          </c:tx>
          <c:spPr>
            <a:ln w="28575" cap="rnd">
              <a:solidFill>
                <a:schemeClr val="accent2"/>
              </a:solidFill>
              <a:round/>
            </a:ln>
            <a:effectLst/>
          </c:spPr>
          <c:marker>
            <c:symbol val="none"/>
          </c:marker>
          <c:cat>
            <c:strRef>
              <c:f>'4.GoalAmnt&amp;Success'!$A$5:$A$8</c:f>
              <c:strCache>
                <c:ptCount val="3"/>
                <c:pt idx="0">
                  <c:v>canceled</c:v>
                </c:pt>
                <c:pt idx="1">
                  <c:v>failed</c:v>
                </c:pt>
                <c:pt idx="2">
                  <c:v>successful</c:v>
                </c:pt>
              </c:strCache>
            </c:strRef>
          </c:cat>
          <c:val>
            <c:numRef>
              <c:f>'4.GoalAmnt&amp;Success'!$C$5:$C$8</c:f>
              <c:numCache>
                <c:formatCode>General</c:formatCode>
                <c:ptCount val="3"/>
                <c:pt idx="0">
                  <c:v>180776788</c:v>
                </c:pt>
                <c:pt idx="1">
                  <c:v>92651279</c:v>
                </c:pt>
                <c:pt idx="2">
                  <c:v>21559363.810000002</c:v>
                </c:pt>
              </c:numCache>
            </c:numRef>
          </c:val>
          <c:smooth val="0"/>
          <c:extLst>
            <c:ext xmlns:c16="http://schemas.microsoft.com/office/drawing/2014/chart" uri="{C3380CC4-5D6E-409C-BE32-E72D297353CC}">
              <c16:uniqueId val="{00000000-CFFC-48CE-9DBF-0CC5FDE083A5}"/>
            </c:ext>
          </c:extLst>
        </c:ser>
        <c:dLbls>
          <c:showLegendKey val="0"/>
          <c:showVal val="0"/>
          <c:showCatName val="0"/>
          <c:showSerName val="0"/>
          <c:showPercent val="0"/>
          <c:showBubbleSize val="0"/>
        </c:dLbls>
        <c:marker val="1"/>
        <c:smooth val="0"/>
        <c:axId val="480982256"/>
        <c:axId val="480976352"/>
      </c:lineChart>
      <c:lineChart>
        <c:grouping val="standard"/>
        <c:varyColors val="0"/>
        <c:ser>
          <c:idx val="0"/>
          <c:order val="0"/>
          <c:tx>
            <c:strRef>
              <c:f>'4.GoalAmnt&amp;Success'!$B$4</c:f>
              <c:strCache>
                <c:ptCount val="1"/>
                <c:pt idx="0">
                  <c:v>Count of state</c:v>
                </c:pt>
              </c:strCache>
            </c:strRef>
          </c:tx>
          <c:spPr>
            <a:ln w="28575" cap="rnd">
              <a:solidFill>
                <a:schemeClr val="accent1"/>
              </a:solidFill>
              <a:round/>
            </a:ln>
            <a:effectLst/>
          </c:spPr>
          <c:marker>
            <c:symbol val="none"/>
          </c:marker>
          <c:cat>
            <c:strRef>
              <c:f>'4.GoalAmnt&amp;Success'!$A$5:$A$8</c:f>
              <c:strCache>
                <c:ptCount val="3"/>
                <c:pt idx="0">
                  <c:v>canceled</c:v>
                </c:pt>
                <c:pt idx="1">
                  <c:v>failed</c:v>
                </c:pt>
                <c:pt idx="2">
                  <c:v>successful</c:v>
                </c:pt>
              </c:strCache>
            </c:strRef>
          </c:cat>
          <c:val>
            <c:numRef>
              <c:f>'4.GoalAmnt&amp;Success'!$B$5:$B$8</c:f>
              <c:numCache>
                <c:formatCode>General</c:formatCode>
                <c:ptCount val="3"/>
                <c:pt idx="0">
                  <c:v>349</c:v>
                </c:pt>
                <c:pt idx="1">
                  <c:v>1530</c:v>
                </c:pt>
                <c:pt idx="2">
                  <c:v>2185</c:v>
                </c:pt>
              </c:numCache>
            </c:numRef>
          </c:val>
          <c:smooth val="0"/>
          <c:extLst>
            <c:ext xmlns:c16="http://schemas.microsoft.com/office/drawing/2014/chart" uri="{C3380CC4-5D6E-409C-BE32-E72D297353CC}">
              <c16:uniqueId val="{00000001-CFFC-48CE-9DBF-0CC5FDE083A5}"/>
            </c:ext>
          </c:extLst>
        </c:ser>
        <c:dLbls>
          <c:showLegendKey val="0"/>
          <c:showVal val="0"/>
          <c:showCatName val="0"/>
          <c:showSerName val="0"/>
          <c:showPercent val="0"/>
          <c:showBubbleSize val="0"/>
        </c:dLbls>
        <c:marker val="1"/>
        <c:smooth val="0"/>
        <c:axId val="480222208"/>
        <c:axId val="480226472"/>
      </c:lineChart>
      <c:catAx>
        <c:axId val="48098225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0976352"/>
        <c:crosses val="autoZero"/>
        <c:auto val="1"/>
        <c:lblAlgn val="ctr"/>
        <c:lblOffset val="100"/>
        <c:noMultiLvlLbl val="0"/>
      </c:catAx>
      <c:valAx>
        <c:axId val="48097635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0982256"/>
        <c:crosses val="autoZero"/>
        <c:crossBetween val="between"/>
      </c:valAx>
      <c:valAx>
        <c:axId val="480226472"/>
        <c:scaling>
          <c:orientation val="minMax"/>
        </c:scaling>
        <c:delete val="0"/>
        <c:axPos val="r"/>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0222208"/>
        <c:crosses val="max"/>
        <c:crossBetween val="between"/>
      </c:valAx>
      <c:catAx>
        <c:axId val="480222208"/>
        <c:scaling>
          <c:orientation val="minMax"/>
        </c:scaling>
        <c:delete val="1"/>
        <c:axPos val="b"/>
        <c:numFmt formatCode="General" sourceLinked="1"/>
        <c:majorTickMark val="out"/>
        <c:minorTickMark val="none"/>
        <c:tickLblPos val="nextTo"/>
        <c:crossAx val="480226472"/>
        <c:crosses val="autoZero"/>
        <c:auto val="1"/>
        <c:lblAlgn val="ctr"/>
        <c:lblOffset val="100"/>
        <c:noMultiLvlLbl val="0"/>
      </c:cat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[StarterBook JCACCAMo.xlsx]6.Yr Created.State!PivotTable2</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Number of Projects by State</a:t>
            </a:r>
            <a:r>
              <a:rPr lang="en-US" baseline="0"/>
              <a:t> and Year</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28575" cap="rnd">
            <a:solidFill>
              <a:schemeClr val="accent1"/>
            </a:solidFill>
            <a:round/>
          </a:ln>
          <a:effectLst/>
        </c:spPr>
        <c:marker>
          <c:symbol val="none"/>
        </c:marker>
      </c:pivotFmt>
      <c:pivotFmt>
        <c:idx val="1"/>
        <c:spPr>
          <a:solidFill>
            <a:schemeClr val="accent1"/>
          </a:solidFill>
          <a:ln w="28575" cap="rnd">
            <a:solidFill>
              <a:schemeClr val="accent1"/>
            </a:solidFill>
            <a:round/>
          </a:ln>
          <a:effectLst/>
        </c:spPr>
        <c:marker>
          <c:symbol val="none"/>
        </c:marker>
      </c:pivotFmt>
      <c:pivotFmt>
        <c:idx val="2"/>
        <c:spPr>
          <a:solidFill>
            <a:schemeClr val="accent1"/>
          </a:solidFill>
          <a:ln w="28575" cap="rnd">
            <a:solidFill>
              <a:schemeClr val="accent1"/>
            </a:solidFill>
            <a:round/>
          </a:ln>
          <a:effectLst/>
        </c:spPr>
        <c:marker>
          <c:symbol val="none"/>
        </c:marker>
      </c:pivotFmt>
      <c:pivotFmt>
        <c:idx val="3"/>
        <c:spPr>
          <a:solidFill>
            <a:schemeClr val="accent1"/>
          </a:solidFill>
          <a:ln w="28575" cap="rnd">
            <a:solidFill>
              <a:schemeClr val="accent1"/>
            </a:solidFill>
            <a:round/>
          </a:ln>
          <a:effectLst/>
        </c:spPr>
        <c:marker>
          <c:symbol val="none"/>
        </c:marker>
      </c:pivotFmt>
      <c:pivotFmt>
        <c:idx val="4"/>
        <c:spPr>
          <a:solidFill>
            <a:schemeClr val="accent1"/>
          </a:solidFill>
          <a:ln w="28575" cap="rnd">
            <a:solidFill>
              <a:schemeClr val="accent1"/>
            </a:solidFill>
            <a:round/>
          </a:ln>
          <a:effectLst/>
        </c:spPr>
        <c:marker>
          <c:symbol val="none"/>
        </c:marker>
      </c:pivotFmt>
      <c:pivotFmt>
        <c:idx val="5"/>
        <c:spPr>
          <a:solidFill>
            <a:schemeClr val="accent1"/>
          </a:solidFill>
          <a:ln w="28575" cap="rnd">
            <a:solidFill>
              <a:schemeClr val="accent1"/>
            </a:solidFill>
            <a:round/>
          </a:ln>
          <a:effectLst/>
        </c:spPr>
        <c:marker>
          <c:symbol val="none"/>
        </c:marker>
      </c:pivotFmt>
      <c:pivotFmt>
        <c:idx val="6"/>
        <c:spPr>
          <a:solidFill>
            <a:schemeClr val="accent1"/>
          </a:solidFill>
          <a:ln w="28575" cap="rnd">
            <a:solidFill>
              <a:schemeClr val="accent1"/>
            </a:solidFill>
            <a:round/>
          </a:ln>
          <a:effectLst/>
        </c:spPr>
        <c:marker>
          <c:symbol val="none"/>
        </c:marker>
      </c:pivotFmt>
      <c:pivotFmt>
        <c:idx val="7"/>
        <c:spPr>
          <a:solidFill>
            <a:schemeClr val="accent1"/>
          </a:solidFill>
          <a:ln w="28575" cap="rnd">
            <a:solidFill>
              <a:schemeClr val="accent1"/>
            </a:solidFill>
            <a:round/>
          </a:ln>
          <a:effectLst/>
        </c:spPr>
        <c:marker>
          <c:symbol val="none"/>
        </c:marker>
      </c:pivotFmt>
      <c:pivotFmt>
        <c:idx val="8"/>
        <c:spPr>
          <a:solidFill>
            <a:schemeClr val="accent1"/>
          </a:solidFill>
          <a:ln w="28575" cap="rnd">
            <a:solidFill>
              <a:schemeClr val="accent1"/>
            </a:solidFill>
            <a:round/>
          </a:ln>
          <a:effectLst/>
        </c:spPr>
        <c:marker>
          <c:symbol val="none"/>
        </c:marker>
      </c:pivotFmt>
      <c:pivotFmt>
        <c:idx val="9"/>
        <c:spPr>
          <a:solidFill>
            <a:schemeClr val="accent1"/>
          </a:solidFill>
          <a:ln w="28575" cap="rnd">
            <a:solidFill>
              <a:schemeClr val="accent1"/>
            </a:solidFill>
            <a:round/>
          </a:ln>
          <a:effectLst/>
        </c:spPr>
        <c:marker>
          <c:symbol val="none"/>
        </c:marker>
      </c:pivotFmt>
      <c:pivotFmt>
        <c:idx val="10"/>
        <c:spPr>
          <a:solidFill>
            <a:schemeClr val="accent1"/>
          </a:solidFill>
          <a:ln w="28575" cap="rnd">
            <a:solidFill>
              <a:schemeClr val="accent1"/>
            </a:solidFill>
            <a:round/>
          </a:ln>
          <a:effectLst/>
        </c:spPr>
        <c:marker>
          <c:symbol val="none"/>
        </c:marker>
      </c:pivotFmt>
      <c:pivotFmt>
        <c:idx val="11"/>
        <c:spPr>
          <a:solidFill>
            <a:schemeClr val="accent1"/>
          </a:solidFill>
          <a:ln w="28575" cap="rnd">
            <a:solidFill>
              <a:schemeClr val="accent1"/>
            </a:solidFill>
            <a:round/>
          </a:ln>
          <a:effectLst/>
        </c:spPr>
        <c:marker>
          <c:symbol val="none"/>
        </c:marker>
      </c:pivotFmt>
      <c:pivotFmt>
        <c:idx val="12"/>
        <c:spPr>
          <a:solidFill>
            <a:schemeClr val="accent1"/>
          </a:solidFill>
          <a:ln w="28575" cap="rnd">
            <a:solidFill>
              <a:schemeClr val="accent1"/>
            </a:solidFill>
            <a:round/>
          </a:ln>
          <a:effectLst/>
        </c:spPr>
        <c:marker>
          <c:symbol val="none"/>
        </c:marker>
      </c:pivotFmt>
      <c:pivotFmt>
        <c:idx val="13"/>
        <c:spPr>
          <a:solidFill>
            <a:schemeClr val="accent1"/>
          </a:solidFill>
          <a:ln w="28575" cap="rnd">
            <a:solidFill>
              <a:schemeClr val="accent1"/>
            </a:solidFill>
            <a:round/>
          </a:ln>
          <a:effectLst/>
        </c:spPr>
        <c:marker>
          <c:symbol val="none"/>
        </c:marker>
      </c:pivotFmt>
      <c:pivotFmt>
        <c:idx val="14"/>
        <c:spPr>
          <a:solidFill>
            <a:schemeClr val="accent1"/>
          </a:solidFill>
          <a:ln w="28575" cap="rnd">
            <a:solidFill>
              <a:schemeClr val="accent1"/>
            </a:solidFill>
            <a:round/>
          </a:ln>
          <a:effectLst/>
        </c:spPr>
        <c:marker>
          <c:symbol val="none"/>
        </c:marker>
      </c:pivotFmt>
    </c:pivotFmts>
    <c:plotArea>
      <c:layout/>
      <c:lineChart>
        <c:grouping val="standard"/>
        <c:varyColors val="0"/>
        <c:ser>
          <c:idx val="0"/>
          <c:order val="0"/>
          <c:tx>
            <c:strRef>
              <c:f>'6.Yr Created.State'!$B$4:$B$5</c:f>
              <c:strCache>
                <c:ptCount val="1"/>
                <c:pt idx="0">
                  <c:v>canceled</c:v>
                </c:pt>
              </c:strCache>
            </c:strRef>
          </c:tx>
          <c:spPr>
            <a:ln w="28575" cap="rnd">
              <a:solidFill>
                <a:schemeClr val="accent1"/>
              </a:solidFill>
              <a:round/>
            </a:ln>
            <a:effectLst/>
          </c:spPr>
          <c:marker>
            <c:symbol val="none"/>
          </c:marker>
          <c:cat>
            <c:strRef>
              <c:f>'6.Yr Created.State'!$A$6:$A$15</c:f>
              <c:strCache>
                <c:ptCount val="9"/>
                <c:pt idx="0">
                  <c:v>2009</c:v>
                </c:pt>
                <c:pt idx="1">
                  <c:v>2010</c:v>
                </c:pt>
                <c:pt idx="2">
                  <c:v>2011</c:v>
                </c:pt>
                <c:pt idx="3">
                  <c:v>2012</c:v>
                </c:pt>
                <c:pt idx="4">
                  <c:v>2013</c:v>
                </c:pt>
                <c:pt idx="5">
                  <c:v>2014</c:v>
                </c:pt>
                <c:pt idx="6">
                  <c:v>2015</c:v>
                </c:pt>
                <c:pt idx="7">
                  <c:v>2016</c:v>
                </c:pt>
                <c:pt idx="8">
                  <c:v>2017</c:v>
                </c:pt>
              </c:strCache>
            </c:strRef>
          </c:cat>
          <c:val>
            <c:numRef>
              <c:f>'6.Yr Created.State'!$B$6:$B$15</c:f>
              <c:numCache>
                <c:formatCode>General</c:formatCode>
                <c:ptCount val="9"/>
                <c:pt idx="0">
                  <c:v>1</c:v>
                </c:pt>
                <c:pt idx="1">
                  <c:v>1</c:v>
                </c:pt>
                <c:pt idx="2">
                  <c:v>7</c:v>
                </c:pt>
                <c:pt idx="3">
                  <c:v>6</c:v>
                </c:pt>
                <c:pt idx="4">
                  <c:v>7</c:v>
                </c:pt>
                <c:pt idx="5">
                  <c:v>80</c:v>
                </c:pt>
                <c:pt idx="6">
                  <c:v>131</c:v>
                </c:pt>
                <c:pt idx="7">
                  <c:v>99</c:v>
                </c:pt>
                <c:pt idx="8">
                  <c:v>17</c:v>
                </c:pt>
              </c:numCache>
            </c:numRef>
          </c:val>
          <c:smooth val="0"/>
          <c:extLst>
            <c:ext xmlns:c16="http://schemas.microsoft.com/office/drawing/2014/chart" uri="{C3380CC4-5D6E-409C-BE32-E72D297353CC}">
              <c16:uniqueId val="{00000000-2219-41A8-9311-3C65360AAEA3}"/>
            </c:ext>
          </c:extLst>
        </c:ser>
        <c:ser>
          <c:idx val="1"/>
          <c:order val="1"/>
          <c:tx>
            <c:strRef>
              <c:f>'6.Yr Created.State'!$C$4:$C$5</c:f>
              <c:strCache>
                <c:ptCount val="1"/>
                <c:pt idx="0">
                  <c:v>failed</c:v>
                </c:pt>
              </c:strCache>
            </c:strRef>
          </c:tx>
          <c:spPr>
            <a:ln w="28575" cap="rnd">
              <a:solidFill>
                <a:schemeClr val="accent2"/>
              </a:solidFill>
              <a:round/>
            </a:ln>
            <a:effectLst/>
          </c:spPr>
          <c:marker>
            <c:symbol val="none"/>
          </c:marker>
          <c:cat>
            <c:strRef>
              <c:f>'6.Yr Created.State'!$A$6:$A$15</c:f>
              <c:strCache>
                <c:ptCount val="9"/>
                <c:pt idx="0">
                  <c:v>2009</c:v>
                </c:pt>
                <c:pt idx="1">
                  <c:v>2010</c:v>
                </c:pt>
                <c:pt idx="2">
                  <c:v>2011</c:v>
                </c:pt>
                <c:pt idx="3">
                  <c:v>2012</c:v>
                </c:pt>
                <c:pt idx="4">
                  <c:v>2013</c:v>
                </c:pt>
                <c:pt idx="5">
                  <c:v>2014</c:v>
                </c:pt>
                <c:pt idx="6">
                  <c:v>2015</c:v>
                </c:pt>
                <c:pt idx="7">
                  <c:v>2016</c:v>
                </c:pt>
                <c:pt idx="8">
                  <c:v>2017</c:v>
                </c:pt>
              </c:strCache>
            </c:strRef>
          </c:cat>
          <c:val>
            <c:numRef>
              <c:f>'6.Yr Created.State'!$C$6:$C$15</c:f>
              <c:numCache>
                <c:formatCode>General</c:formatCode>
                <c:ptCount val="9"/>
                <c:pt idx="0">
                  <c:v>4</c:v>
                </c:pt>
                <c:pt idx="1">
                  <c:v>15</c:v>
                </c:pt>
                <c:pt idx="2">
                  <c:v>28</c:v>
                </c:pt>
                <c:pt idx="3">
                  <c:v>60</c:v>
                </c:pt>
                <c:pt idx="4">
                  <c:v>67</c:v>
                </c:pt>
                <c:pt idx="5">
                  <c:v>422</c:v>
                </c:pt>
                <c:pt idx="6">
                  <c:v>528</c:v>
                </c:pt>
                <c:pt idx="7">
                  <c:v>375</c:v>
                </c:pt>
                <c:pt idx="8">
                  <c:v>31</c:v>
                </c:pt>
              </c:numCache>
            </c:numRef>
          </c:val>
          <c:smooth val="0"/>
          <c:extLst>
            <c:ext xmlns:c16="http://schemas.microsoft.com/office/drawing/2014/chart" uri="{C3380CC4-5D6E-409C-BE32-E72D297353CC}">
              <c16:uniqueId val="{00000001-2219-41A8-9311-3C65360AAEA3}"/>
            </c:ext>
          </c:extLst>
        </c:ser>
        <c:ser>
          <c:idx val="2"/>
          <c:order val="2"/>
          <c:tx>
            <c:strRef>
              <c:f>'6.Yr Created.State'!$D$4:$D$5</c:f>
              <c:strCache>
                <c:ptCount val="1"/>
                <c:pt idx="0">
                  <c:v>successful</c:v>
                </c:pt>
              </c:strCache>
            </c:strRef>
          </c:tx>
          <c:spPr>
            <a:ln w="28575" cap="rnd">
              <a:solidFill>
                <a:schemeClr val="accent3"/>
              </a:solidFill>
              <a:round/>
            </a:ln>
            <a:effectLst/>
          </c:spPr>
          <c:marker>
            <c:symbol val="none"/>
          </c:marker>
          <c:cat>
            <c:strRef>
              <c:f>'6.Yr Created.State'!$A$6:$A$15</c:f>
              <c:strCache>
                <c:ptCount val="9"/>
                <c:pt idx="0">
                  <c:v>2009</c:v>
                </c:pt>
                <c:pt idx="1">
                  <c:v>2010</c:v>
                </c:pt>
                <c:pt idx="2">
                  <c:v>2011</c:v>
                </c:pt>
                <c:pt idx="3">
                  <c:v>2012</c:v>
                </c:pt>
                <c:pt idx="4">
                  <c:v>2013</c:v>
                </c:pt>
                <c:pt idx="5">
                  <c:v>2014</c:v>
                </c:pt>
                <c:pt idx="6">
                  <c:v>2015</c:v>
                </c:pt>
                <c:pt idx="7">
                  <c:v>2016</c:v>
                </c:pt>
                <c:pt idx="8">
                  <c:v>2017</c:v>
                </c:pt>
              </c:strCache>
            </c:strRef>
          </c:cat>
          <c:val>
            <c:numRef>
              <c:f>'6.Yr Created.State'!$D$6:$D$15</c:f>
              <c:numCache>
                <c:formatCode>General</c:formatCode>
                <c:ptCount val="9"/>
                <c:pt idx="0">
                  <c:v>9</c:v>
                </c:pt>
                <c:pt idx="1">
                  <c:v>49</c:v>
                </c:pt>
                <c:pt idx="2">
                  <c:v>136</c:v>
                </c:pt>
                <c:pt idx="3">
                  <c:v>216</c:v>
                </c:pt>
                <c:pt idx="4">
                  <c:v>200</c:v>
                </c:pt>
                <c:pt idx="5">
                  <c:v>474</c:v>
                </c:pt>
                <c:pt idx="6">
                  <c:v>567</c:v>
                </c:pt>
                <c:pt idx="7">
                  <c:v>475</c:v>
                </c:pt>
                <c:pt idx="8">
                  <c:v>59</c:v>
                </c:pt>
              </c:numCache>
            </c:numRef>
          </c:val>
          <c:smooth val="0"/>
          <c:extLst>
            <c:ext xmlns:c16="http://schemas.microsoft.com/office/drawing/2014/chart" uri="{C3380CC4-5D6E-409C-BE32-E72D297353CC}">
              <c16:uniqueId val="{00000002-2219-41A8-9311-3C65360AAEA3}"/>
            </c:ext>
          </c:extLst>
        </c:ser>
        <c:dLbls>
          <c:showLegendKey val="0"/>
          <c:showVal val="0"/>
          <c:showCatName val="0"/>
          <c:showSerName val="0"/>
          <c:showPercent val="0"/>
          <c:showBubbleSize val="0"/>
        </c:dLbls>
        <c:smooth val="0"/>
        <c:axId val="480982256"/>
        <c:axId val="480976352"/>
      </c:lineChart>
      <c:catAx>
        <c:axId val="48098225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0976352"/>
        <c:crosses val="autoZero"/>
        <c:auto val="1"/>
        <c:lblAlgn val="ctr"/>
        <c:lblOffset val="100"/>
        <c:noMultiLvlLbl val="0"/>
      </c:catAx>
      <c:valAx>
        <c:axId val="48097635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098225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567</Words>
  <Characters>3238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Caccamo</dc:creator>
  <cp:keywords/>
  <dc:description/>
  <cp:lastModifiedBy>Jessica Caccamo</cp:lastModifiedBy>
  <cp:revision>5</cp:revision>
  <dcterms:created xsi:type="dcterms:W3CDTF">2019-01-29T01:13:00Z</dcterms:created>
  <dcterms:modified xsi:type="dcterms:W3CDTF">2019-01-29T01:15:00Z</dcterms:modified>
</cp:coreProperties>
</file>