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4F79" w:rsidRPr="009C7E81" w:rsidRDefault="00EB4F79" w:rsidP="00EB4F7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B80458C" wp14:editId="12F8F49D">
            <wp:extent cx="1485900" cy="847725"/>
            <wp:effectExtent l="0" t="0" r="0" b="9525"/>
            <wp:docPr id="6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F79" w:rsidRPr="009C7E81" w:rsidRDefault="00EB4F79" w:rsidP="00EB4F7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МИНОБРНАУКИ РОССИИ</w:t>
      </w:r>
    </w:p>
    <w:p w:rsidR="00EB4F79" w:rsidRPr="009C7E81" w:rsidRDefault="00EB4F79" w:rsidP="00EB4F7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EB4F79" w:rsidRPr="009C7E81" w:rsidRDefault="00EB4F79" w:rsidP="00EB4F7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 w:rsidR="00EB4F79" w:rsidRPr="009C7E81" w:rsidRDefault="00EB4F79" w:rsidP="00EB4F7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:rsidR="00EB4F79" w:rsidRPr="009C7E81" w:rsidRDefault="00EB4F79" w:rsidP="00EB4F79">
      <w:pPr>
        <w:pBdr>
          <w:bottom w:val="single" w:sz="4" w:space="1" w:color="auto"/>
        </w:pBdr>
        <w:jc w:val="center"/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(ФГБОУ ВО «МГТУ «СТАНКИН»)</w:t>
      </w:r>
    </w:p>
    <w:p w:rsidR="00EB4F79" w:rsidRPr="009C7E81" w:rsidRDefault="00EB4F79" w:rsidP="00EB4F79">
      <w:pPr>
        <w:spacing w:after="0"/>
        <w:rPr>
          <w:rFonts w:ascii="Times New Roman" w:hAnsi="Times New Roman"/>
          <w:i/>
          <w:sz w:val="28"/>
          <w:szCs w:val="28"/>
        </w:rPr>
      </w:pPr>
    </w:p>
    <w:tbl>
      <w:tblPr>
        <w:tblW w:w="9640" w:type="dxa"/>
        <w:tblInd w:w="-113" w:type="dxa"/>
        <w:tblLook w:val="04A0" w:firstRow="1" w:lastRow="0" w:firstColumn="1" w:lastColumn="0" w:noHBand="0" w:noVBand="1"/>
      </w:tblPr>
      <w:tblGrid>
        <w:gridCol w:w="5776"/>
        <w:gridCol w:w="3864"/>
      </w:tblGrid>
      <w:tr w:rsidR="00EB4F79" w:rsidRPr="009C7E81" w:rsidTr="003B4E4B">
        <w:tc>
          <w:tcPr>
            <w:tcW w:w="5764" w:type="dxa"/>
            <w:hideMark/>
          </w:tcPr>
          <w:p w:rsidR="00EB4F79" w:rsidRPr="009C7E81" w:rsidRDefault="00EB4F79" w:rsidP="003B4E4B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Институт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цифровых интеллектуальных систем</w:t>
            </w:r>
          </w:p>
        </w:tc>
        <w:tc>
          <w:tcPr>
            <w:tcW w:w="3856" w:type="dxa"/>
            <w:hideMark/>
          </w:tcPr>
          <w:p w:rsidR="00EB4F79" w:rsidRDefault="00EB4F79" w:rsidP="003B4E4B">
            <w:pPr>
              <w:spacing w:after="0"/>
              <w:ind w:left="53" w:hanging="53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Кафедра</w:t>
            </w:r>
          </w:p>
          <w:p w:rsidR="00EB4F79" w:rsidRPr="009C7E81" w:rsidRDefault="00EB4F79" w:rsidP="003B4E4B">
            <w:pPr>
              <w:spacing w:after="0"/>
              <w:ind w:left="53" w:hanging="53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компьютерных систем управления</w:t>
            </w:r>
          </w:p>
        </w:tc>
      </w:tr>
    </w:tbl>
    <w:p w:rsidR="00EB4F79" w:rsidRPr="009C7E81" w:rsidRDefault="00EB4F79" w:rsidP="00EB4F79">
      <w:pPr>
        <w:spacing w:after="0"/>
        <w:rPr>
          <w:rFonts w:ascii="Times New Roman" w:hAnsi="Times New Roman"/>
          <w:i/>
          <w:sz w:val="28"/>
          <w:szCs w:val="28"/>
        </w:rPr>
      </w:pPr>
    </w:p>
    <w:p w:rsidR="00EB4F79" w:rsidRPr="009C7E81" w:rsidRDefault="00EB4F79" w:rsidP="00EB4F79">
      <w:pPr>
        <w:spacing w:after="0"/>
        <w:rPr>
          <w:rFonts w:ascii="Times New Roman" w:hAnsi="Times New Roman"/>
          <w:i/>
          <w:sz w:val="28"/>
          <w:szCs w:val="28"/>
        </w:rPr>
      </w:pPr>
    </w:p>
    <w:p w:rsidR="00EB4F79" w:rsidRDefault="00EB4F79" w:rsidP="00EB4F79">
      <w:pPr>
        <w:spacing w:before="200"/>
        <w:jc w:val="center"/>
        <w:rPr>
          <w:rFonts w:ascii="Times New Roman" w:hAnsi="Times New Roman"/>
          <w:bCs/>
          <w:sz w:val="28"/>
          <w:szCs w:val="28"/>
        </w:rPr>
      </w:pPr>
    </w:p>
    <w:p w:rsidR="00EB4F79" w:rsidRPr="00AB20ED" w:rsidRDefault="00EB4F79" w:rsidP="00EB4F79">
      <w:pPr>
        <w:spacing w:before="200"/>
        <w:jc w:val="center"/>
        <w:rPr>
          <w:rFonts w:ascii="Times New Roman" w:hAnsi="Times New Roman"/>
          <w:bCs/>
          <w:sz w:val="28"/>
          <w:szCs w:val="28"/>
        </w:rPr>
      </w:pPr>
      <w:r w:rsidRPr="00AB20ED">
        <w:rPr>
          <w:rFonts w:ascii="Times New Roman" w:hAnsi="Times New Roman"/>
          <w:bCs/>
          <w:sz w:val="28"/>
          <w:szCs w:val="28"/>
        </w:rPr>
        <w:t xml:space="preserve">Отчет </w:t>
      </w:r>
    </w:p>
    <w:p w:rsidR="00EB4F79" w:rsidRPr="00AB20ED" w:rsidRDefault="00EB4F79" w:rsidP="00EB4F79">
      <w:pPr>
        <w:spacing w:before="200"/>
        <w:jc w:val="center"/>
        <w:rPr>
          <w:rFonts w:ascii="Times New Roman" w:hAnsi="Times New Roman"/>
          <w:bCs/>
          <w:sz w:val="28"/>
          <w:szCs w:val="28"/>
        </w:rPr>
      </w:pPr>
      <w:r w:rsidRPr="00AB20ED">
        <w:rPr>
          <w:rFonts w:ascii="Times New Roman" w:hAnsi="Times New Roman"/>
          <w:bCs/>
          <w:sz w:val="28"/>
          <w:szCs w:val="28"/>
        </w:rPr>
        <w:t>по лабораторной работе №</w:t>
      </w:r>
      <w:r>
        <w:rPr>
          <w:rFonts w:ascii="Times New Roman" w:hAnsi="Times New Roman"/>
          <w:bCs/>
          <w:sz w:val="28"/>
          <w:szCs w:val="28"/>
        </w:rPr>
        <w:t>3:</w:t>
      </w:r>
    </w:p>
    <w:p w:rsidR="00EB4F79" w:rsidRPr="0046680E" w:rsidRDefault="00EB4F79" w:rsidP="00EB4F79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«</w:t>
      </w:r>
      <w:r w:rsidRPr="00EB4F79">
        <w:rPr>
          <w:rFonts w:ascii="Times New Roman" w:hAnsi="Times New Roman" w:cs="Times New Roman"/>
          <w:b/>
          <w:sz w:val="28"/>
          <w:szCs w:val="28"/>
        </w:rPr>
        <w:t>Протоколы SMTP и POP3</w:t>
      </w:r>
      <w:r>
        <w:rPr>
          <w:rFonts w:ascii="Times New Roman" w:hAnsi="Times New Roman"/>
          <w:b/>
          <w:bCs/>
          <w:sz w:val="28"/>
          <w:szCs w:val="28"/>
        </w:rPr>
        <w:t>»</w:t>
      </w:r>
    </w:p>
    <w:p w:rsidR="00EB4F79" w:rsidRDefault="00EB4F79" w:rsidP="00EB4F79">
      <w:pPr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sz w:val="28"/>
          <w:szCs w:val="28"/>
        </w:rPr>
        <w:t xml:space="preserve"> </w:t>
      </w:r>
    </w:p>
    <w:p w:rsidR="00EB4F79" w:rsidRPr="009C7E81" w:rsidRDefault="00EB4F79" w:rsidP="00EB4F79">
      <w:pPr>
        <w:rPr>
          <w:rFonts w:ascii="Times New Roman" w:hAnsi="Times New Roman"/>
          <w:sz w:val="28"/>
          <w:szCs w:val="28"/>
        </w:rPr>
      </w:pPr>
    </w:p>
    <w:tbl>
      <w:tblPr>
        <w:tblStyle w:val="a3"/>
        <w:tblW w:w="9860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6"/>
        <w:gridCol w:w="5244"/>
      </w:tblGrid>
      <w:tr w:rsidR="00EB4F79" w:rsidRPr="00E23E2A" w:rsidTr="003B4E4B">
        <w:tc>
          <w:tcPr>
            <w:tcW w:w="4616" w:type="dxa"/>
            <w:hideMark/>
          </w:tcPr>
          <w:p w:rsidR="00EB4F79" w:rsidRPr="00E23E2A" w:rsidRDefault="00EB4F79" w:rsidP="003B4E4B">
            <w:pPr>
              <w:rPr>
                <w:rFonts w:ascii="Times New Roman" w:hAnsi="Times New Roman"/>
                <w:sz w:val="28"/>
                <w:szCs w:val="28"/>
              </w:rPr>
            </w:pPr>
            <w:bookmarkStart w:id="0" w:name="_GoBack"/>
            <w:r>
              <w:rPr>
                <w:rFonts w:ascii="Times New Roman" w:hAnsi="Times New Roman"/>
                <w:sz w:val="28"/>
                <w:szCs w:val="28"/>
              </w:rPr>
              <w:t>Выполнил:</w:t>
            </w:r>
          </w:p>
        </w:tc>
        <w:tc>
          <w:tcPr>
            <w:tcW w:w="5244" w:type="dxa"/>
            <w:vAlign w:val="bottom"/>
            <w:hideMark/>
          </w:tcPr>
          <w:p w:rsidR="00EB4F79" w:rsidRPr="00E23E2A" w:rsidRDefault="00EB4F79" w:rsidP="003B4E4B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  <w:p w:rsidR="00EB4F79" w:rsidRPr="00E23E2A" w:rsidRDefault="00EB4F79" w:rsidP="003B4E4B">
            <w:pPr>
              <w:rPr>
                <w:rFonts w:ascii="Times New Roman" w:hAnsi="Times New Roman"/>
                <w:sz w:val="28"/>
                <w:szCs w:val="28"/>
              </w:rPr>
            </w:pPr>
            <w:r w:rsidRPr="00E23E2A">
              <w:rPr>
                <w:rFonts w:ascii="Times New Roman" w:hAnsi="Times New Roman"/>
                <w:sz w:val="28"/>
                <w:szCs w:val="28"/>
              </w:rPr>
              <w:t xml:space="preserve">группы </w:t>
            </w:r>
            <w:r w:rsidRPr="00023FB0">
              <w:rPr>
                <w:rFonts w:ascii="Times New Roman" w:hAnsi="Times New Roman"/>
                <w:sz w:val="28"/>
                <w:szCs w:val="28"/>
              </w:rPr>
              <w:t>АДБ-18-06 Дорофеев М.Д.</w:t>
            </w:r>
          </w:p>
        </w:tc>
      </w:tr>
      <w:bookmarkEnd w:id="0"/>
      <w:tr w:rsidR="00EB4F79" w:rsidRPr="00E23E2A" w:rsidTr="003B4E4B">
        <w:tc>
          <w:tcPr>
            <w:tcW w:w="4616" w:type="dxa"/>
            <w:hideMark/>
          </w:tcPr>
          <w:p w:rsidR="00EB4F79" w:rsidRPr="00E23E2A" w:rsidRDefault="00EB4F79" w:rsidP="003B4E4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44" w:type="dxa"/>
            <w:vAlign w:val="bottom"/>
            <w:hideMark/>
          </w:tcPr>
          <w:p w:rsidR="00EB4F79" w:rsidRPr="00E23E2A" w:rsidRDefault="00EB4F79" w:rsidP="003B4E4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B4F79" w:rsidRPr="00E23E2A" w:rsidTr="003B4E4B">
        <w:tc>
          <w:tcPr>
            <w:tcW w:w="4616" w:type="dxa"/>
            <w:hideMark/>
          </w:tcPr>
          <w:p w:rsidR="00EB4F79" w:rsidRPr="00E23E2A" w:rsidRDefault="00EB4F79" w:rsidP="003B4E4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Проверил:</w:t>
            </w:r>
          </w:p>
        </w:tc>
        <w:tc>
          <w:tcPr>
            <w:tcW w:w="5244" w:type="dxa"/>
            <w:vAlign w:val="bottom"/>
            <w:hideMark/>
          </w:tcPr>
          <w:p w:rsidR="00EB4F79" w:rsidRPr="00E23E2A" w:rsidRDefault="00EB4F79" w:rsidP="003B4E4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 каф. КСУ Путинцева Е.В.</w:t>
            </w:r>
          </w:p>
        </w:tc>
      </w:tr>
    </w:tbl>
    <w:p w:rsidR="00EB4F79" w:rsidRPr="009C7E81" w:rsidRDefault="00EB4F79" w:rsidP="00EB4F79">
      <w:pPr>
        <w:rPr>
          <w:rFonts w:ascii="Times New Roman" w:hAnsi="Times New Roman"/>
          <w:sz w:val="28"/>
          <w:szCs w:val="28"/>
        </w:rPr>
      </w:pPr>
    </w:p>
    <w:p w:rsidR="00A13A76" w:rsidRDefault="00A13A76" w:rsidP="00EB4F79"/>
    <w:p w:rsidR="00EB4F79" w:rsidRDefault="00EB4F79" w:rsidP="00EB4F79"/>
    <w:p w:rsidR="00EB4F79" w:rsidRPr="00793503" w:rsidRDefault="00EB4F79" w:rsidP="00EB4F7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202</w:t>
      </w:r>
      <w:r w:rsidRPr="00A13A76">
        <w:rPr>
          <w:rFonts w:ascii="Times New Roman" w:hAnsi="Times New Roman"/>
          <w:sz w:val="28"/>
          <w:szCs w:val="28"/>
        </w:rPr>
        <w:t>2</w:t>
      </w:r>
      <w:r w:rsidRPr="009C7E81">
        <w:rPr>
          <w:rFonts w:ascii="Times New Roman" w:hAnsi="Times New Roman"/>
          <w:sz w:val="28"/>
          <w:szCs w:val="28"/>
        </w:rPr>
        <w:t xml:space="preserve"> г.</w:t>
      </w:r>
    </w:p>
    <w:p w:rsidR="00B54741" w:rsidRDefault="00B54741" w:rsidP="0035288B">
      <w:pPr>
        <w:jc w:val="center"/>
        <w:rPr>
          <w:rFonts w:ascii="Times New Roman CYR" w:eastAsia="Times New Roman CYR" w:hAnsi="Times New Roman CYR" w:cs="Times New Roman CYR"/>
          <w:b/>
          <w:bCs/>
          <w:sz w:val="28"/>
          <w:szCs w:val="24"/>
          <w:lang w:eastAsia="ru-RU"/>
        </w:rPr>
      </w:pPr>
    </w:p>
    <w:p w:rsidR="0035288B" w:rsidRDefault="0035288B" w:rsidP="003218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5102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D25102">
        <w:rPr>
          <w:rFonts w:ascii="Times New Roman" w:hAnsi="Times New Roman" w:cs="Times New Roman"/>
          <w:sz w:val="28"/>
          <w:szCs w:val="28"/>
        </w:rPr>
        <w:t xml:space="preserve"> </w:t>
      </w:r>
      <w:r w:rsidRPr="0035288B">
        <w:rPr>
          <w:rFonts w:ascii="Times New Roman" w:hAnsi="Times New Roman" w:cs="Times New Roman"/>
          <w:sz w:val="28"/>
          <w:szCs w:val="28"/>
        </w:rPr>
        <w:t xml:space="preserve">изучить принципы организации взаимодействия прикладных программ с помощью протоколов электронной почты SMTP и POP3 в режиме симуляции </w:t>
      </w:r>
      <w:proofErr w:type="spellStart"/>
      <w:r w:rsidRPr="0035288B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35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288B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35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288B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35288B">
        <w:rPr>
          <w:rFonts w:ascii="Times New Roman" w:hAnsi="Times New Roman" w:cs="Times New Roman"/>
          <w:sz w:val="28"/>
          <w:szCs w:val="28"/>
        </w:rPr>
        <w:t>.</w:t>
      </w:r>
    </w:p>
    <w:p w:rsidR="0035288B" w:rsidRDefault="0035288B" w:rsidP="003528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11E">
        <w:rPr>
          <w:rFonts w:ascii="Times New Roman" w:hAnsi="Times New Roman" w:cs="Times New Roman"/>
          <w:b/>
          <w:sz w:val="28"/>
          <w:szCs w:val="28"/>
        </w:rPr>
        <w:t>Индивидуальное задание</w:t>
      </w:r>
    </w:p>
    <w:p w:rsidR="0035288B" w:rsidRDefault="0035288B" w:rsidP="003528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5288B" w:rsidTr="0035288B">
        <w:tc>
          <w:tcPr>
            <w:tcW w:w="2336" w:type="dxa"/>
          </w:tcPr>
          <w:p w:rsidR="0035288B" w:rsidRPr="008654B4" w:rsidRDefault="0035288B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Конечный узлы</w:t>
            </w:r>
          </w:p>
        </w:tc>
        <w:tc>
          <w:tcPr>
            <w:tcW w:w="2336" w:type="dxa"/>
          </w:tcPr>
          <w:p w:rsidR="0035288B" w:rsidRPr="008654B4" w:rsidRDefault="0035288B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36" w:type="dxa"/>
          </w:tcPr>
          <w:p w:rsidR="0035288B" w:rsidRPr="008654B4" w:rsidRDefault="0035288B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Маска сети</w:t>
            </w:r>
          </w:p>
        </w:tc>
        <w:tc>
          <w:tcPr>
            <w:tcW w:w="2337" w:type="dxa"/>
          </w:tcPr>
          <w:p w:rsidR="0035288B" w:rsidRPr="008654B4" w:rsidRDefault="0035288B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  <w:r w:rsidRPr="008654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DNS</w:t>
            </w: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-сервера</w:t>
            </w:r>
          </w:p>
        </w:tc>
      </w:tr>
      <w:tr w:rsidR="0035288B" w:rsidTr="0035288B">
        <w:tc>
          <w:tcPr>
            <w:tcW w:w="2336" w:type="dxa"/>
          </w:tcPr>
          <w:p w:rsidR="0035288B" w:rsidRPr="008654B4" w:rsidRDefault="0035288B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192.168.3.1</w:t>
            </w:r>
          </w:p>
        </w:tc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7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192.168.3.8</w:t>
            </w:r>
          </w:p>
        </w:tc>
      </w:tr>
      <w:tr w:rsidR="0035288B" w:rsidTr="0035288B">
        <w:tc>
          <w:tcPr>
            <w:tcW w:w="2336" w:type="dxa"/>
          </w:tcPr>
          <w:p w:rsidR="0035288B" w:rsidRPr="008654B4" w:rsidRDefault="0035288B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PC1</w:t>
            </w:r>
          </w:p>
        </w:tc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192.168.3.3</w:t>
            </w:r>
          </w:p>
        </w:tc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7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192.168.3.8</w:t>
            </w:r>
          </w:p>
        </w:tc>
      </w:tr>
      <w:tr w:rsidR="008654B4" w:rsidTr="00716425">
        <w:tc>
          <w:tcPr>
            <w:tcW w:w="9345" w:type="dxa"/>
            <w:gridSpan w:val="4"/>
          </w:tcPr>
          <w:p w:rsidR="008654B4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Серверы</w:t>
            </w:r>
          </w:p>
        </w:tc>
      </w:tr>
      <w:tr w:rsidR="0035288B" w:rsidTr="0035288B"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Server0</w:t>
            </w:r>
          </w:p>
        </w:tc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192.168.3.8</w:t>
            </w:r>
          </w:p>
        </w:tc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7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192.168.3.8</w:t>
            </w:r>
          </w:p>
        </w:tc>
      </w:tr>
      <w:tr w:rsidR="0035288B" w:rsidTr="0035288B"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Server1</w:t>
            </w:r>
          </w:p>
        </w:tc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192.168.3.5</w:t>
            </w:r>
          </w:p>
        </w:tc>
        <w:tc>
          <w:tcPr>
            <w:tcW w:w="2336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255.255.255.0</w:t>
            </w:r>
          </w:p>
        </w:tc>
        <w:tc>
          <w:tcPr>
            <w:tcW w:w="2337" w:type="dxa"/>
          </w:tcPr>
          <w:p w:rsidR="0035288B" w:rsidRPr="008654B4" w:rsidRDefault="008654B4" w:rsidP="003528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654B4">
              <w:rPr>
                <w:rFonts w:ascii="Times New Roman" w:hAnsi="Times New Roman" w:cs="Times New Roman"/>
                <w:sz w:val="28"/>
                <w:szCs w:val="28"/>
              </w:rPr>
              <w:t>192.168.3.8</w:t>
            </w:r>
          </w:p>
        </w:tc>
      </w:tr>
    </w:tbl>
    <w:p w:rsidR="008654B4" w:rsidRDefault="008654B4" w:rsidP="0035288B">
      <w:pPr>
        <w:jc w:val="center"/>
      </w:pPr>
    </w:p>
    <w:p w:rsidR="00214274" w:rsidRDefault="00214274" w:rsidP="00214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Построили топологию сети:</w:t>
      </w:r>
    </w:p>
    <w:p w:rsidR="00214274" w:rsidRDefault="00A13A76" w:rsidP="002142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pt;height:237pt">
            <v:imagedata r:id="rId5" o:title="1"/>
          </v:shape>
        </w:pict>
      </w:r>
    </w:p>
    <w:p w:rsidR="00214274" w:rsidRDefault="00214274" w:rsidP="002142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Топология сети</w:t>
      </w:r>
    </w:p>
    <w:p w:rsidR="00214274" w:rsidRDefault="00214274" w:rsidP="00214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Настроили сетевые устройства, согласно таблице</w:t>
      </w:r>
      <w:r w:rsidR="00D75598">
        <w:rPr>
          <w:rFonts w:ascii="Times New Roman" w:hAnsi="Times New Roman" w:cs="Times New Roman"/>
          <w:sz w:val="28"/>
          <w:szCs w:val="28"/>
        </w:rPr>
        <w:t>:</w:t>
      </w:r>
    </w:p>
    <w:p w:rsidR="00214274" w:rsidRDefault="00A13A76" w:rsidP="002142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364.8pt;height:318pt">
            <v:imagedata r:id="rId6" o:title="2"/>
          </v:shape>
        </w:pict>
      </w:r>
    </w:p>
    <w:p w:rsidR="00214274" w:rsidRDefault="00214274" w:rsidP="002142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Настройка РС1</w:t>
      </w:r>
    </w:p>
    <w:p w:rsidR="00214274" w:rsidRDefault="00A13A76" w:rsidP="002142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371.7pt;height:321.3pt">
            <v:imagedata r:id="rId7" o:title="3"/>
          </v:shape>
        </w:pict>
      </w:r>
    </w:p>
    <w:p w:rsidR="00214274" w:rsidRDefault="00214274" w:rsidP="002142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Настройка РС2</w:t>
      </w:r>
    </w:p>
    <w:p w:rsidR="00214274" w:rsidRDefault="00A13A76" w:rsidP="002142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368.4pt;height:319.2pt">
            <v:imagedata r:id="rId8" o:title="4"/>
          </v:shape>
        </w:pict>
      </w:r>
    </w:p>
    <w:p w:rsidR="00124A02" w:rsidRDefault="00124A02" w:rsidP="00124A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Рис.4.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Server0</w:t>
      </w:r>
    </w:p>
    <w:p w:rsidR="00124A02" w:rsidRDefault="00A13A76" w:rsidP="00124A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371.1pt;height:321pt">
            <v:imagedata r:id="rId9" o:title="5"/>
          </v:shape>
        </w:pict>
      </w:r>
    </w:p>
    <w:p w:rsidR="00124A02" w:rsidRPr="00AD2598" w:rsidRDefault="00124A02" w:rsidP="00124A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Рис.5.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D2598">
        <w:rPr>
          <w:rFonts w:ascii="Times New Roman" w:hAnsi="Times New Roman" w:cs="Times New Roman"/>
          <w:sz w:val="28"/>
          <w:szCs w:val="28"/>
        </w:rPr>
        <w:t>1</w:t>
      </w:r>
    </w:p>
    <w:p w:rsidR="00124A02" w:rsidRPr="00D75598" w:rsidRDefault="00AD2598" w:rsidP="0032187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Подключим службу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на сервере </w:t>
      </w:r>
      <w:r w:rsidRPr="008654B4">
        <w:rPr>
          <w:rFonts w:ascii="Times New Roman" w:hAnsi="Times New Roman" w:cs="Times New Roman"/>
          <w:sz w:val="28"/>
          <w:szCs w:val="28"/>
        </w:rPr>
        <w:t>192.168.3.8</w:t>
      </w:r>
      <w:r>
        <w:rPr>
          <w:rFonts w:ascii="Times New Roman" w:hAnsi="Times New Roman" w:cs="Times New Roman"/>
          <w:sz w:val="28"/>
          <w:szCs w:val="28"/>
        </w:rPr>
        <w:t xml:space="preserve">, добавим две ресурсные записи, настроим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AD2598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="00D75598">
        <w:rPr>
          <w:rFonts w:ascii="Times New Roman" w:hAnsi="Times New Roman" w:cs="Times New Roman"/>
          <w:sz w:val="28"/>
          <w:szCs w:val="28"/>
        </w:rPr>
        <w:t>:</w:t>
      </w:r>
    </w:p>
    <w:p w:rsidR="00AD2598" w:rsidRDefault="00A13A76" w:rsidP="00AD259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0" type="#_x0000_t75" style="width:354.9pt;height:307.8pt">
            <v:imagedata r:id="rId10" o:title="6"/>
          </v:shape>
        </w:pict>
      </w:r>
    </w:p>
    <w:p w:rsidR="00AD2598" w:rsidRDefault="00AD2598" w:rsidP="00AD259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Рис.6.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DNS </w:t>
      </w:r>
    </w:p>
    <w:p w:rsidR="00AD2598" w:rsidRDefault="00A13A76" w:rsidP="00AD259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1" type="#_x0000_t75" style="width:343.2pt;height:297.9pt">
            <v:imagedata r:id="rId11" o:title="7"/>
          </v:shape>
        </w:pict>
      </w:r>
    </w:p>
    <w:p w:rsidR="00AD2598" w:rsidRDefault="00AD2598" w:rsidP="00AD2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Рис.7. </w:t>
      </w:r>
      <w:r w:rsidRPr="00EB4F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пользователя</w:t>
      </w:r>
    </w:p>
    <w:p w:rsidR="00AD2598" w:rsidRDefault="00AD2598" w:rsidP="00AD25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Проделаем то же самое с сервером </w:t>
      </w:r>
      <w:r w:rsidRPr="008654B4">
        <w:rPr>
          <w:rFonts w:ascii="Times New Roman" w:hAnsi="Times New Roman" w:cs="Times New Roman"/>
          <w:sz w:val="28"/>
          <w:szCs w:val="28"/>
        </w:rPr>
        <w:t>192.168.3.5</w:t>
      </w:r>
      <w:r w:rsidR="00D75598">
        <w:rPr>
          <w:rFonts w:ascii="Times New Roman" w:hAnsi="Times New Roman" w:cs="Times New Roman"/>
          <w:sz w:val="28"/>
          <w:szCs w:val="28"/>
        </w:rPr>
        <w:t>:</w:t>
      </w:r>
    </w:p>
    <w:p w:rsidR="00AD2598" w:rsidRDefault="00A13A76" w:rsidP="00AD2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361.2pt;height:310.8pt">
            <v:imagedata r:id="rId12" o:title="8"/>
          </v:shape>
        </w:pict>
      </w:r>
    </w:p>
    <w:p w:rsidR="00AD2598" w:rsidRDefault="00AD2598" w:rsidP="00AD259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Рис.8.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</w:p>
    <w:p w:rsidR="00AD2598" w:rsidRPr="00AD2598" w:rsidRDefault="00A13A76" w:rsidP="00AD2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3" type="#_x0000_t75" style="width:370.5pt;height:318.9pt">
            <v:imagedata r:id="rId13" o:title="9"/>
          </v:shape>
        </w:pict>
      </w:r>
    </w:p>
    <w:p w:rsidR="00AD2598" w:rsidRDefault="00AD2598" w:rsidP="00AD2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Рис.9. Добавление пользователя</w:t>
      </w:r>
    </w:p>
    <w:p w:rsidR="00AD2598" w:rsidRDefault="00AD2598" w:rsidP="00AD25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Настроим почтовые службы на конечных узлах</w:t>
      </w:r>
      <w:r w:rsidR="00D75598">
        <w:rPr>
          <w:rFonts w:ascii="Times New Roman" w:hAnsi="Times New Roman" w:cs="Times New Roman"/>
          <w:sz w:val="28"/>
          <w:szCs w:val="28"/>
        </w:rPr>
        <w:t>:</w:t>
      </w:r>
    </w:p>
    <w:p w:rsidR="00AD2598" w:rsidRPr="00AD2598" w:rsidRDefault="00A13A76" w:rsidP="00AD2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365.7pt;height:315pt">
            <v:imagedata r:id="rId14" o:title="10"/>
          </v:shape>
        </w:pict>
      </w:r>
    </w:p>
    <w:p w:rsidR="00AD2598" w:rsidRDefault="00AD2598" w:rsidP="00AD2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Рис.10. Настройка клиента электронной почты на РС1</w:t>
      </w:r>
    </w:p>
    <w:p w:rsidR="00AD2598" w:rsidRDefault="00A13A76" w:rsidP="00AD2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5" type="#_x0000_t75" style="width:354.9pt;height:306.6pt">
            <v:imagedata r:id="rId15" o:title="11"/>
          </v:shape>
        </w:pict>
      </w:r>
    </w:p>
    <w:p w:rsidR="00AD2598" w:rsidRDefault="00AD2598" w:rsidP="00AD2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Рис.11. Настройка клиента электронной почты на РС2</w:t>
      </w:r>
    </w:p>
    <w:p w:rsidR="00AD2598" w:rsidRDefault="00D75598" w:rsidP="00D755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Исследуем прикладные почтовый протоколы в режиме симуляции:</w:t>
      </w:r>
    </w:p>
    <w:p w:rsidR="00D75598" w:rsidRDefault="00D75598" w:rsidP="00D755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Отправили сообщения от одного пользователя другому:</w:t>
      </w:r>
    </w:p>
    <w:p w:rsidR="00D75598" w:rsidRDefault="00A13A76" w:rsidP="00D75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354.9pt;height:305.7pt">
            <v:imagedata r:id="rId16" o:title="13"/>
          </v:shape>
        </w:pict>
      </w:r>
    </w:p>
    <w:p w:rsidR="00D75598" w:rsidRDefault="00D75598" w:rsidP="00D75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Рис.12. Форма для отправки сообщения</w:t>
      </w:r>
    </w:p>
    <w:p w:rsidR="00D75598" w:rsidRDefault="00D75598" w:rsidP="00D755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Просмотри содержимое пакета, сформированного на узле РС1</w:t>
      </w:r>
    </w:p>
    <w:p w:rsidR="00D75598" w:rsidRDefault="00A13A76" w:rsidP="00D75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7" type="#_x0000_t75" style="width:467.4pt;height:420pt">
            <v:imagedata r:id="rId17" o:title="12"/>
          </v:shape>
        </w:pict>
      </w:r>
    </w:p>
    <w:p w:rsidR="00D75598" w:rsidRPr="00EB4F79" w:rsidRDefault="00D75598" w:rsidP="00D755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Рис.13. Формат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</w:p>
    <w:p w:rsidR="00D75598" w:rsidRDefault="00D75598" w:rsidP="00D755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пакет отправлен по адресу сервера.</w:t>
      </w:r>
    </w:p>
    <w:p w:rsidR="00D75598" w:rsidRDefault="00665D18" w:rsidP="0032187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общение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665D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665D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сервер в ответ посылает пакет об удачном отправлении пользователю.</w:t>
      </w:r>
    </w:p>
    <w:p w:rsidR="00665D18" w:rsidRPr="00665D18" w:rsidRDefault="00A13A76" w:rsidP="00665D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8" type="#_x0000_t75" style="width:425.1pt;height:407.4pt">
            <v:imagedata r:id="rId18" o:title="14"/>
          </v:shape>
        </w:pict>
      </w:r>
    </w:p>
    <w:p w:rsidR="00665D18" w:rsidRPr="00665D18" w:rsidRDefault="00665D18" w:rsidP="00665D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Рис.14. Формат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</w:p>
    <w:p w:rsidR="00D75598" w:rsidRPr="00D75598" w:rsidRDefault="00665D18" w:rsidP="00665D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пакет отправлен по адресу узла.</w:t>
      </w:r>
    </w:p>
    <w:p w:rsidR="00D75598" w:rsidRDefault="00665D18" w:rsidP="00D755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сервер, обрабатывая пакет, определяет какому домену оно адресовано.</w:t>
      </w:r>
    </w:p>
    <w:p w:rsidR="00665D18" w:rsidRDefault="00A13A76" w:rsidP="00665D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443.4pt;height:423.3pt">
            <v:imagedata r:id="rId19" o:title="15"/>
          </v:shape>
        </w:pict>
      </w:r>
    </w:p>
    <w:p w:rsidR="00665D18" w:rsidRPr="00665D18" w:rsidRDefault="00665D18" w:rsidP="00665D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Рис.15. Формат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</w:p>
    <w:p w:rsidR="00665D18" w:rsidRDefault="00665D18" w:rsidP="00665D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пакет отправлен по адресу другого сервера.</w:t>
      </w:r>
    </w:p>
    <w:p w:rsidR="00665D18" w:rsidRDefault="00665D18" w:rsidP="0032187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на другом сервере формируется пакет об успешной отправке и отправляется обратно.</w:t>
      </w:r>
    </w:p>
    <w:p w:rsidR="00665D18" w:rsidRPr="00D75598" w:rsidRDefault="00A13A76" w:rsidP="00665D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0" type="#_x0000_t75" style="width:428.1pt;height:386.7pt">
            <v:imagedata r:id="rId20" o:title="16"/>
          </v:shape>
        </w:pict>
      </w:r>
    </w:p>
    <w:p w:rsidR="00665D18" w:rsidRPr="00665D18" w:rsidRDefault="00665D18" w:rsidP="00665D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Рис.16. Формат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</w:p>
    <w:p w:rsidR="00665D18" w:rsidRDefault="00665D18" w:rsidP="00665D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пакет отправлен обратно.</w:t>
      </w:r>
    </w:p>
    <w:p w:rsidR="00AD2598" w:rsidRDefault="00665D18" w:rsidP="0032187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мы отправили письмо, теперь оно хранится на сервере</w:t>
      </w:r>
      <w:r w:rsidR="0032187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чтобы его получить другому пользователю, ему нужно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665D18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связаться с сервером.</w:t>
      </w:r>
    </w:p>
    <w:p w:rsidR="00665D18" w:rsidRDefault="00321875" w:rsidP="00665D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пользователем письмо с сервера:</w:t>
      </w:r>
    </w:p>
    <w:p w:rsidR="00321875" w:rsidRPr="00665D18" w:rsidRDefault="00A13A76" w:rsidP="003218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1" type="#_x0000_t75" style="width:467.4pt;height:414pt">
            <v:imagedata r:id="rId21" o:title="17"/>
          </v:shape>
        </w:pict>
      </w:r>
    </w:p>
    <w:p w:rsidR="00321875" w:rsidRPr="00665D18" w:rsidRDefault="00321875" w:rsidP="003218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Рис.17. Формат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</w:p>
    <w:p w:rsidR="00124A02" w:rsidRDefault="00321875" w:rsidP="00321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с РС2 отправлен пакет на сервер.</w:t>
      </w:r>
    </w:p>
    <w:p w:rsidR="00321875" w:rsidRDefault="00321875" w:rsidP="00321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сервер отправляет ответ:</w:t>
      </w:r>
    </w:p>
    <w:p w:rsidR="00321875" w:rsidRDefault="00A13A76" w:rsidP="003218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2" type="#_x0000_t75" style="width:417.6pt;height:410.4pt">
            <v:imagedata r:id="rId22" o:title="18"/>
          </v:shape>
        </w:pict>
      </w:r>
    </w:p>
    <w:p w:rsidR="00321875" w:rsidRPr="00665D18" w:rsidRDefault="00321875" w:rsidP="003218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Рис.18. Формат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</w:p>
    <w:p w:rsidR="00321875" w:rsidRDefault="00321875" w:rsidP="003218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 полученные сообщения:</w:t>
      </w:r>
    </w:p>
    <w:p w:rsidR="00321875" w:rsidRDefault="00A13A76" w:rsidP="003218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443.7pt;height:330.3pt">
            <v:imagedata r:id="rId23" o:title="19"/>
          </v:shape>
        </w:pict>
      </w:r>
    </w:p>
    <w:p w:rsidR="00321875" w:rsidRDefault="00321875" w:rsidP="003218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Рис.19. Форма чтения входящих писем</w:t>
      </w:r>
    </w:p>
    <w:p w:rsidR="00321875" w:rsidRPr="0002503D" w:rsidRDefault="00321875" w:rsidP="00321875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изучили</w:t>
      </w:r>
      <w:r w:rsidRPr="0035288B">
        <w:rPr>
          <w:rFonts w:ascii="Times New Roman" w:hAnsi="Times New Roman" w:cs="Times New Roman"/>
          <w:sz w:val="28"/>
          <w:szCs w:val="28"/>
        </w:rPr>
        <w:t xml:space="preserve"> принципы организации взаимодействия прикладных программ с помощью протоколов электронной почты SMTP и POP3 в режиме симуляции </w:t>
      </w:r>
      <w:proofErr w:type="spellStart"/>
      <w:r w:rsidRPr="0035288B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35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288B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35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288B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35288B">
        <w:rPr>
          <w:rFonts w:ascii="Times New Roman" w:hAnsi="Times New Roman" w:cs="Times New Roman"/>
          <w:sz w:val="28"/>
          <w:szCs w:val="28"/>
        </w:rPr>
        <w:t>.</w:t>
      </w:r>
    </w:p>
    <w:p w:rsidR="00321875" w:rsidRPr="00214274" w:rsidRDefault="00321875" w:rsidP="00321875">
      <w:pPr>
        <w:rPr>
          <w:rFonts w:ascii="Times New Roman" w:hAnsi="Times New Roman" w:cs="Times New Roman"/>
          <w:sz w:val="28"/>
          <w:szCs w:val="28"/>
        </w:rPr>
      </w:pPr>
    </w:p>
    <w:sectPr w:rsidR="00321875" w:rsidRPr="002142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96A"/>
    <w:rsid w:val="00124A02"/>
    <w:rsid w:val="00214274"/>
    <w:rsid w:val="00321875"/>
    <w:rsid w:val="0035288B"/>
    <w:rsid w:val="0047696A"/>
    <w:rsid w:val="00665D18"/>
    <w:rsid w:val="008654B4"/>
    <w:rsid w:val="00A13A76"/>
    <w:rsid w:val="00AD2598"/>
    <w:rsid w:val="00B54741"/>
    <w:rsid w:val="00D75598"/>
    <w:rsid w:val="00EB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AFF333-A45E-423C-9E9A-5D657DDCD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88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52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15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Дорофеев</dc:creator>
  <cp:keywords/>
  <dc:description/>
  <cp:lastModifiedBy>Макс Дорофеев</cp:lastModifiedBy>
  <cp:revision>5</cp:revision>
  <dcterms:created xsi:type="dcterms:W3CDTF">2022-04-04T09:07:00Z</dcterms:created>
  <dcterms:modified xsi:type="dcterms:W3CDTF">2022-04-07T07:27:00Z</dcterms:modified>
</cp:coreProperties>
</file>