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99E5A" w14:textId="15897D29" w:rsidR="00F40C85" w:rsidRDefault="00175F17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Cachary Tolentino</w:t>
      </w:r>
    </w:p>
    <w:p w14:paraId="6CBDCE79" w14:textId="3188B343" w:rsidR="00175F17" w:rsidRDefault="00175F17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Li</w:t>
      </w:r>
      <w:r w:rsidRPr="00175F17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 of (con</w:t>
      </w:r>
      <w:r w:rsidRPr="00175F17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idered) extra credit:</w:t>
      </w:r>
    </w:p>
    <w:p w14:paraId="3190853C" w14:textId="1CCB6BF1" w:rsidR="00175F17" w:rsidRDefault="00175F17" w:rsidP="00175F1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75F17">
        <w:rPr>
          <w:rFonts w:ascii="Roboto" w:hAnsi="Roboto"/>
          <w:sz w:val="24"/>
          <w:szCs w:val="24"/>
        </w:rPr>
        <w:t xml:space="preserve">Manual for all of the other programs </w:t>
      </w:r>
    </w:p>
    <w:p w14:paraId="429936D7" w14:textId="0ADF4DB0" w:rsidR="00175F17" w:rsidRPr="00175F17" w:rsidRDefault="00175F17" w:rsidP="00175F1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PokemonGame: Allow</w:t>
      </w:r>
      <w:r w:rsidRPr="00175F17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the u</w:t>
      </w:r>
      <w:r w:rsidRPr="00175F17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er to cu</w:t>
      </w:r>
      <w:r w:rsidRPr="00175F17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tomize their deck allocation</w:t>
      </w:r>
    </w:p>
    <w:p w14:paraId="5B549964" w14:textId="1D13E029" w:rsidR="00175F17" w:rsidRDefault="00175F17" w:rsidP="00175F1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75F17">
        <w:rPr>
          <w:rFonts w:ascii="Roboto" w:hAnsi="Roboto"/>
          <w:sz w:val="24"/>
          <w:szCs w:val="24"/>
        </w:rPr>
        <w:t xml:space="preserve">PokemonGame: Pokemon with special abilities </w:t>
      </w:r>
      <w:r>
        <w:rPr>
          <w:rFonts w:ascii="Roboto" w:hAnsi="Roboto"/>
          <w:sz w:val="24"/>
          <w:szCs w:val="24"/>
        </w:rPr>
        <w:t>(Charmander Collect and Pikachu QuickAttack)</w:t>
      </w:r>
    </w:p>
    <w:p w14:paraId="612BE195" w14:textId="4009AA28" w:rsidR="00175F17" w:rsidRDefault="00175F17" w:rsidP="00175F1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PokemonGame: Trainer card</w:t>
      </w:r>
      <w:r w:rsidRPr="00175F17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with complex effect</w:t>
      </w:r>
      <w:r w:rsidRPr="00175F17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(MrFuji and Recycle)</w:t>
      </w:r>
    </w:p>
    <w:p w14:paraId="7D699CB0" w14:textId="46357365" w:rsidR="00175F17" w:rsidRDefault="00175F17" w:rsidP="00175F1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PokemonGame Manual: UML Diagram</w:t>
      </w:r>
    </w:p>
    <w:p w14:paraId="385DBA54" w14:textId="697B5B41" w:rsidR="00276493" w:rsidRPr="00175F17" w:rsidRDefault="00276493" w:rsidP="00175F1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DealOrNoDeal Program</w:t>
      </w:r>
    </w:p>
    <w:sectPr w:rsidR="00276493" w:rsidRPr="0017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95F"/>
    <w:multiLevelType w:val="hybridMultilevel"/>
    <w:tmpl w:val="F39E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87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62"/>
    <w:rsid w:val="00175F17"/>
    <w:rsid w:val="00276493"/>
    <w:rsid w:val="004B6C62"/>
    <w:rsid w:val="008B69C0"/>
    <w:rsid w:val="00AC58EE"/>
    <w:rsid w:val="00B337E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3512"/>
  <w15:chartTrackingRefBased/>
  <w15:docId w15:val="{3CE178F5-CBB0-4D65-9CF4-DE0391CA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3</cp:revision>
  <dcterms:created xsi:type="dcterms:W3CDTF">2025-02-25T02:44:00Z</dcterms:created>
  <dcterms:modified xsi:type="dcterms:W3CDTF">2025-03-08T14:23:00Z</dcterms:modified>
</cp:coreProperties>
</file>