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HDM Incident Reporting Template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shd w:fill="6fa8dc" w:val="clear"/>
        </w:rPr>
      </w:pPr>
      <w:r w:rsidDel="00000000" w:rsidR="00000000" w:rsidRPr="00000000">
        <w:rPr>
          <w:b w:val="1"/>
          <w:sz w:val="26"/>
          <w:szCs w:val="26"/>
          <w:shd w:fill="6fa8dc" w:val="clear"/>
          <w:rtl w:val="0"/>
        </w:rPr>
        <w:t xml:space="preserve">Name of Company :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shd w:fill="6fa8dc" w:val="clear"/>
        </w:rPr>
      </w:pPr>
      <w:r w:rsidDel="00000000" w:rsidR="00000000" w:rsidRPr="00000000">
        <w:rPr>
          <w:b w:val="1"/>
          <w:sz w:val="26"/>
          <w:szCs w:val="26"/>
          <w:shd w:fill="6fa8dc" w:val="clear"/>
          <w:rtl w:val="0"/>
        </w:rPr>
        <w:t xml:space="preserve">Name of Reporter :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shd w:fill="6fa8dc" w:val="clear"/>
        </w:rPr>
      </w:pPr>
      <w:r w:rsidDel="00000000" w:rsidR="00000000" w:rsidRPr="00000000">
        <w:rPr>
          <w:b w:val="1"/>
          <w:sz w:val="26"/>
          <w:szCs w:val="26"/>
          <w:shd w:fill="6fa8dc" w:val="clear"/>
          <w:rtl w:val="0"/>
        </w:rPr>
        <w:t xml:space="preserve">Contact of Reporter 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 :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Phone 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  <w:shd w:fill="6fa8dc" w:val="clear"/>
        </w:rPr>
      </w:pPr>
      <w:r w:rsidDel="00000000" w:rsidR="00000000" w:rsidRPr="00000000">
        <w:rPr>
          <w:b w:val="1"/>
          <w:sz w:val="26"/>
          <w:szCs w:val="26"/>
          <w:shd w:fill="6fa8dc" w:val="clear"/>
          <w:rtl w:val="0"/>
        </w:rPr>
        <w:t xml:space="preserve">Date of Reporting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shd w:fill="6fa8dc" w:val="clear"/>
        </w:rPr>
      </w:pPr>
      <w:r w:rsidDel="00000000" w:rsidR="00000000" w:rsidRPr="00000000">
        <w:rPr>
          <w:b w:val="1"/>
          <w:sz w:val="24"/>
          <w:szCs w:val="24"/>
          <w:shd w:fill="6fa8dc" w:val="clear"/>
          <w:rtl w:val="0"/>
        </w:rPr>
        <w:t xml:space="preserve">Issue ID Number :</w:t>
      </w:r>
    </w:p>
    <w:p w:rsidR="00000000" w:rsidDel="00000000" w:rsidP="00000000" w:rsidRDefault="00000000" w:rsidRPr="00000000" w14:paraId="00000011">
      <w:pPr>
        <w:rPr>
          <w:i w:val="1"/>
          <w:sz w:val="20"/>
          <w:szCs w:val="20"/>
          <w:shd w:fill="6fa8dc" w:val="clear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&lt;Will be provided by PIO&gt;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shd w:fill="6fa8dc" w:val="clear"/>
        </w:rPr>
      </w:pPr>
      <w:r w:rsidDel="00000000" w:rsidR="00000000" w:rsidRPr="00000000">
        <w:rPr>
          <w:b w:val="1"/>
          <w:sz w:val="24"/>
          <w:szCs w:val="24"/>
          <w:shd w:fill="6fa8dc" w:val="clear"/>
          <w:rtl w:val="0"/>
        </w:rPr>
        <w:t xml:space="preserve">Issue Title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shd w:fill="6fa8dc" w:val="clear"/>
        </w:rPr>
      </w:pPr>
      <w:r w:rsidDel="00000000" w:rsidR="00000000" w:rsidRPr="00000000">
        <w:rPr>
          <w:b w:val="1"/>
          <w:sz w:val="24"/>
          <w:szCs w:val="24"/>
          <w:shd w:fill="6fa8dc" w:val="clear"/>
          <w:rtl w:val="0"/>
        </w:rPr>
        <w:t xml:space="preserve">Issue Description : 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shd w:fill="6fa8dc" w:val="clear"/>
        </w:rPr>
      </w:pPr>
      <w:r w:rsidDel="00000000" w:rsidR="00000000" w:rsidRPr="00000000">
        <w:rPr>
          <w:b w:val="1"/>
          <w:sz w:val="24"/>
          <w:szCs w:val="24"/>
          <w:shd w:fill="6fa8dc" w:val="clear"/>
          <w:rtl w:val="0"/>
        </w:rPr>
        <w:t xml:space="preserve">Issue Severity :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shd w:fill="6fa8dc" w:val="clear"/>
        </w:rPr>
      </w:pPr>
      <w:r w:rsidDel="00000000" w:rsidR="00000000" w:rsidRPr="00000000">
        <w:rPr>
          <w:b w:val="1"/>
          <w:sz w:val="24"/>
          <w:szCs w:val="24"/>
          <w:shd w:fill="6fa8dc" w:val="clear"/>
          <w:rtl w:val="0"/>
        </w:rPr>
        <w:t xml:space="preserve">Issue Impact 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does not work ?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Work-arounds (if any) ?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shd w:fill="6fa8dc" w:val="clear"/>
        </w:rPr>
      </w:pPr>
      <w:r w:rsidDel="00000000" w:rsidR="00000000" w:rsidRPr="00000000">
        <w:rPr>
          <w:b w:val="1"/>
          <w:sz w:val="24"/>
          <w:szCs w:val="24"/>
          <w:shd w:fill="6fa8dc" w:val="clear"/>
          <w:rtl w:val="0"/>
        </w:rPr>
        <w:t xml:space="preserve">Steps Performed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shd w:fill="6fa8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shd w:fill="6fa8dc" w:val="clear"/>
        </w:rPr>
      </w:pPr>
      <w:r w:rsidDel="00000000" w:rsidR="00000000" w:rsidRPr="00000000">
        <w:rPr>
          <w:b w:val="1"/>
          <w:sz w:val="24"/>
          <w:szCs w:val="24"/>
          <w:shd w:fill="6fa8dc" w:val="clear"/>
          <w:rtl w:val="0"/>
        </w:rPr>
        <w:t xml:space="preserve">Product Details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HDM Version, Patch &amp; Build :</w:t>
      </w: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Deployment Mode : 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Appliance-Only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Ultra-Lite Cluster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Ultra-Lite StandAlone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Lite-Cluster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Lite-StandAlone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Standard-Cluster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Performance-Cluster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Performance-StandAlone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Note: This information can be found on PrimaryIO Global Plugin page Under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Administration-&gt;Configuration</w:t>
      </w:r>
    </w:p>
    <w:p w:rsidR="00000000" w:rsidDel="00000000" w:rsidP="00000000" w:rsidRDefault="00000000" w:rsidRPr="00000000" w14:paraId="00000036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Previous Fixes in Place ? (Yes / No) : 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Yes, Issue ID Number : 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shd w:fill="6fa8dc" w:val="clear"/>
        </w:rPr>
      </w:pPr>
      <w:r w:rsidDel="00000000" w:rsidR="00000000" w:rsidRPr="00000000">
        <w:rPr>
          <w:b w:val="1"/>
          <w:sz w:val="24"/>
          <w:szCs w:val="24"/>
          <w:shd w:fill="6fa8dc" w:val="clear"/>
          <w:rtl w:val="0"/>
        </w:rPr>
        <w:t xml:space="preserve">Environment Details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On-Prem VCenter Version :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Cloud Target Type : 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On-Cloud SDDC </w:t>
      </w:r>
      <w:r w:rsidDel="00000000" w:rsidR="00000000" w:rsidRPr="00000000">
        <w:rPr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 : 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On-Prem ESX Version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Guest VM OS 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Guest VM Version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WAN Latency 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WAN Bandwidth 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sz w:val="24"/>
          <w:szCs w:val="24"/>
          <w:shd w:fill="6fa8dc" w:val="clear"/>
          <w:rtl w:val="0"/>
        </w:rPr>
        <w:t xml:space="preserve">Product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HDM Logs 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Core Files (if any) 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Screen-shots of Appliance Control Panel 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VCenter Events (Screen shots) 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 required: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i w:val="1"/>
          <w:rtl w:val="0"/>
        </w:rPr>
        <w:t xml:space="preserve">VC Support </w:t>
      </w: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i w:val="1"/>
          <w:rtl w:val="0"/>
        </w:rPr>
        <w:t xml:space="preserve">VM Support</w:t>
      </w:r>
      <w:r w:rsidDel="00000000" w:rsidR="00000000" w:rsidRPr="00000000">
        <w:rPr>
          <w:rtl w:val="0"/>
        </w:rPr>
        <w:t xml:space="preserve"> Output 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