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A3" w:rsidRDefault="009C6D88">
      <w:r>
        <w:t xml:space="preserve">Listado de opciones para </w:t>
      </w:r>
      <w:proofErr w:type="spellStart"/>
      <w:r>
        <w:t>APIs</w:t>
      </w:r>
      <w:proofErr w:type="spellEnd"/>
      <w:r>
        <w:t xml:space="preserve"> de inmobiliarias en Argentina – Proyecto REFFINDR</w:t>
      </w:r>
    </w:p>
    <w:p w:rsidR="009C6D88" w:rsidRDefault="009C6D88" w:rsidP="009C6D88">
      <w:pPr>
        <w:pStyle w:val="Ttulo"/>
      </w:pPr>
      <w:r>
        <w:t>PROPERATI</w:t>
      </w:r>
    </w:p>
    <w:p w:rsidR="009C6D88" w:rsidRDefault="009C6D88" w:rsidP="009C6D88"/>
    <w:p w:rsidR="009C6D88" w:rsidRPr="009C6D88" w:rsidRDefault="009C6D88" w:rsidP="009C6D88">
      <w:r>
        <w:t>Creo que n</w:t>
      </w:r>
      <w:r>
        <w:t>ecesitarás registrarte y solicitar acceso a su API.</w:t>
      </w:r>
    </w:p>
    <w:p w:rsidR="009C6D88" w:rsidRDefault="009C6D88">
      <w:hyperlink r:id="rId7" w:history="1">
        <w:r w:rsidRPr="00C01851">
          <w:rPr>
            <w:rStyle w:val="Hipervnculo"/>
          </w:rPr>
          <w:t>https://www.properati.com.ar/</w:t>
        </w:r>
      </w:hyperlink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proofErr w:type="spellStart"/>
      <w:r>
        <w:rPr>
          <w:rFonts w:ascii="Arial" w:hAnsi="Arial" w:cs="Arial"/>
          <w:color w:val="424851"/>
          <w:sz w:val="21"/>
          <w:szCs w:val="21"/>
        </w:rPr>
        <w:t>Properati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Data, donde dará la posibilidad de acceder a información de las publicaciones de propiedades activas del sitio de manera totalmente abierta y así permitir a los interesados crear los informes e índices que deseen.</w:t>
      </w:r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Tenemos 3 opciones de presentación y acceso a los datos: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Un </w:t>
      </w:r>
      <w:proofErr w:type="spellStart"/>
      <w:r>
        <w:rPr>
          <w:rStyle w:val="Textoennegrita"/>
          <w:rFonts w:ascii="Arial" w:hAnsi="Arial" w:cs="Arial"/>
          <w:color w:val="424851"/>
          <w:sz w:val="21"/>
          <w:szCs w:val="21"/>
        </w:rPr>
        <w:t>dataset</w:t>
      </w:r>
      <w:proofErr w:type="spellEnd"/>
      <w:r>
        <w:rPr>
          <w:rFonts w:ascii="Arial" w:hAnsi="Arial" w:cs="Arial"/>
          <w:color w:val="424851"/>
          <w:sz w:val="21"/>
          <w:szCs w:val="21"/>
        </w:rPr>
        <w:t> con todas las propiedades activas del momento, con datos sobre ubicación geográfica, tipo de operación (alquiler/venta), tipo de propiedad y precio, entre otras. Es una foto del día 1 del mes en que se publica.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Style w:val="Textoennegrita"/>
          <w:rFonts w:ascii="Arial" w:hAnsi="Arial" w:cs="Arial"/>
          <w:color w:val="424851"/>
          <w:sz w:val="21"/>
          <w:szCs w:val="21"/>
        </w:rPr>
        <w:t>Reportes</w:t>
      </w:r>
      <w:r>
        <w:rPr>
          <w:rFonts w:ascii="Arial" w:hAnsi="Arial" w:cs="Arial"/>
          <w:color w:val="424851"/>
          <w:sz w:val="21"/>
          <w:szCs w:val="21"/>
        </w:rPr>
        <w:t> semanales con información resumida por tipo de operación según localidad, con precios promedios por metros cuadrados.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De necesitar un dato particular que creen que puede surgir de las publicaciones, recibimos </w:t>
      </w:r>
      <w:r>
        <w:rPr>
          <w:rStyle w:val="Textoennegrita"/>
          <w:rFonts w:ascii="Arial" w:hAnsi="Arial" w:cs="Arial"/>
          <w:color w:val="424851"/>
          <w:sz w:val="21"/>
          <w:szCs w:val="21"/>
        </w:rPr>
        <w:t>consultas</w:t>
      </w:r>
      <w:r>
        <w:rPr>
          <w:rFonts w:ascii="Arial" w:hAnsi="Arial" w:cs="Arial"/>
          <w:color w:val="424851"/>
          <w:sz w:val="21"/>
          <w:szCs w:val="21"/>
        </w:rPr>
        <w:t xml:space="preserve"> por mail y procesamos el pedido. Por ejemplo, un reporte sobre las propiedades en venta que tienen parrilla del que se pueda </w:t>
      </w:r>
      <w:proofErr w:type="spellStart"/>
      <w:proofErr w:type="gramStart"/>
      <w:r>
        <w:rPr>
          <w:rFonts w:ascii="Arial" w:hAnsi="Arial" w:cs="Arial"/>
          <w:color w:val="424851"/>
          <w:sz w:val="21"/>
          <w:szCs w:val="21"/>
        </w:rPr>
        <w:t>extraer,como</w:t>
      </w:r>
      <w:proofErr w:type="spellEnd"/>
      <w:proofErr w:type="gramEnd"/>
      <w:r>
        <w:rPr>
          <w:rFonts w:ascii="Arial" w:hAnsi="Arial" w:cs="Arial"/>
          <w:color w:val="424851"/>
          <w:sz w:val="21"/>
          <w:szCs w:val="21"/>
        </w:rPr>
        <w:t xml:space="preserve"> en qué zonas geográficas hay más casas con parrilla para comprar. Otro pedido podría ser averiguar cuáles son los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amenities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más populares para los emprendimientos en Zona Norte</w:t>
      </w:r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 xml:space="preserve">La información real del mercado inmobiliario extraída de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Properati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también puede ser cruzada con otro tipo de datos. Para eso, </w:t>
      </w:r>
      <w:r>
        <w:rPr>
          <w:rStyle w:val="Textoennegrita"/>
          <w:rFonts w:ascii="Arial" w:hAnsi="Arial" w:cs="Arial"/>
          <w:color w:val="424851"/>
          <w:sz w:val="21"/>
          <w:szCs w:val="21"/>
        </w:rPr>
        <w:t>recomendamos</w:t>
      </w:r>
      <w:r>
        <w:rPr>
          <w:rFonts w:ascii="Arial" w:hAnsi="Arial" w:cs="Arial"/>
          <w:color w:val="424851"/>
          <w:sz w:val="21"/>
          <w:szCs w:val="21"/>
        </w:rPr>
        <w:t>:</w:t>
      </w:r>
    </w:p>
    <w:p w:rsidR="009C6D88" w:rsidRDefault="009C6D88" w:rsidP="009C6D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 xml:space="preserve">datospublicos.gob.ar, el portal nacional de acceso a la información, en el que se puede acceder a datos de distinto tipo -educación, cultura, derechos humanos, económicos,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etc</w:t>
      </w:r>
      <w:proofErr w:type="spellEnd"/>
      <w:r>
        <w:rPr>
          <w:rFonts w:ascii="Arial" w:hAnsi="Arial" w:cs="Arial"/>
          <w:color w:val="424851"/>
          <w:sz w:val="21"/>
          <w:szCs w:val="21"/>
        </w:rPr>
        <w:t>- a nivel país, región, provincia o distrito.</w:t>
      </w:r>
    </w:p>
    <w:p w:rsidR="009C6D88" w:rsidRDefault="009C6D88" w:rsidP="009C6D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hyperlink r:id="rId8" w:tgtFrame="_blank" w:history="1">
        <w:r>
          <w:rPr>
            <w:rStyle w:val="Hipervnculo"/>
            <w:rFonts w:ascii="Arial" w:hAnsi="Arial" w:cs="Arial"/>
            <w:color w:val="F13B3B"/>
            <w:sz w:val="21"/>
            <w:szCs w:val="21"/>
          </w:rPr>
          <w:t>data.buenosaires.gob.ar</w:t>
        </w:r>
      </w:hyperlink>
      <w:r>
        <w:rPr>
          <w:rFonts w:ascii="Arial" w:hAnsi="Arial" w:cs="Arial"/>
          <w:color w:val="424851"/>
          <w:sz w:val="21"/>
          <w:szCs w:val="21"/>
        </w:rPr>
        <w:t>, el sitio de transparencia de la Ciudad de Buenos Aires. También ofrecen todo tipo de datos a nivel local.</w:t>
      </w:r>
    </w:p>
    <w:p w:rsidR="009C6D88" w:rsidRDefault="009C6D88">
      <w:r>
        <w:br w:type="page"/>
      </w:r>
    </w:p>
    <w:p w:rsidR="009C6D88" w:rsidRDefault="009C6D88" w:rsidP="009C6D88">
      <w:pPr>
        <w:pStyle w:val="Ttulo"/>
        <w:rPr>
          <w:rFonts w:eastAsia="Times New Roman"/>
          <w:lang w:eastAsia="es-ES"/>
        </w:rPr>
      </w:pPr>
      <w:r w:rsidRPr="009C6D88">
        <w:rPr>
          <w:rFonts w:eastAsia="Times New Roman"/>
          <w:lang w:eastAsia="es-ES"/>
        </w:rPr>
        <w:lastRenderedPageBreak/>
        <w:t>Buenos Aires Data</w:t>
      </w:r>
    </w:p>
    <w:p w:rsidR="009C6D88" w:rsidRPr="009C6D88" w:rsidRDefault="009C6D88" w:rsidP="009C6D88">
      <w:pPr>
        <w:rPr>
          <w:lang w:eastAsia="es-ES"/>
        </w:rPr>
      </w:pPr>
      <w:r>
        <w:rPr>
          <w:lang w:eastAsia="es-ES"/>
        </w:rPr>
        <w:t>Buen repositorio de data sets de Buenos Aires</w:t>
      </w:r>
    </w:p>
    <w:p w:rsidR="009C6D88" w:rsidRDefault="009C6D88">
      <w:hyperlink r:id="rId9" w:history="1">
        <w:r w:rsidRPr="00C01851">
          <w:rPr>
            <w:rStyle w:val="Hipervnculo"/>
          </w:rPr>
          <w:t>https://data.buenosaires.gob.ar/</w:t>
        </w:r>
      </w:hyperlink>
    </w:p>
    <w:p w:rsidR="009C6D88" w:rsidRDefault="009C6D88"/>
    <w:p w:rsidR="009C6D88" w:rsidRDefault="009C6D88">
      <w:r>
        <w:t xml:space="preserve">En el siguiente enlace se presentan diversos </w:t>
      </w:r>
      <w:proofErr w:type="spellStart"/>
      <w:r>
        <w:t>datasets</w:t>
      </w:r>
      <w:proofErr w:type="spellEnd"/>
      <w:r>
        <w:t>:</w:t>
      </w:r>
    </w:p>
    <w:p w:rsidR="009C6D88" w:rsidRDefault="009C6D88">
      <w:hyperlink r:id="rId10" w:history="1">
        <w:r w:rsidRPr="00C01851">
          <w:rPr>
            <w:rStyle w:val="Hipervnculo"/>
          </w:rPr>
          <w:t>https://data.buenosaires.gob.ar/dataset/mercado-inmobiliario</w:t>
        </w:r>
      </w:hyperlink>
    </w:p>
    <w:p w:rsidR="009C6D88" w:rsidRDefault="009C6D88">
      <w:r>
        <w:t>Se podría automatizar la descarga, exploración y extracción de datos de cada uno de ellos, si no diésemos con una API buena.</w:t>
      </w:r>
    </w:p>
    <w:p w:rsidR="005E60AE" w:rsidRDefault="005E60AE"/>
    <w:p w:rsidR="005E60AE" w:rsidRDefault="005E60AE" w:rsidP="005E60AE">
      <w:pPr>
        <w:pStyle w:val="Ttulo"/>
      </w:pPr>
      <w:r>
        <w:t>MERCADO LIBRE</w:t>
      </w:r>
    </w:p>
    <w:p w:rsidR="005E60AE" w:rsidRPr="005E60AE" w:rsidRDefault="00B82EF2" w:rsidP="005E60AE">
      <w:r>
        <w:t>MercadoLibre ofrece una API para acceder a información de propiedades en venta y alquiler en su plataforma. En su sitio de desarrolladores, puedes explorar cómo obtener datos específicos de Argentina.</w:t>
      </w:r>
    </w:p>
    <w:p w:rsidR="005E60AE" w:rsidRDefault="00B82EF2">
      <w:hyperlink r:id="rId11" w:history="1">
        <w:r w:rsidRPr="00C01851">
          <w:rPr>
            <w:rStyle w:val="Hipervnculo"/>
          </w:rPr>
          <w:t>https://www.mercadolibre.com.ar/c/inmuebles</w:t>
        </w:r>
      </w:hyperlink>
    </w:p>
    <w:p w:rsidR="00B82EF2" w:rsidRDefault="00B82EF2"/>
    <w:p w:rsidR="00B82EF2" w:rsidRDefault="00B82EF2">
      <w:r>
        <w:t>Para investigar:</w:t>
      </w:r>
    </w:p>
    <w:p w:rsidR="00B82EF2" w:rsidRDefault="00B82EF2">
      <w:hyperlink r:id="rId12" w:history="1">
        <w:r w:rsidRPr="00C01851">
          <w:rPr>
            <w:rStyle w:val="Hipervnculo"/>
          </w:rPr>
          <w:t>https://developers.mercadolibre.com.ar/es_ar/localiza-inmuebles</w:t>
        </w:r>
      </w:hyperlink>
    </w:p>
    <w:p w:rsidR="00B82EF2" w:rsidRDefault="00B82EF2"/>
    <w:p w:rsidR="00B82EF2" w:rsidRDefault="00B82EF2" w:rsidP="00B82EF2">
      <w:pPr>
        <w:pStyle w:val="Ttulo"/>
      </w:pPr>
      <w:r>
        <w:t>Gobierno de Argentina - Datos Abiertos</w:t>
      </w:r>
    </w:p>
    <w:p w:rsidR="00B82EF2" w:rsidRDefault="00B82EF2">
      <w:r>
        <w:rPr>
          <w:rStyle w:val="Textoennegrita"/>
        </w:rPr>
        <w:t>Portal de Datos Abiertos de Argentina</w:t>
      </w:r>
      <w:r>
        <w:t>: El portal de datos del gobierno argentino contiene varios conjuntos de datos que podrían incluir información sobre bienes raíces y construcción, como registros de propiedad, estadísticas de viviendas, y desarrollo urbano.</w:t>
      </w:r>
    </w:p>
    <w:p w:rsidR="00B82EF2" w:rsidRDefault="00B82EF2"/>
    <w:p w:rsidR="00B82EF2" w:rsidRDefault="00B82EF2">
      <w:hyperlink r:id="rId13" w:history="1">
        <w:r w:rsidRPr="00C01851">
          <w:rPr>
            <w:rStyle w:val="Hipervnculo"/>
          </w:rPr>
          <w:t>https://www.datos.gob.ar/</w:t>
        </w:r>
      </w:hyperlink>
    </w:p>
    <w:p w:rsidR="00B82EF2" w:rsidRDefault="00B82EF2">
      <w:r>
        <w:rPr>
          <w:rStyle w:val="Textoennegrita"/>
        </w:rPr>
        <w:t>Dirección General de Estadística y Censos de la Ciudad de Buenos Aires</w:t>
      </w:r>
      <w:r>
        <w:t>:</w:t>
      </w:r>
    </w:p>
    <w:p w:rsidR="00B82EF2" w:rsidRDefault="00B82EF2">
      <w:r>
        <w:t>Este organismo tiene informes y datos abiertos sobre el mercado inmobiliario en Buenos Aires, una de las ciudades más representativas del país en bienes raíce</w:t>
      </w:r>
      <w:r>
        <w:t>s</w:t>
      </w:r>
    </w:p>
    <w:p w:rsidR="00B82EF2" w:rsidRDefault="00B82EF2">
      <w:hyperlink r:id="rId14" w:history="1">
        <w:r w:rsidRPr="00C01851">
          <w:rPr>
            <w:rStyle w:val="Hipervnculo"/>
          </w:rPr>
          <w:t>https://www.estadisticaciudad.gob.ar/eyc/</w:t>
        </w:r>
      </w:hyperlink>
    </w:p>
    <w:p w:rsidR="00B82EF2" w:rsidRDefault="00B82EF2"/>
    <w:p w:rsidR="00B82EF2" w:rsidRDefault="00B82EF2"/>
    <w:p w:rsidR="00B82EF2" w:rsidRDefault="00B82EF2">
      <w:r>
        <w:br w:type="page"/>
      </w:r>
    </w:p>
    <w:p w:rsidR="00B82EF2" w:rsidRPr="00B82EF2" w:rsidRDefault="00B82EF2" w:rsidP="00B82EF2">
      <w:pPr>
        <w:pStyle w:val="Ttulo"/>
        <w:rPr>
          <w:rFonts w:eastAsia="Times New Roman"/>
        </w:rPr>
      </w:pPr>
      <w:r w:rsidRPr="00B82EF2">
        <w:rPr>
          <w:rFonts w:eastAsia="Times New Roman"/>
        </w:rPr>
        <w:lastRenderedPageBreak/>
        <w:t xml:space="preserve"> Portales Inmobiliarios</w:t>
      </w:r>
    </w:p>
    <w:p w:rsidR="00B82EF2" w:rsidRPr="00B82EF2" w:rsidRDefault="00B82EF2" w:rsidP="00B82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Zonaprop</w:t>
      </w:r>
      <w:proofErr w:type="spellEnd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Argenprop</w:t>
      </w:r>
      <w:proofErr w:type="spellEnd"/>
      <w:r w:rsidRPr="00B82EF2">
        <w:rPr>
          <w:rFonts w:ascii="Times New Roman" w:eastAsia="Times New Roman" w:hAnsi="Times New Roman" w:cs="Times New Roman"/>
          <w:sz w:val="24"/>
          <w:szCs w:val="24"/>
          <w:lang w:eastAsia="es-ES"/>
        </w:rPr>
        <w:t>: Estos son sitios populares de bienes raíces en Argentina. Aunque no ofrecen una API pública, puedes consultar sus reportes de mercado o contactarles para preguntar si tienen información estadística que puedan compartir.</w:t>
      </w:r>
      <w:bookmarkStart w:id="0" w:name="_GoBack"/>
      <w:bookmarkEnd w:id="0"/>
    </w:p>
    <w:p w:rsidR="00B82EF2" w:rsidRPr="00B82EF2" w:rsidRDefault="00B82EF2" w:rsidP="00B82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Reportes del mercado inmobiliario de </w:t>
      </w: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ZonaProp</w:t>
      </w:r>
      <w:proofErr w:type="spellEnd"/>
      <w:r w:rsidRPr="00B82EF2">
        <w:rPr>
          <w:rFonts w:ascii="Times New Roman" w:eastAsia="Times New Roman" w:hAnsi="Times New Roman" w:cs="Times New Roman"/>
          <w:sz w:val="24"/>
          <w:szCs w:val="24"/>
          <w:lang w:eastAsia="es-ES"/>
        </w:rPr>
        <w:t>: Publican reportes periódicos de precios y tendencias del mercado inmobiliario en Argentina. Consulta su sección de noticias o informes de mercado.</w:t>
      </w:r>
    </w:p>
    <w:p w:rsidR="00B82EF2" w:rsidRDefault="00B82EF2"/>
    <w:sectPr w:rsidR="00B82EF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E36" w:rsidRDefault="002A7E36" w:rsidP="009C6D88">
      <w:pPr>
        <w:spacing w:after="0" w:line="240" w:lineRule="auto"/>
      </w:pPr>
      <w:r>
        <w:separator/>
      </w:r>
    </w:p>
  </w:endnote>
  <w:endnote w:type="continuationSeparator" w:id="0">
    <w:p w:rsidR="002A7E36" w:rsidRDefault="002A7E36" w:rsidP="009C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E36" w:rsidRDefault="002A7E36" w:rsidP="009C6D88">
      <w:pPr>
        <w:spacing w:after="0" w:line="240" w:lineRule="auto"/>
      </w:pPr>
      <w:r>
        <w:separator/>
      </w:r>
    </w:p>
  </w:footnote>
  <w:footnote w:type="continuationSeparator" w:id="0">
    <w:p w:rsidR="002A7E36" w:rsidRDefault="002A7E36" w:rsidP="009C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D88" w:rsidRDefault="009C6D88">
    <w:pPr>
      <w:pStyle w:val="Encabezado"/>
    </w:pPr>
    <w:r>
      <w:t>José María Pacheco</w:t>
    </w:r>
    <w:r>
      <w:tab/>
    </w:r>
    <w:r>
      <w:tab/>
      <w:t>14/11/2024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207"/>
    <w:multiLevelType w:val="multilevel"/>
    <w:tmpl w:val="4E7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347D"/>
    <w:multiLevelType w:val="multilevel"/>
    <w:tmpl w:val="9C4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27917"/>
    <w:multiLevelType w:val="multilevel"/>
    <w:tmpl w:val="522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9F"/>
    <w:rsid w:val="00230BEF"/>
    <w:rsid w:val="002A7E36"/>
    <w:rsid w:val="004E57D5"/>
    <w:rsid w:val="005E60AE"/>
    <w:rsid w:val="009C6D88"/>
    <w:rsid w:val="00B4417D"/>
    <w:rsid w:val="00B82EF2"/>
    <w:rsid w:val="00BD089F"/>
    <w:rsid w:val="00D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3B05"/>
  <w15:chartTrackingRefBased/>
  <w15:docId w15:val="{E5338018-F7DC-481C-8C33-4AB9C06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82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88"/>
  </w:style>
  <w:style w:type="paragraph" w:styleId="Piedepgina">
    <w:name w:val="footer"/>
    <w:basedOn w:val="Normal"/>
    <w:link w:val="PiedepginaCar"/>
    <w:uiPriority w:val="99"/>
    <w:unhideWhenUsed/>
    <w:rsid w:val="009C6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88"/>
  </w:style>
  <w:style w:type="character" w:styleId="Hipervnculo">
    <w:name w:val="Hyperlink"/>
    <w:basedOn w:val="Fuentedeprrafopredeter"/>
    <w:uiPriority w:val="99"/>
    <w:unhideWhenUsed/>
    <w:rsid w:val="009C6D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6D8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C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C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82E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buenosaires.gob.ar/" TargetMode="External"/><Relationship Id="rId13" Type="http://schemas.openxmlformats.org/officeDocument/2006/relationships/hyperlink" Target="https://www.datos.gob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perati.com.ar/" TargetMode="External"/><Relationship Id="rId12" Type="http://schemas.openxmlformats.org/officeDocument/2006/relationships/hyperlink" Target="https://developers.mercadolibre.com.ar/es_ar/localiza-inmueb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cadolibre.com.ar/c/inmuebl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ata.buenosaires.gob.ar/dataset/mercado-inmobili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buenosaires.gob.ar/" TargetMode="External"/><Relationship Id="rId14" Type="http://schemas.openxmlformats.org/officeDocument/2006/relationships/hyperlink" Target="https://www.estadisticaciudad.gob.ar/ey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2024-11-14T21:38:00Z</dcterms:created>
  <dcterms:modified xsi:type="dcterms:W3CDTF">2024-11-15T00:04:00Z</dcterms:modified>
</cp:coreProperties>
</file>