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media/hdphoto1.wdp" ContentType="image/vnd.ms-photo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  <w:t xml:space="preserve">    </w:t>
      </w:r>
    </w:p>
    <w:p>
      <w:pPr>
        <w:pStyle w:val="Normal"/>
        <w:rPr>
          <w:rFonts w:ascii="Calibri" w:hAnsi="Calibri" w:cs="Arial"/>
          <w:sz w:val="22"/>
          <w:szCs w:val="22"/>
        </w:rPr>
      </w:pPr>
      <w:r>
        <w:rPr>
          <w:rFonts w:cs="Arial" w:ascii="Calibri" w:hAnsi="Calibri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  <w:t xml:space="preserve">Bogotá, D.C. </w:t>
      </w:r>
    </w:p>
    <w:p>
      <w:pPr>
        <w:pStyle w:val="Normal"/>
        <w:rPr>
          <w:rFonts w:ascii="Arial" w:hAnsi="Arial" w:cs="Arial"/>
          <w:sz w:val="22"/>
          <w:szCs w:val="22"/>
          <w:lang w:val="es-ES"/>
        </w:rPr>
      </w:pPr>
      <w:r>
        <w:rPr>
          <w:rFonts w:cs="Arial" w:ascii="Arial" w:hAnsi="Arial"/>
          <w:sz w:val="22"/>
          <w:szCs w:val="22"/>
          <w:lang w:val="es-ES"/>
        </w:rPr>
      </w:r>
    </w:p>
    <w:p>
      <w:pPr>
        <w:pStyle w:val="Normal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cs="Arial" w:ascii="Arial" w:hAnsi="Arial"/>
          <w:b/>
          <w:sz w:val="22"/>
          <w:szCs w:val="22"/>
          <w:lang w:val="es-ES"/>
        </w:rPr>
      </w:r>
    </w:p>
    <w:p>
      <w:pPr>
        <w:pStyle w:val="Normal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cs="Arial" w:ascii="Arial" w:hAnsi="Arial"/>
          <w:b/>
          <w:sz w:val="22"/>
          <w:szCs w:val="22"/>
          <w:lang w:val="es-ES"/>
        </w:rPr>
      </w:r>
    </w:p>
    <w:p>
      <w:pPr>
        <w:pStyle w:val="Normal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cs="Arial" w:ascii="Arial" w:hAnsi="Arial"/>
          <w:b/>
          <w:sz w:val="22"/>
          <w:szCs w:val="22"/>
          <w:lang w:val="es-ES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cs="Arial" w:ascii="Arial" w:hAnsi="Arial"/>
          <w:b/>
          <w:sz w:val="22"/>
          <w:szCs w:val="22"/>
          <w:lang w:val="es-ES"/>
        </w:rPr>
        <w:t>Señor (a)</w:t>
      </w:r>
    </w:p>
    <w:p>
      <w:pPr>
        <w:pStyle w:val="Normal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  <w:t>JUZGADO {{ juzgado.numero_escrito }} {{ juzgado.numero }} {{ juzgado.tipo }} DE {{ juzgado.ciudad }}</w:t>
      </w:r>
    </w:p>
    <w:p>
      <w:pPr>
        <w:pStyle w:val="Normal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  <w:t>E.</w:t>
      </w:r>
      <w:r>
        <w:rPr/>
        <w:tab/>
        <w:tab/>
      </w:r>
      <w:r>
        <w:rPr>
          <w:rFonts w:cs="Arial" w:ascii="Arial" w:hAnsi="Arial"/>
          <w:b/>
          <w:bCs/>
          <w:sz w:val="22"/>
          <w:szCs w:val="22"/>
          <w:lang w:val="es-ES"/>
        </w:rPr>
        <w:t xml:space="preserve"> </w:t>
      </w:r>
      <w:r>
        <w:rPr/>
        <w:tab/>
      </w:r>
      <w:r>
        <w:rPr>
          <w:rFonts w:cs="Arial" w:ascii="Arial" w:hAnsi="Arial"/>
          <w:b/>
          <w:bCs/>
          <w:sz w:val="22"/>
          <w:szCs w:val="22"/>
          <w:lang w:val="es-ES"/>
        </w:rPr>
        <w:t xml:space="preserve">          S.</w:t>
      </w:r>
      <w:r>
        <w:rPr/>
        <w:tab/>
        <w:tab/>
        <w:tab/>
        <w:tab/>
      </w:r>
      <w:r>
        <w:rPr>
          <w:rFonts w:cs="Arial" w:ascii="Arial" w:hAnsi="Arial"/>
          <w:b/>
          <w:bCs/>
          <w:sz w:val="22"/>
          <w:szCs w:val="22"/>
          <w:lang w:val="es-ES"/>
        </w:rPr>
        <w:t>D.</w:t>
      </w:r>
    </w:p>
    <w:p>
      <w:pPr>
        <w:pStyle w:val="Normal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jc w:val="both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  <w:t>Referencia: PROCESO EJECUTIVO {{ tipo</w:t>
      </w:r>
      <w:r>
        <w:rPr>
          <w:rFonts w:cs="Arial" w:ascii="Arial" w:hAnsi="Arial"/>
          <w:b/>
          <w:bCs/>
          <w:i/>
          <w:iCs/>
          <w:sz w:val="22"/>
          <w:szCs w:val="22"/>
          <w:lang w:val="es-ES"/>
        </w:rPr>
        <w:t xml:space="preserve">proceso </w:t>
      </w:r>
      <w:r>
        <w:rPr>
          <w:rFonts w:cs="Arial" w:ascii="Arial" w:hAnsi="Arial"/>
          <w:b/>
          <w:bCs/>
          <w:i w:val="false"/>
          <w:iCs w:val="false"/>
          <w:sz w:val="22"/>
          <w:szCs w:val="22"/>
          <w:lang w:val="es-ES"/>
        </w:rPr>
        <w:t>}} DE {{ cuantia</w:t>
      </w:r>
      <w:r>
        <w:rPr>
          <w:rFonts w:cs="Arial" w:ascii="Arial" w:hAnsi="Arial"/>
          <w:b/>
          <w:bCs/>
          <w:i/>
          <w:iCs/>
          <w:sz w:val="22"/>
          <w:szCs w:val="22"/>
          <w:lang w:val="es-ES"/>
        </w:rPr>
        <w:t>_</w:t>
      </w:r>
      <w:r>
        <w:rPr>
          <w:rFonts w:cs="Arial" w:ascii="Arial" w:hAnsi="Arial"/>
          <w:b/>
          <w:bCs/>
          <w:i w:val="false"/>
          <w:iCs w:val="false"/>
          <w:sz w:val="22"/>
          <w:szCs w:val="22"/>
          <w:lang w:val="es-ES"/>
        </w:rPr>
        <w:t>value }}</w:t>
      </w:r>
      <w:r>
        <w:rPr>
          <w:rFonts w:cs="Arial" w:ascii="Arial" w:hAnsi="Arial"/>
          <w:b/>
          <w:bCs/>
          <w:sz w:val="22"/>
          <w:szCs w:val="22"/>
          <w:lang w:val="es-ES"/>
        </w:rPr>
        <w:t xml:space="preserve"> de BANCOLOMBIA S.A. contra {{ deudor.nombre }}.</w:t>
      </w:r>
    </w:p>
    <w:p>
      <w:pPr>
        <w:pStyle w:val="Normal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spacing w:lineRule="auto" w:line="240" w:beforeAutospacing="1" w:afterAutospacing="1"/>
        <w:jc w:val="both"/>
        <w:rPr/>
      </w:pPr>
      <w:r>
        <w:rPr>
          <w:rFonts w:cs="Arial" w:ascii="Arial" w:hAnsi="Arial"/>
          <w:b/>
          <w:bCs/>
          <w:sz w:val="22"/>
          <w:szCs w:val="22"/>
          <w:lang w:val="es-ES"/>
        </w:rPr>
        <w:t>EXP: {{ radicado.año }} - {{ radicado.numero }}</w:t>
      </w:r>
    </w:p>
    <w:p>
      <w:pPr>
        <w:pStyle w:val="Normal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rPr>
          <w:rFonts w:ascii="Arial" w:hAnsi="Arial" w:cs="Arial"/>
          <w:b/>
          <w:bCs/>
          <w:sz w:val="22"/>
          <w:szCs w:val="22"/>
          <w:lang w:val="es-ES"/>
        </w:rPr>
      </w:pPr>
      <w:r>
        <w:rPr>
          <w:rFonts w:cs="Arial" w:ascii="Arial" w:hAnsi="Arial"/>
          <w:b/>
          <w:bCs/>
          <w:sz w:val="22"/>
          <w:szCs w:val="22"/>
          <w:lang w:val="es-ES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ES" w:eastAsia="es-CO"/>
        </w:rPr>
      </w:pPr>
      <w:r>
        <w:rPr>
          <w:rFonts w:cs="Arial" w:ascii="Arial" w:hAnsi="Arial"/>
          <w:sz w:val="22"/>
          <w:szCs w:val="22"/>
          <w:lang w:val="es-ES" w:eastAsia="es-CO"/>
        </w:rPr>
        <w:t xml:space="preserve">En mi calidad de apoderada judicial de la parte actora en el proceso de la referencia, al señor juez con el debido respeto, y dando alcance al Auto de fecha {{ fecha_auto }}, me permito aportar la certificación de la citación por </w:t>
      </w:r>
      <w:r>
        <w:rPr>
          <w:rFonts w:cs="Arial" w:ascii="Arial" w:hAnsi="Arial"/>
          <w:b/>
          <w:bCs/>
          <w:sz w:val="22"/>
          <w:szCs w:val="22"/>
          <w:lang w:val="es-ES" w:eastAsia="es-CO"/>
        </w:rPr>
        <w:t>aviso del Art. 291</w:t>
      </w:r>
      <w:r>
        <w:rPr>
          <w:rFonts w:cs="Arial" w:ascii="Arial" w:hAnsi="Arial"/>
          <w:sz w:val="22"/>
          <w:szCs w:val="22"/>
          <w:lang w:val="es-ES" w:eastAsia="es-CO"/>
        </w:rPr>
        <w:t xml:space="preserve"> y </w:t>
      </w:r>
      <w:r>
        <w:rPr>
          <w:rFonts w:cs="Arial" w:ascii="Arial" w:hAnsi="Arial"/>
          <w:b/>
          <w:bCs/>
          <w:sz w:val="22"/>
          <w:szCs w:val="22"/>
          <w:lang w:val="es-ES" w:eastAsia="es-CO"/>
        </w:rPr>
        <w:t xml:space="preserve">292 del CGP, POSITIVOS, </w:t>
      </w:r>
      <w:r>
        <w:rPr>
          <w:rFonts w:cs="Arial" w:ascii="Arial" w:hAnsi="Arial"/>
          <w:sz w:val="22"/>
          <w:szCs w:val="22"/>
          <w:lang w:val="es-ES" w:eastAsia="es-CO"/>
        </w:rPr>
        <w:t>para dar por notificado el mandamiento de pago al demandado en la dirección indicada en la demanda con sus correspondientes resultados.</w:t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ES" w:eastAsia="es-CO"/>
        </w:rPr>
      </w:pPr>
      <w:r>
        <w:rPr>
          <w:rFonts w:cs="Arial" w:ascii="Arial" w:hAnsi="Arial"/>
          <w:sz w:val="22"/>
          <w:szCs w:val="22"/>
          <w:lang w:val="es-ES" w:eastAsia="es-CO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  <w:lang w:val="es-ES" w:eastAsia="es-CO"/>
        </w:rPr>
        <w:t>{% if has_anexos%}</w:t>
      </w:r>
    </w:p>
    <w:p>
      <w:pPr>
        <w:pStyle w:val="Normal"/>
        <w:jc w:val="center"/>
        <w:rPr/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  <w:t>ANEXOS</w:t>
      </w:r>
    </w:p>
    <w:p>
      <w:pPr>
        <w:pStyle w:val="Normal"/>
        <w:jc w:val="start"/>
        <w:rPr/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  <w:t>{% for anexo in anexos_list %}</w:t>
      </w:r>
    </w:p>
    <w:p>
      <w:pPr>
        <w:pStyle w:val="Normal"/>
        <w:jc w:val="start"/>
        <w:rPr>
          <w:rFonts w:ascii="Arial" w:hAnsi="Arial" w:cs="Arial"/>
          <w:b/>
          <w:bCs/>
          <w:sz w:val="22"/>
          <w:szCs w:val="22"/>
          <w:lang w:val="es-ES" w:eastAsia="es-CO"/>
        </w:rPr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  <w:t xml:space="preserve">{{ anexo }} </w:t>
      </w:r>
    </w:p>
    <w:p>
      <w:pPr>
        <w:pStyle w:val="Normal"/>
        <w:jc w:val="start"/>
        <w:rPr>
          <w:rFonts w:ascii="Arial" w:hAnsi="Arial" w:cs="Arial"/>
          <w:b/>
          <w:bCs/>
          <w:sz w:val="22"/>
          <w:szCs w:val="22"/>
          <w:lang w:val="es-ES" w:eastAsia="es-CO"/>
        </w:rPr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</w:r>
    </w:p>
    <w:p>
      <w:pPr>
        <w:pStyle w:val="Normal"/>
        <w:jc w:val="start"/>
        <w:rPr/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  <w:t>{% endfor %}</w:t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  <w:lang w:val="es-ES" w:eastAsia="es-CO"/>
        </w:rPr>
      </w:pPr>
      <w:r>
        <w:rPr>
          <w:rFonts w:cs="Arial" w:ascii="Arial" w:hAnsi="Arial"/>
          <w:b/>
          <w:bCs/>
          <w:sz w:val="22"/>
          <w:szCs w:val="22"/>
          <w:lang w:val="es-ES" w:eastAsia="es-CO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  <w:lang w:val="es-ES" w:eastAsia="es-CO"/>
        </w:rPr>
        <w:t>{% endif %}</w:t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ES" w:eastAsia="es-CO"/>
        </w:rPr>
      </w:pPr>
      <w:r>
        <w:rPr>
          <w:rFonts w:cs="Arial" w:ascii="Arial" w:hAnsi="Arial"/>
          <w:sz w:val="22"/>
          <w:szCs w:val="22"/>
          <w:lang w:val="es-ES" w:eastAsia="es-CO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  <w:lang w:val="es-ES" w:eastAsia="es-CO"/>
        </w:rPr>
      </w:pPr>
      <w:r>
        <w:rPr>
          <w:rFonts w:cs="Arial" w:ascii="Arial" w:hAnsi="Arial"/>
          <w:sz w:val="22"/>
          <w:szCs w:val="22"/>
          <w:lang w:val="es-ES" w:eastAsia="es-CO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>
        <w:rPr>
          <w:rFonts w:cs="Arial" w:ascii="Arial" w:hAnsi="Arial"/>
          <w:sz w:val="22"/>
          <w:szCs w:val="22"/>
          <w:lang w:val="es-ES" w:eastAsia="es-CO"/>
        </w:rPr>
        <w:t>Atentamente,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>
        <w:rPr>
          <w:rFonts w:cs="Arial" w:ascii="Arial" w:hAnsi="Arial"/>
          <w:b/>
          <w:sz w:val="22"/>
          <w:szCs w:val="22"/>
          <w:lang w:val="es-ES" w:eastAsia="es-CO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>
        <w:rPr>
          <w:rFonts w:cs="Arial" w:ascii="Arial" w:hAnsi="Arial"/>
          <w:b/>
          <w:sz w:val="22"/>
          <w:szCs w:val="22"/>
          <w:lang w:val="es-ES" w:eastAsia="es-CO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>
        <w:rPr>
          <w:rFonts w:cs="Arial" w:ascii="Arial" w:hAnsi="Arial"/>
          <w:b/>
          <w:sz w:val="22"/>
          <w:szCs w:val="22"/>
          <w:lang w:val="es-ES" w:eastAsia="es-CO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  <w:lang w:val="es-ES" w:eastAsia="es-CO"/>
        </w:rPr>
      </w:pPr>
      <w:r>
        <w:rPr/>
        <w:drawing>
          <wp:inline distT="0" distB="0" distL="0" distR="0">
            <wp:extent cx="2076450" cy="415290"/>
            <wp:effectExtent l="0" t="0" r="0" b="0"/>
            <wp:docPr id="1" name="Imagen 2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Imagen en blanco y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15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  <w:lang w:val="es-ES" w:eastAsia="es-CO"/>
        </w:rPr>
      </w:pPr>
      <w:r>
        <w:rPr>
          <w:rFonts w:cs="Arial" w:ascii="Arial" w:hAnsi="Arial"/>
          <w:bCs/>
          <w:sz w:val="22"/>
          <w:szCs w:val="22"/>
          <w:lang w:val="es-ES" w:eastAsia="es-CO"/>
        </w:rPr>
        <w:t>CARMEN CECILIA RAMIREZ MUÑOZ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  <w:lang w:val="es-ES" w:eastAsia="es-CO"/>
        </w:rPr>
      </w:pPr>
      <w:r>
        <w:rPr>
          <w:rFonts w:cs="Arial" w:ascii="Arial" w:hAnsi="Arial"/>
          <w:bCs/>
          <w:sz w:val="22"/>
          <w:szCs w:val="22"/>
          <w:lang w:val="es-ES" w:eastAsia="es-CO"/>
        </w:rPr>
        <w:t>C.C No. 41.636.122 de Bogotá</w:t>
      </w:r>
    </w:p>
    <w:p>
      <w:pPr>
        <w:pStyle w:val="Normal"/>
        <w:jc w:val="both"/>
        <w:rPr>
          <w:rFonts w:ascii="Arial" w:hAnsi="Arial" w:cs="Arial"/>
          <w:bCs/>
          <w:sz w:val="22"/>
          <w:szCs w:val="22"/>
          <w:lang w:val="es-ES" w:eastAsia="es-CO"/>
        </w:rPr>
      </w:pPr>
      <w:r>
        <w:rPr>
          <w:rFonts w:cs="Arial" w:ascii="Arial" w:hAnsi="Arial"/>
          <w:bCs/>
          <w:sz w:val="22"/>
          <w:szCs w:val="22"/>
          <w:lang w:val="es-ES" w:eastAsia="es-CO"/>
        </w:rPr>
        <w:t>T.P. No. 334.457 del C.S.J.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8720"/>
      <w:pgMar w:left="1701" w:right="1701" w:gutter="0" w:header="284" w:top="1418" w:footer="567" w:bottom="141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us-ascii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Segoe UI">
    <w:charset w:val="01"/>
    <w:family w:val="swiss"/>
    <w:pitch w:val="default"/>
  </w:font>
  <w:font w:name="Calibri Light">
    <w:charset w:val="01"/>
    <w:family w:val="auto"/>
    <w:pitch w:val="default"/>
  </w:font>
  <w:font w:name="Victor Mono Medium">
    <w:charset w:val="01"/>
    <w:family w:val="auto"/>
    <w:pitch w:val="default"/>
  </w:font>
  <w:font w:name="Victor Mono Light">
    <w:charset w:val="01"/>
    <w:family w:val="auto"/>
    <w:pitch w:val="default"/>
  </w:font>
  <w:font w:name="Victor Mono SemiBold">
    <w:charset w:val="01"/>
    <w:family w:val="auto"/>
    <w:pitch w:val="default"/>
  </w:font>
  <w:font w:name="Calibri">
    <w:charset w:val="01"/>
    <w:family w:val="roman"/>
    <w:pitch w:val="default"/>
  </w:font>
  <w:font w:name="Calibri">
    <w:charset w:val="01"/>
    <w:family w:val="swiss"/>
    <w:pitch w:val="default"/>
  </w:font>
  <w:font w:name="Arial">
    <w:charset w:val="01"/>
    <w:family w:val="swiss"/>
    <w:pitch w:val="default"/>
  </w:font>
  <w:font w:name="Century Gothic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Carrera 63 No. 22-31 Oficina 2-06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4" behindDoc="1" locked="0" layoutInCell="1" allowOverlap="1" wp14:anchorId="7223C414">
              <wp:simplePos x="0" y="0"/>
              <wp:positionH relativeFrom="column">
                <wp:posOffset>6350</wp:posOffset>
              </wp:positionH>
              <wp:positionV relativeFrom="paragraph">
                <wp:posOffset>121285</wp:posOffset>
              </wp:positionV>
              <wp:extent cx="254000" cy="254000"/>
              <wp:effectExtent l="0" t="0" r="0" b="0"/>
              <wp:wrapNone/>
              <wp:docPr id="4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f" o:allowincell="f" style="position:absolute;margin-left:0.5pt;margin-top:9.55pt;width:19.95pt;height:19.95pt;mso-wrap-style:none;v-text-anchor:middle" wp14:anchorId="7223C414" type="_x0000_t75">
              <v:imagedata r:id="rId3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 xml:space="preserve">Teléfono Celular 3132567570 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1496060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6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1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 xml:space="preserve">rysasejur.com               </w:t>
    </w:r>
    <w:hyperlink r:id="rId5">
      <w:r>
        <w:rPr>
          <w:rStyle w:val="Hyperlink"/>
          <w:rFonts w:ascii="Century Gothic" w:hAnsi="Century Gothic"/>
          <w:sz w:val="20"/>
          <w:szCs w:val="20"/>
        </w:rPr>
        <w:t>gerencia@rysasesorjuridico.com</w:t>
      </w:r>
    </w:hyperlink>
    <w:r>
      <w:rPr>
        <w:rFonts w:ascii="Century Gothic" w:hAnsi="Century Gothic"/>
        <w:color w:val="1F497D"/>
        <w:sz w:val="20"/>
        <w:szCs w:val="20"/>
      </w:rPr>
      <w:t xml:space="preserve">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</w:rPr>
      <w:fldChar w:fldCharType="begin"/>
    </w:r>
    <w:r>
      <w:rPr>
        <w:rFonts w:ascii="Century Gothic" w:hAnsi="Century Gothic"/>
        <w:color w:themeColor="accent1" w:themeShade="bf" w:val="2F5496"/>
      </w:rPr>
      <w:instrText xml:space="preserve"> PAGE \* ARABIC </w:instrText>
    </w:r>
    <w:r>
      <w:rPr>
        <w:rFonts w:ascii="Century Gothic" w:hAnsi="Century Gothic"/>
        <w:color w:themeColor="accent1" w:themeShade="bf" w:val="2F5496"/>
      </w:rPr>
      <w:fldChar w:fldCharType="separate"/>
    </w:r>
    <w:r>
      <w:rPr>
        <w:rFonts w:ascii="Century Gothic" w:hAnsi="Century Gothic"/>
        <w:color w:themeColor="accent1" w:themeShade="bf" w:val="2F5496"/>
      </w:rPr>
      <w:t>1</w:t>
    </w:r>
    <w:r>
      <w:rPr>
        <w:rFonts w:ascii="Century Gothic" w:hAnsi="Century Gothic"/>
        <w:color w:themeColor="accent1" w:themeShade="bf" w:val="2F549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>Carrera 63 No. 22-31 Oficina 2-06 – Bogotá Colombia.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mc:AlternateContent>
        <mc:Choice Requires="wps">
          <w:drawing>
            <wp:anchor distT="0" distB="0" distL="0" distR="0" simplePos="0" relativeHeight="4" behindDoc="1" locked="0" layoutInCell="1" allowOverlap="1" wp14:anchorId="7223C414">
              <wp:simplePos x="0" y="0"/>
              <wp:positionH relativeFrom="column">
                <wp:posOffset>6350</wp:posOffset>
              </wp:positionH>
              <wp:positionV relativeFrom="paragraph">
                <wp:posOffset>121285</wp:posOffset>
              </wp:positionV>
              <wp:extent cx="254000" cy="254000"/>
              <wp:effectExtent l="0" t="0" r="0" b="0"/>
              <wp:wrapNone/>
              <wp:docPr id="7" name="Imagen 1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11"/>
                      <pic:cNvPicPr/>
                    </pic:nvPicPr>
                    <pic:blipFill>
                      <a:blip r:embed="rId1">
                        <a:extLst>
                          <a:ext uri="{BEBA8EAE-BF5A-486C-A8C5-ECC9F3942E4B}">
                            <a14:imgProps xmlns:a14="http://schemas.microsoft.com/office/drawing/2010/main">
                              <a14:imgLayer r:embed="rId2">
                                <a14:imgEffect>
                                  <a14:saturation sat="33000"/>
                                </a14:imgEffect>
                              </a14:imgLayer>
                            </a14:imgProps>
                          </a:ext>
                        </a:extLst>
                      </a:blip>
                      <a:stretch/>
                    </pic:blipFill>
                    <pic:spPr>
                      <a:xfrm>
                        <a:off x="0" y="0"/>
                        <a:ext cx="254160" cy="25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f" o:allowincell="f" style="position:absolute;margin-left:0.5pt;margin-top:9.55pt;width:19.95pt;height:19.95pt;mso-wrap-style:none;v-text-anchor:middle" wp14:anchorId="7223C414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rFonts w:ascii="Century Gothic" w:hAnsi="Century Gothic"/>
        <w:color w:val="1F497D"/>
        <w:sz w:val="20"/>
        <w:szCs w:val="20"/>
      </w:rPr>
      <w:t xml:space="preserve">Teléfono Celular 3132567570 </w:t>
    </w:r>
  </w:p>
  <w:p>
    <w:pPr>
      <w:pStyle w:val="Footer"/>
      <w:jc w:val="center"/>
      <w:rPr>
        <w:rFonts w:ascii="Century Gothic" w:hAnsi="Century Gothic"/>
        <w:color w:val="1F497D"/>
        <w:sz w:val="20"/>
        <w:szCs w:val="20"/>
      </w:rPr>
    </w:pPr>
    <w:r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1496060</wp:posOffset>
          </wp:positionH>
          <wp:positionV relativeFrom="paragraph">
            <wp:posOffset>13335</wp:posOffset>
          </wp:positionV>
          <wp:extent cx="213360" cy="152400"/>
          <wp:effectExtent l="0" t="0" r="0" b="0"/>
          <wp:wrapNone/>
          <wp:docPr id="9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12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213360" cy="152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entury Gothic" w:hAnsi="Century Gothic"/>
        <w:color w:val="1F497D"/>
        <w:sz w:val="20"/>
        <w:szCs w:val="20"/>
      </w:rPr>
      <w:t xml:space="preserve"> </w:t>
    </w:r>
    <w:r>
      <w:rPr>
        <w:rFonts w:ascii="Century Gothic" w:hAnsi="Century Gothic"/>
        <w:color w:val="1F497D"/>
        <w:sz w:val="20"/>
        <w:szCs w:val="20"/>
      </w:rPr>
      <w:t xml:space="preserve">rysasejur.com               </w:t>
    </w:r>
    <w:hyperlink r:id="rId4">
      <w:r>
        <w:rPr>
          <w:rStyle w:val="Hyperlink"/>
          <w:rFonts w:ascii="Century Gothic" w:hAnsi="Century Gothic"/>
          <w:sz w:val="20"/>
          <w:szCs w:val="20"/>
        </w:rPr>
        <w:t>gerencia@rysasesorjuridico.com</w:t>
      </w:r>
    </w:hyperlink>
    <w:r>
      <w:rPr>
        <w:rFonts w:ascii="Century Gothic" w:hAnsi="Century Gothic"/>
        <w:color w:val="1F497D"/>
        <w:sz w:val="20"/>
        <w:szCs w:val="20"/>
      </w:rPr>
      <w:t xml:space="preserve">   rscojuez@gmail.com</w:t>
    </w:r>
  </w:p>
  <w:p>
    <w:pPr>
      <w:pStyle w:val="Footer"/>
      <w:jc w:val="center"/>
      <w:rPr>
        <w:rFonts w:ascii="Century Gothic" w:hAnsi="Century Gothic"/>
        <w:color w:themeColor="accent1" w:themeShade="bf" w:val="2F5496"/>
        <w:sz w:val="20"/>
        <w:szCs w:val="20"/>
      </w:rPr>
    </w:pPr>
    <w:r>
      <w:rPr>
        <w:rFonts w:ascii="Century Gothic" w:hAnsi="Century Gothic"/>
        <w:color w:val="1F497D"/>
        <w:sz w:val="20"/>
        <w:szCs w:val="20"/>
      </w:rPr>
      <w:t xml:space="preserve">                                                                                                                                                         </w:t>
    </w:r>
    <w:r>
      <w:rPr>
        <w:rFonts w:cs="Arial" w:ascii="Arial" w:hAnsi="Arial"/>
        <w:color w:themeColor="text1" w:themeTint="f2" w:val="0D0D0D"/>
      </w:rPr>
      <w:t>|</w:t>
    </w:r>
    <w:r>
      <w:rPr>
        <w:rFonts w:cs="Arial" w:ascii="Arial" w:hAnsi="Arial"/>
        <w:color w:themeColor="text1" w:themeTint="f2" w:val="0D0D0D"/>
        <w:sz w:val="26"/>
        <w:szCs w:val="26"/>
      </w:rPr>
      <w:t xml:space="preserve"> </w:t>
    </w:r>
    <w:r>
      <w:rPr>
        <w:rFonts w:ascii="Century Gothic" w:hAnsi="Century Gothic"/>
        <w:color w:themeColor="accent1" w:themeShade="bf" w:val="2F5496"/>
      </w:rPr>
      <w:fldChar w:fldCharType="begin"/>
    </w:r>
    <w:r>
      <w:rPr>
        <w:rFonts w:ascii="Century Gothic" w:hAnsi="Century Gothic"/>
        <w:color w:themeColor="accent1" w:themeShade="bf" w:val="2F5496"/>
      </w:rPr>
      <w:instrText xml:space="preserve"> PAGE \* ARABIC </w:instrText>
    </w:r>
    <w:r>
      <w:rPr>
        <w:rFonts w:ascii="Century Gothic" w:hAnsi="Century Gothic"/>
        <w:color w:themeColor="accent1" w:themeShade="bf" w:val="2F5496"/>
      </w:rPr>
      <w:fldChar w:fldCharType="separate"/>
    </w:r>
    <w:r>
      <w:rPr>
        <w:rFonts w:ascii="Century Gothic" w:hAnsi="Century Gothic"/>
        <w:color w:themeColor="accent1" w:themeShade="bf" w:val="2F5496"/>
      </w:rPr>
      <w:t>1</w:t>
    </w:r>
    <w:r>
      <w:rPr>
        <w:rFonts w:ascii="Century Gothic" w:hAnsi="Century Gothic"/>
        <w:color w:themeColor="accent1" w:themeShade="bf" w:val="2F549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985520" cy="1028065"/>
          <wp:effectExtent l="0" t="0" r="0" b="0"/>
          <wp:docPr id="2" name="Picture 47" descr="Interfaz de usuario gráfica, Aplicación, Team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7" descr="Interfaz de usuario gráfica, Aplicación, Team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552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985520" cy="1028065"/>
          <wp:effectExtent l="0" t="0" r="0" b="0"/>
          <wp:docPr id="3" name="Picture 47" descr="Interfaz de usuario gráfica, Aplicación, Team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47" descr="Interfaz de usuario gráfica, Aplicación, Team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8552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locked="1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0651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MX" w:eastAsia="es-MX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92366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923668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92366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923668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5a1d6f"/>
    <w:rPr/>
  </w:style>
  <w:style w:type="character" w:styleId="PiedepginaCar" w:customStyle="1">
    <w:name w:val="Pie de página Car"/>
    <w:basedOn w:val="DefaultParagraphFont"/>
    <w:uiPriority w:val="99"/>
    <w:qFormat/>
    <w:rsid w:val="005a1d6f"/>
    <w:rPr/>
  </w:style>
  <w:style w:type="character" w:styleId="Hyperlink">
    <w:name w:val="Hyperlink"/>
    <w:basedOn w:val="DefaultParagraphFont"/>
    <w:uiPriority w:val="99"/>
    <w:unhideWhenUsed/>
    <w:rsid w:val="00c64dd7"/>
    <w:rPr>
      <w:color w:themeColor="hyperlink" w:val="0563C1"/>
      <w:u w:val="single"/>
    </w:rPr>
  </w:style>
  <w:style w:type="character" w:styleId="Mention">
    <w:name w:val="Mention"/>
    <w:basedOn w:val="DefaultParagraphFont"/>
    <w:uiPriority w:val="99"/>
    <w:semiHidden/>
    <w:unhideWhenUsed/>
    <w:qFormat/>
    <w:rsid w:val="00c64dd7"/>
    <w:rPr>
      <w:color w:val="2B579A"/>
      <w:shd w:fill="E6E6E6" w:val="clear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504ef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uiPriority w:val="9"/>
    <w:qFormat/>
    <w:rsid w:val="0092366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val="es-MX" w:eastAsia="es-MX"/>
    </w:rPr>
  </w:style>
  <w:style w:type="character" w:styleId="Ttulo2Car" w:customStyle="1">
    <w:name w:val="Título 2 Car"/>
    <w:basedOn w:val="DefaultParagraphFont"/>
    <w:uiPriority w:val="9"/>
    <w:qFormat/>
    <w:rsid w:val="0092366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val="es-MX" w:eastAsia="es-MX"/>
    </w:rPr>
  </w:style>
  <w:style w:type="character" w:styleId="Ttulo3Car" w:customStyle="1">
    <w:name w:val="Título 3 Car"/>
    <w:basedOn w:val="DefaultParagraphFont"/>
    <w:uiPriority w:val="9"/>
    <w:qFormat/>
    <w:rsid w:val="0092366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val="es-MX" w:eastAsia="es-MX"/>
    </w:rPr>
  </w:style>
  <w:style w:type="character" w:styleId="Ttulo4Car" w:customStyle="1">
    <w:name w:val="Título 4 Car"/>
    <w:basedOn w:val="DefaultParagraphFont"/>
    <w:uiPriority w:val="9"/>
    <w:qFormat/>
    <w:rsid w:val="0092366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4"/>
      <w:szCs w:val="24"/>
      <w:lang w:val="es-MX" w:eastAsia="es-MX"/>
    </w:rPr>
  </w:style>
  <w:style w:type="character" w:styleId="EncabezadodemensajeCar" w:customStyle="1">
    <w:name w:val="Encabezado de mensaje Car"/>
    <w:basedOn w:val="DefaultParagraphFont"/>
    <w:link w:val="MessageHeader"/>
    <w:uiPriority w:val="99"/>
    <w:qFormat/>
    <w:rsid w:val="00923668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  <w:lang w:val="es-MX" w:eastAsia="es-MX"/>
    </w:rPr>
  </w:style>
  <w:style w:type="character" w:styleId="CierreCar" w:customStyle="1">
    <w:name w:val="Cierre Car"/>
    <w:basedOn w:val="DefaultParagraphFont"/>
    <w:uiPriority w:val="99"/>
    <w:qFormat/>
    <w:rsid w:val="00923668"/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character" w:styleId="FirmaCar" w:customStyle="1">
    <w:name w:val="Firma Car"/>
    <w:basedOn w:val="DefaultParagraphFont"/>
    <w:uiPriority w:val="99"/>
    <w:qFormat/>
    <w:rsid w:val="00923668"/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character" w:styleId="TextoindependienteCar" w:customStyle="1">
    <w:name w:val="Texto independiente Car"/>
    <w:basedOn w:val="DefaultParagraphFont"/>
    <w:uiPriority w:val="99"/>
    <w:qFormat/>
    <w:rsid w:val="00923668"/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d21f3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Victor Mono Medium" w:hAnsi="Victor Mono Medium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923668"/>
    <w:pPr>
      <w:spacing w:before="0" w:after="120"/>
    </w:pPr>
    <w:rPr/>
  </w:style>
  <w:style w:type="paragraph" w:styleId="List">
    <w:name w:val="List"/>
    <w:basedOn w:val="BodyText"/>
    <w:pPr/>
    <w:rPr>
      <w:rFonts w:ascii="Victor Mono Light" w:hAnsi="Victor Mono Light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Victor Mono SemiBold" w:hAnsi="Victor Mono SemiBold"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Victor Mono Light" w:hAnsi="Victor Mono Light" w:cs="Noto Sans Devanagari"/>
      <w:sz w:val="24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locked/>
    <w:rsid w:val="005a1d6f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NoSpacing">
    <w:name w:val="No Spacing"/>
    <w:uiPriority w:val="1"/>
    <w:qFormat/>
    <w:rsid w:val="005b1204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504ef"/>
    <w:pPr/>
    <w:rPr>
      <w:rFonts w:ascii="Segoe UI" w:hAnsi="Segoe UI" w:cs="Segoe UI"/>
      <w:sz w:val="18"/>
      <w:szCs w:val="18"/>
    </w:rPr>
  </w:style>
  <w:style w:type="paragraph" w:styleId="List2">
    <w:name w:val="List 2"/>
    <w:basedOn w:val="Normal"/>
    <w:uiPriority w:val="99"/>
    <w:unhideWhenUsed/>
    <w:qFormat/>
    <w:rsid w:val="00923668"/>
    <w:pPr>
      <w:spacing w:before="0" w:after="0"/>
      <w:ind w:hanging="283" w:start="566"/>
      <w:contextualSpacing/>
    </w:pPr>
    <w:rPr/>
  </w:style>
  <w:style w:type="paragraph" w:styleId="MessageHeader">
    <w:name w:val="Message Header"/>
    <w:basedOn w:val="Normal"/>
    <w:link w:val="EncabezadodemensajeCar"/>
    <w:uiPriority w:val="99"/>
    <w:unhideWhenUsed/>
    <w:qFormat/>
    <w:rsid w:val="00923668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start="1134"/>
    </w:pPr>
    <w:rPr>
      <w:rFonts w:ascii="Calibri Light" w:hAnsi="Calibri Light" w:eastAsia="" w:cs="" w:asciiTheme="majorHAnsi" w:cstheme="majorBidi" w:eastAsiaTheme="majorEastAsia" w:hAnsiTheme="majorHAnsi"/>
    </w:rPr>
  </w:style>
  <w:style w:type="paragraph" w:styleId="Closing">
    <w:name w:val="Closing"/>
    <w:basedOn w:val="Normal"/>
    <w:link w:val="CierreCar"/>
    <w:uiPriority w:val="99"/>
    <w:unhideWhenUsed/>
    <w:rsid w:val="00923668"/>
    <w:pPr>
      <w:ind w:start="4252"/>
    </w:pPr>
    <w:rPr/>
  </w:style>
  <w:style w:type="paragraph" w:styleId="ListaCC" w:customStyle="1">
    <w:name w:val="Lista CC."/>
    <w:basedOn w:val="Normal"/>
    <w:qFormat/>
    <w:rsid w:val="00923668"/>
    <w:pPr/>
    <w:rPr/>
  </w:style>
  <w:style w:type="paragraph" w:styleId="Signature">
    <w:name w:val="Signature"/>
    <w:basedOn w:val="Normal"/>
    <w:link w:val="FirmaCar"/>
    <w:uiPriority w:val="99"/>
    <w:unhideWhenUsed/>
    <w:rsid w:val="00923668"/>
    <w:pPr>
      <w:ind w:start="4252"/>
    </w:pPr>
    <w:rPr/>
  </w:style>
  <w:style w:type="paragraph" w:styleId="ListParagraph">
    <w:name w:val="List Paragraph"/>
    <w:basedOn w:val="Normal"/>
    <w:uiPriority w:val="34"/>
    <w:qFormat/>
    <w:rsid w:val="00496a4d"/>
    <w:pPr>
      <w:spacing w:before="0" w:after="0"/>
      <w:ind w:start="720"/>
      <w:contextualSpacing/>
    </w:pPr>
    <w:rPr/>
  </w:style>
  <w:style w:type="paragraph" w:styleId="paragraph" w:customStyle="1">
    <w:name w:val="paragraph"/>
    <w:basedOn w:val="Normal"/>
    <w:uiPriority w:val="1"/>
    <w:qFormat/>
    <w:rsid w:val="3a0ef131"/>
    <w:pPr>
      <w:spacing w:beforeAutospacing="1" w:afterAutospacing="1"/>
    </w:pPr>
    <w:rPr>
      <w:rFonts w:ascii="Calibri" w:hAnsi="Calibri" w:eastAsia="Calibri" w:cs="" w:asciiTheme="minorAscii" w:cstheme="minorBidi" w:eastAsiaTheme="minorAscii" w:hAnsiTheme="minorAscii"/>
      <w:lang w:val="es-CO" w:eastAsia="es-CO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microsoft.com/office/2007/relationships/hdphoto" Target="media/hdphoto1.wdp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hyperlink" Target="mailto:gerencia@rysasesorjuridico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hyperlink" Target="mailto:gerencia@rysasesorjuridico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A8D18-4D7E-4DE7-93A0-93FB69976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LibreOffice/26.2.4.2$Linux_X86_64 LibreOffice_project/620$Build-2</Application>
  <AppVersion>15.0000</AppVersion>
  <Pages>1</Pages>
  <Words>168</Words>
  <Characters>884</Characters>
  <CharactersWithSpaces>1225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2026-02-16T18:10:00Z</dcterms:created>
  <dc:creator>Mili Suárez</dc:creator>
  <dc:description/>
  <dc:language>es-CO</dc:language>
  <cp:lastModifiedBy/>
  <cp:lastPrinted>2022-02-18T22:12:00Z</cp:lastPrinted>
  <dcterms:modified xsi:type="dcterms:W3CDTF">2026-07-11T18:10:09Z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