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27" w:rsidRPr="000B7EB3" w:rsidRDefault="008B3027" w:rsidP="008B3027">
      <w:pPr>
        <w:pStyle w:val="10"/>
        <w:jc w:val="center"/>
        <w:rPr>
          <w:rFonts w:eastAsiaTheme="minorEastAsia"/>
          <w:bCs w:val="0"/>
          <w:iCs w:val="0"/>
          <w:sz w:val="44"/>
          <w:szCs w:val="44"/>
        </w:rPr>
      </w:pPr>
      <w:r w:rsidRPr="000B7EB3">
        <w:rPr>
          <w:rFonts w:eastAsiaTheme="minorEastAsia" w:hint="eastAsia"/>
          <w:bCs w:val="0"/>
          <w:iCs w:val="0"/>
          <w:sz w:val="44"/>
          <w:szCs w:val="44"/>
        </w:rPr>
        <w:t>目录</w:t>
      </w:r>
    </w:p>
    <w:p w:rsidR="00FC11DF" w:rsidRDefault="00966FCC">
      <w:pPr>
        <w:pStyle w:val="10"/>
        <w:rPr>
          <w:rFonts w:eastAsiaTheme="minorEastAsia"/>
          <w:b w:val="0"/>
          <w:bCs w:val="0"/>
          <w:iCs w:val="0"/>
          <w:noProof/>
          <w:sz w:val="21"/>
          <w:szCs w:val="22"/>
        </w:rPr>
      </w:pPr>
      <w:r w:rsidRPr="00966FCC">
        <w:rPr>
          <w:b w:val="0"/>
          <w:bCs w:val="0"/>
          <w:iCs w:val="0"/>
        </w:rPr>
        <w:fldChar w:fldCharType="begin"/>
      </w:r>
      <w:r w:rsidR="00456AF5">
        <w:rPr>
          <w:b w:val="0"/>
          <w:bCs w:val="0"/>
          <w:iCs w:val="0"/>
        </w:rPr>
        <w:instrText xml:space="preserve"> TOC \h \z \u \t "</w:instrText>
      </w:r>
      <w:r w:rsidR="00456AF5">
        <w:rPr>
          <w:b w:val="0"/>
          <w:bCs w:val="0"/>
          <w:iCs w:val="0"/>
        </w:rPr>
        <w:instrText>标题</w:instrText>
      </w:r>
      <w:r w:rsidR="00456AF5">
        <w:rPr>
          <w:b w:val="0"/>
          <w:bCs w:val="0"/>
          <w:iCs w:val="0"/>
        </w:rPr>
        <w:instrText xml:space="preserve"> 1,2,</w:instrText>
      </w:r>
      <w:r w:rsidR="00456AF5">
        <w:rPr>
          <w:b w:val="0"/>
          <w:bCs w:val="0"/>
          <w:iCs w:val="0"/>
        </w:rPr>
        <w:instrText>副标题</w:instrText>
      </w:r>
      <w:r w:rsidR="00456AF5">
        <w:rPr>
          <w:b w:val="0"/>
          <w:bCs w:val="0"/>
          <w:iCs w:val="0"/>
        </w:rPr>
        <w:instrText>,2,</w:instrText>
      </w:r>
      <w:r w:rsidR="00456AF5">
        <w:rPr>
          <w:b w:val="0"/>
          <w:bCs w:val="0"/>
          <w:iCs w:val="0"/>
        </w:rPr>
        <w:instrText>标题</w:instrText>
      </w:r>
      <w:r w:rsidR="00456AF5">
        <w:rPr>
          <w:b w:val="0"/>
          <w:bCs w:val="0"/>
          <w:iCs w:val="0"/>
        </w:rPr>
        <w:instrText xml:space="preserve">,1" </w:instrText>
      </w:r>
      <w:r w:rsidRPr="00966FCC">
        <w:rPr>
          <w:b w:val="0"/>
          <w:bCs w:val="0"/>
          <w:iCs w:val="0"/>
        </w:rPr>
        <w:fldChar w:fldCharType="separate"/>
      </w:r>
      <w:hyperlink w:anchor="_Toc495944916" w:history="1">
        <w:r w:rsidR="00FC11DF" w:rsidRPr="0023665C">
          <w:rPr>
            <w:rStyle w:val="a6"/>
            <w:rFonts w:ascii="宋体" w:eastAsia="宋体" w:hAnsi="宋体" w:cs="宋体" w:hint="eastAsia"/>
            <w:noProof/>
          </w:rPr>
          <w:t>一、</w:t>
        </w:r>
        <w:r w:rsidR="00FC11DF">
          <w:rPr>
            <w:rFonts w:eastAsiaTheme="minorEastAsia"/>
            <w:b w:val="0"/>
            <w:bCs w:val="0"/>
            <w:iCs w:val="0"/>
            <w:noProof/>
            <w:sz w:val="21"/>
            <w:szCs w:val="22"/>
          </w:rPr>
          <w:tab/>
        </w:r>
        <w:r w:rsidR="00FC11DF" w:rsidRPr="0023665C">
          <w:rPr>
            <w:rStyle w:val="a6"/>
            <w:noProof/>
          </w:rPr>
          <w:t>Python 3</w:t>
        </w:r>
        <w:r w:rsidR="00FC11DF" w:rsidRPr="0023665C">
          <w:rPr>
            <w:rStyle w:val="a6"/>
            <w:rFonts w:ascii="宋体" w:eastAsia="宋体" w:hAnsi="宋体" w:cs="宋体" w:hint="eastAsia"/>
            <w:noProof/>
          </w:rPr>
          <w:t>基础教程</w:t>
        </w:r>
        <w:r w:rsidR="00FC1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11DF">
          <w:rPr>
            <w:noProof/>
            <w:webHidden/>
          </w:rPr>
          <w:instrText xml:space="preserve"> PAGEREF _Toc495944916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11D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11DF" w:rsidRDefault="00966FCC">
      <w:pPr>
        <w:pStyle w:val="20"/>
        <w:tabs>
          <w:tab w:val="left" w:pos="720"/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5944917" w:history="1">
        <w:r w:rsidR="00FC11DF" w:rsidRPr="0023665C">
          <w:rPr>
            <w:rStyle w:val="a6"/>
            <w:noProof/>
          </w:rPr>
          <w:t>1.</w:t>
        </w:r>
        <w:r w:rsidR="00FC11DF">
          <w:rPr>
            <w:rFonts w:eastAsiaTheme="minorEastAsia"/>
            <w:bCs w:val="0"/>
            <w:noProof/>
            <w:sz w:val="21"/>
          </w:rPr>
          <w:tab/>
        </w:r>
        <w:r w:rsidR="00FC11DF" w:rsidRPr="0023665C">
          <w:rPr>
            <w:rStyle w:val="a6"/>
            <w:rFonts w:ascii="宋体" w:eastAsia="宋体" w:hAnsi="宋体" w:cs="宋体" w:hint="eastAsia"/>
            <w:noProof/>
          </w:rPr>
          <w:t>环境安装和运行环境</w:t>
        </w:r>
        <w:r w:rsidR="00FC1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11DF">
          <w:rPr>
            <w:noProof/>
            <w:webHidden/>
          </w:rPr>
          <w:instrText xml:space="preserve"> PAGEREF _Toc495944917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11D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B154E" w:rsidRPr="000B154E" w:rsidRDefault="00966FCC" w:rsidP="000B154E">
      <w:pPr>
        <w:pStyle w:val="a"/>
        <w:rPr>
          <w:szCs w:val="44"/>
        </w:rPr>
      </w:pPr>
      <w:r>
        <w:fldChar w:fldCharType="end"/>
      </w:r>
      <w:bookmarkStart w:id="0" w:name="_Toc495944916"/>
      <w:r w:rsidR="003572BB" w:rsidRPr="003572BB">
        <w:t>Python 3</w:t>
      </w:r>
      <w:r w:rsidR="003572BB" w:rsidRPr="003572BB">
        <w:rPr>
          <w:rFonts w:ascii="宋体" w:eastAsia="宋体" w:hAnsi="宋体" w:cs="宋体" w:hint="eastAsia"/>
        </w:rPr>
        <w:t>基础教程</w:t>
      </w:r>
      <w:bookmarkEnd w:id="0"/>
    </w:p>
    <w:p w:rsidR="000B154E" w:rsidRDefault="003572BB" w:rsidP="000B154E">
      <w:pPr>
        <w:pStyle w:val="1"/>
      </w:pPr>
      <w:bookmarkStart w:id="1" w:name="_Toc495944917"/>
      <w:r w:rsidRPr="003572BB">
        <w:rPr>
          <w:rFonts w:ascii="宋体" w:eastAsia="宋体" w:hAnsi="宋体" w:cs="宋体" w:hint="eastAsia"/>
        </w:rPr>
        <w:t>环境安装和运行环境</w:t>
      </w:r>
      <w:bookmarkEnd w:id="1"/>
    </w:p>
    <w:p w:rsidR="0073449C" w:rsidRDefault="0073449C" w:rsidP="007155C3">
      <w:pPr>
        <w:ind w:firstLine="420"/>
        <w:rPr>
          <w:rFonts w:ascii="microsoft yahei" w:hAnsi="microsoft yahei"/>
          <w:sz w:val="19"/>
          <w:szCs w:val="19"/>
        </w:rPr>
      </w:pPr>
      <w:r>
        <w:rPr>
          <w:rFonts w:hint="eastAsia"/>
        </w:rPr>
        <w:t>本系列开始介绍</w:t>
      </w:r>
      <w:r>
        <w:rPr>
          <w:rFonts w:hint="eastAsia"/>
        </w:rPr>
        <w:t>Python3</w:t>
      </w:r>
      <w:r>
        <w:rPr>
          <w:rFonts w:hint="eastAsia"/>
        </w:rPr>
        <w:t>的基础教程，为什么要选中</w:t>
      </w:r>
      <w:r>
        <w:rPr>
          <w:rFonts w:hint="eastAsia"/>
        </w:rPr>
        <w:t>Python 3</w:t>
      </w:r>
      <w:r>
        <w:rPr>
          <w:rFonts w:hint="eastAsia"/>
        </w:rPr>
        <w:t>呢？之前呢，学</w:t>
      </w:r>
      <w:r>
        <w:rPr>
          <w:rFonts w:hint="eastAsia"/>
        </w:rPr>
        <w:t>Python 2,</w:t>
      </w:r>
      <w:r>
        <w:rPr>
          <w:rFonts w:hint="eastAsia"/>
        </w:rPr>
        <w:t>看过</w:t>
      </w:r>
      <w:proofErr w:type="gramStart"/>
      <w:r>
        <w:rPr>
          <w:rFonts w:hint="eastAsia"/>
        </w:rPr>
        <w:t>笨</w:t>
      </w:r>
      <w:proofErr w:type="gramEnd"/>
      <w:r>
        <w:rPr>
          <w:rFonts w:hint="eastAsia"/>
        </w:rPr>
        <w:t>方法学</w:t>
      </w:r>
      <w:r>
        <w:rPr>
          <w:rFonts w:hint="eastAsia"/>
        </w:rPr>
        <w:t>Python</w:t>
      </w:r>
      <w:r>
        <w:rPr>
          <w:rFonts w:hint="eastAsia"/>
        </w:rPr>
        <w:t>，学了不到一个礼拜，就开始用</w:t>
      </w:r>
      <w:r>
        <w:rPr>
          <w:rFonts w:hint="eastAsia"/>
        </w:rPr>
        <w:t>Python</w:t>
      </w:r>
      <w:r>
        <w:rPr>
          <w:rFonts w:hint="eastAsia"/>
        </w:rPr>
        <w:t>写</w:t>
      </w:r>
      <w:r>
        <w:rPr>
          <w:rFonts w:hint="eastAsia"/>
        </w:rPr>
        <w:t>Selenium</w:t>
      </w:r>
      <w:r>
        <w:rPr>
          <w:rFonts w:hint="eastAsia"/>
        </w:rPr>
        <w:t>脚本。最近看到一些资料和课程，都是</w:t>
      </w:r>
      <w:r>
        <w:rPr>
          <w:rFonts w:hint="eastAsia"/>
        </w:rPr>
        <w:t>Python 3</w:t>
      </w:r>
      <w:r>
        <w:rPr>
          <w:rFonts w:hint="eastAsia"/>
        </w:rPr>
        <w:t>授课的，例如，大数据，机器学习，数据挖掘；还有一个目的，我想彻底地，系统地学习下</w:t>
      </w:r>
      <w:r>
        <w:rPr>
          <w:rFonts w:hint="eastAsia"/>
        </w:rPr>
        <w:t>Python 3</w:t>
      </w:r>
      <w:r>
        <w:rPr>
          <w:rFonts w:hint="eastAsia"/>
        </w:rPr>
        <w:t>的基础部分，然后再考虑其他的。有兴趣的，可以也跟着学习，把基本功学好。</w:t>
      </w:r>
    </w:p>
    <w:p w:rsidR="0073449C" w:rsidRDefault="0073449C" w:rsidP="008429B1">
      <w:pPr>
        <w:pStyle w:val="2"/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>下载</w:t>
      </w:r>
    </w:p>
    <w:p w:rsidR="0073449C" w:rsidRPr="009508A8" w:rsidRDefault="0073449C" w:rsidP="009508A8">
      <w:pPr>
        <w:pStyle w:val="aa"/>
        <w:numPr>
          <w:ilvl w:val="1"/>
          <w:numId w:val="2"/>
        </w:numPr>
        <w:ind w:firstLineChars="0"/>
        <w:rPr>
          <w:rFonts w:ascii="microsoft yahei" w:hAnsi="microsoft yahei"/>
          <w:sz w:val="19"/>
          <w:szCs w:val="19"/>
        </w:rPr>
      </w:pPr>
      <w:r>
        <w:rPr>
          <w:rFonts w:hint="eastAsia"/>
        </w:rPr>
        <w:t>打开</w:t>
      </w:r>
      <w:r w:rsidR="00966FCC">
        <w:fldChar w:fldCharType="begin"/>
      </w:r>
      <w:r>
        <w:instrText xml:space="preserve"> HYPERLINK "https://www.python.org/downloads/" \t "_blank" </w:instrText>
      </w:r>
      <w:r w:rsidR="00966FCC">
        <w:fldChar w:fldCharType="separate"/>
      </w:r>
      <w:r w:rsidRPr="009508A8">
        <w:rPr>
          <w:rStyle w:val="a6"/>
          <w:rFonts w:ascii="微软雅黑" w:eastAsia="微软雅黑" w:hAnsi="微软雅黑" w:hint="eastAsia"/>
          <w:color w:val="0C89CF"/>
          <w:sz w:val="23"/>
          <w:szCs w:val="23"/>
        </w:rPr>
        <w:t>https://www.python.org/downloads/</w:t>
      </w:r>
      <w:r w:rsidR="00966FCC">
        <w:fldChar w:fldCharType="end"/>
      </w:r>
      <w:r w:rsidR="008429B1" w:rsidRPr="009508A8">
        <w:rPr>
          <w:rFonts w:ascii="microsoft yahei" w:hAnsi="microsoft yahei" w:hint="eastAsia"/>
          <w:sz w:val="19"/>
          <w:szCs w:val="19"/>
        </w:rPr>
        <w:t xml:space="preserve">  </w:t>
      </w:r>
      <w:r>
        <w:rPr>
          <w:rFonts w:hint="eastAsia"/>
        </w:rPr>
        <w:t>当前最新版本是</w:t>
      </w:r>
      <w:r>
        <w:rPr>
          <w:rFonts w:hint="eastAsia"/>
        </w:rPr>
        <w:t>3.6.1</w:t>
      </w:r>
    </w:p>
    <w:p w:rsidR="0073449C" w:rsidRDefault="0073449C" w:rsidP="0073449C">
      <w:pPr>
        <w:pStyle w:val="ad"/>
        <w:rPr>
          <w:rFonts w:ascii="microsoft yahei" w:hAnsi="microsoft yahei"/>
          <w:sz w:val="19"/>
          <w:szCs w:val="19"/>
        </w:rPr>
      </w:pPr>
      <w:r>
        <w:rPr>
          <w:noProof/>
        </w:rPr>
        <w:drawing>
          <wp:inline distT="0" distB="0" distL="0" distR="0">
            <wp:extent cx="4150360" cy="2584450"/>
            <wp:effectExtent l="19050" t="0" r="2540" b="0"/>
            <wp:docPr id="37" name="图片 7" descr="http://img.blog.csdn.net/20170505171051718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505171051718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49C" w:rsidRDefault="009508A8" w:rsidP="009508A8">
      <w:pPr>
        <w:pStyle w:val="2"/>
        <w:numPr>
          <w:ilvl w:val="0"/>
          <w:numId w:val="0"/>
        </w:numPr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>1.2</w:t>
      </w:r>
      <w:r w:rsidR="0073449C">
        <w:rPr>
          <w:rFonts w:hint="eastAsia"/>
        </w:rPr>
        <w:t>安装</w:t>
      </w:r>
    </w:p>
    <w:p w:rsidR="0073449C" w:rsidRDefault="0073449C" w:rsidP="009508A8">
      <w:pPr>
        <w:rPr>
          <w:rFonts w:ascii="microsoft yahei" w:hAnsi="microsoft yahei"/>
          <w:sz w:val="19"/>
          <w:szCs w:val="19"/>
        </w:rPr>
      </w:pPr>
      <w:r>
        <w:rPr>
          <w:rFonts w:hint="eastAsia"/>
        </w:rPr>
        <w:t>下载完了后，双击这个</w:t>
      </w:r>
      <w:r>
        <w:rPr>
          <w:rFonts w:hint="eastAsia"/>
        </w:rPr>
        <w:t>exe</w:t>
      </w:r>
      <w:r>
        <w:rPr>
          <w:rFonts w:hint="eastAsia"/>
        </w:rPr>
        <w:t>文件，第一个页面底部，</w:t>
      </w:r>
      <w:proofErr w:type="gramStart"/>
      <w:r>
        <w:rPr>
          <w:rFonts w:hint="eastAsia"/>
        </w:rPr>
        <w:t>记得勾选</w:t>
      </w:r>
      <w:proofErr w:type="gramEnd"/>
      <w:r>
        <w:rPr>
          <w:rFonts w:hint="eastAsia"/>
        </w:rPr>
        <w:t>add Python to path</w:t>
      </w:r>
      <w:r>
        <w:rPr>
          <w:rFonts w:hint="eastAsia"/>
        </w:rPr>
        <w:t>，点击默认安装。</w:t>
      </w:r>
    </w:p>
    <w:p w:rsidR="0073449C" w:rsidRDefault="0073449C" w:rsidP="009508A8">
      <w:pPr>
        <w:rPr>
          <w:rFonts w:ascii="microsoft yahei" w:hAnsi="microsoft yahei"/>
          <w:sz w:val="19"/>
          <w:szCs w:val="19"/>
        </w:rPr>
      </w:pPr>
      <w:r>
        <w:rPr>
          <w:rFonts w:hint="eastAsia"/>
        </w:rPr>
        <w:t>我这默认安装路径是：</w:t>
      </w:r>
    </w:p>
    <w:p w:rsidR="0073449C" w:rsidRDefault="0073449C" w:rsidP="009508A8">
      <w:pPr>
        <w:rPr>
          <w:rFonts w:ascii="microsoft yahei" w:hAnsi="microsoft yahei"/>
          <w:sz w:val="19"/>
          <w:szCs w:val="19"/>
        </w:rPr>
      </w:pPr>
      <w:r>
        <w:rPr>
          <w:rFonts w:hint="eastAsia"/>
        </w:rPr>
        <w:t>C:\Users\Anthony\AppData\Local\Programs\Python\Python36-32</w:t>
      </w:r>
    </w:p>
    <w:p w:rsidR="0073449C" w:rsidRDefault="009508A8" w:rsidP="009508A8">
      <w:pPr>
        <w:pStyle w:val="2"/>
        <w:numPr>
          <w:ilvl w:val="0"/>
          <w:numId w:val="0"/>
        </w:numPr>
        <w:ind w:left="420" w:hanging="420"/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lastRenderedPageBreak/>
        <w:t>1.3</w:t>
      </w:r>
      <w:r w:rsidR="0073449C">
        <w:rPr>
          <w:rFonts w:hint="eastAsia"/>
        </w:rPr>
        <w:t>打开</w:t>
      </w:r>
      <w:r w:rsidR="0073449C">
        <w:rPr>
          <w:rFonts w:hint="eastAsia"/>
        </w:rPr>
        <w:t>Python IDLE</w:t>
      </w:r>
    </w:p>
    <w:p w:rsidR="0073449C" w:rsidRDefault="0073449C" w:rsidP="00D03669">
      <w:pPr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>在开始菜单</w:t>
      </w:r>
      <w:r>
        <w:rPr>
          <w:rFonts w:hint="eastAsia"/>
        </w:rPr>
        <w:t>-&gt;</w:t>
      </w:r>
      <w:r>
        <w:rPr>
          <w:rFonts w:hint="eastAsia"/>
        </w:rPr>
        <w:t>所有程序找到</w:t>
      </w:r>
      <w:r>
        <w:rPr>
          <w:rFonts w:hint="eastAsia"/>
        </w:rPr>
        <w:t>Python 3.6,</w:t>
      </w:r>
      <w:r>
        <w:rPr>
          <w:rFonts w:hint="eastAsia"/>
        </w:rPr>
        <w:t>点击</w:t>
      </w:r>
      <w:r>
        <w:rPr>
          <w:rFonts w:hint="eastAsia"/>
        </w:rPr>
        <w:t>IDLE</w:t>
      </w:r>
    </w:p>
    <w:p w:rsidR="0073449C" w:rsidRDefault="0073449C" w:rsidP="0073449C">
      <w:pPr>
        <w:pStyle w:val="ad"/>
        <w:rPr>
          <w:rFonts w:ascii="microsoft yahei" w:eastAsiaTheme="minorEastAsia" w:hAnsi="microsoft yahei" w:hint="eastAsia"/>
          <w:sz w:val="19"/>
          <w:szCs w:val="19"/>
        </w:rPr>
      </w:pPr>
      <w:r>
        <w:rPr>
          <w:noProof/>
        </w:rPr>
        <w:drawing>
          <wp:inline distT="0" distB="0" distL="0" distR="0">
            <wp:extent cx="2282190" cy="1025525"/>
            <wp:effectExtent l="19050" t="0" r="3810" b="0"/>
            <wp:docPr id="36" name="图片 8" descr="http://img.blog.csdn.net/20170505171118922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505171118922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69" w:rsidRPr="00D03669" w:rsidRDefault="00D03669" w:rsidP="0073449C">
      <w:pPr>
        <w:pStyle w:val="ad"/>
        <w:rPr>
          <w:rFonts w:ascii="microsoft yahei" w:eastAsiaTheme="minorEastAsia" w:hAnsi="microsoft yahei" w:hint="eastAsia"/>
          <w:sz w:val="19"/>
          <w:szCs w:val="19"/>
        </w:rPr>
      </w:pPr>
    </w:p>
    <w:p w:rsidR="0073449C" w:rsidRDefault="0073449C" w:rsidP="00D03669">
      <w:pPr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>以后代码练习就用这个</w:t>
      </w:r>
      <w:r>
        <w:rPr>
          <w:rFonts w:hint="eastAsia"/>
        </w:rPr>
        <w:t>IDLE</w:t>
      </w:r>
      <w:r>
        <w:rPr>
          <w:rFonts w:hint="eastAsia"/>
        </w:rPr>
        <w:t>工具了，默认打开</w:t>
      </w:r>
      <w:r>
        <w:rPr>
          <w:rFonts w:hint="eastAsia"/>
        </w:rPr>
        <w:t>IDLE</w:t>
      </w:r>
      <w:r>
        <w:rPr>
          <w:rFonts w:hint="eastAsia"/>
        </w:rPr>
        <w:t>如下图，这个叫动态交互性编译环境。</w:t>
      </w:r>
    </w:p>
    <w:p w:rsidR="0073449C" w:rsidRDefault="0073449C" w:rsidP="0073449C">
      <w:pPr>
        <w:pStyle w:val="ad"/>
        <w:rPr>
          <w:rFonts w:ascii="microsoft yahei" w:eastAsiaTheme="minorEastAsia" w:hAnsi="microsoft yahei" w:hint="eastAsia"/>
          <w:sz w:val="19"/>
          <w:szCs w:val="19"/>
        </w:rPr>
      </w:pPr>
      <w:r>
        <w:rPr>
          <w:noProof/>
        </w:rPr>
        <w:drawing>
          <wp:inline distT="0" distB="0" distL="0" distR="0">
            <wp:extent cx="5732780" cy="1399540"/>
            <wp:effectExtent l="19050" t="0" r="1270" b="0"/>
            <wp:docPr id="35" name="图片 9" descr="http://img.blog.csdn.net/20170505171130175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70505171130175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69" w:rsidRPr="00D03669" w:rsidRDefault="00D03669" w:rsidP="0073449C">
      <w:pPr>
        <w:pStyle w:val="ad"/>
        <w:rPr>
          <w:rFonts w:ascii="microsoft yahei" w:eastAsiaTheme="minorEastAsia" w:hAnsi="microsoft yahei" w:hint="eastAsia"/>
          <w:sz w:val="19"/>
          <w:szCs w:val="19"/>
        </w:rPr>
      </w:pPr>
    </w:p>
    <w:p w:rsidR="0073449C" w:rsidRDefault="0073449C" w:rsidP="00D03669">
      <w:pPr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>这个模式我们不</w:t>
      </w:r>
      <w:proofErr w:type="gramStart"/>
      <w:r>
        <w:rPr>
          <w:rFonts w:hint="eastAsia"/>
        </w:rPr>
        <w:t>方便写</w:t>
      </w:r>
      <w:proofErr w:type="gramEnd"/>
      <w:r>
        <w:rPr>
          <w:rFonts w:hint="eastAsia"/>
        </w:rPr>
        <w:t>多行代码，怎么办呢？</w:t>
      </w:r>
    </w:p>
    <w:p w:rsidR="0073449C" w:rsidRDefault="0073449C" w:rsidP="00D03669">
      <w:pPr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>点击</w:t>
      </w:r>
      <w:r>
        <w:rPr>
          <w:rFonts w:hint="eastAsia"/>
        </w:rPr>
        <w:t>File-&gt;New File</w:t>
      </w:r>
      <w:r>
        <w:rPr>
          <w:rFonts w:hint="eastAsia"/>
        </w:rPr>
        <w:t>，出现了正常的文本编辑页面，我们就可以写多行代码了。</w:t>
      </w:r>
    </w:p>
    <w:p w:rsidR="0073449C" w:rsidRDefault="0073449C" w:rsidP="0073449C">
      <w:pPr>
        <w:pStyle w:val="ad"/>
        <w:rPr>
          <w:rFonts w:eastAsiaTheme="minorEastAsia" w:hint="eastAsia"/>
        </w:rPr>
      </w:pPr>
      <w:r>
        <w:rPr>
          <w:rFonts w:hint="eastAsia"/>
        </w:rPr>
        <w:t> </w:t>
      </w:r>
      <w:r>
        <w:rPr>
          <w:noProof/>
        </w:rPr>
        <w:drawing>
          <wp:inline distT="0" distB="0" distL="0" distR="0">
            <wp:extent cx="5748655" cy="1240155"/>
            <wp:effectExtent l="19050" t="0" r="4445" b="0"/>
            <wp:docPr id="34" name="图片 10" descr="http://img.blog.csdn.net/20170505171226471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505171226471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69" w:rsidRPr="00D03669" w:rsidRDefault="00D03669" w:rsidP="0073449C">
      <w:pPr>
        <w:pStyle w:val="ad"/>
        <w:rPr>
          <w:rFonts w:ascii="microsoft yahei" w:eastAsiaTheme="minorEastAsia" w:hAnsi="microsoft yahei"/>
          <w:sz w:val="19"/>
          <w:szCs w:val="19"/>
        </w:rPr>
      </w:pPr>
    </w:p>
    <w:p w:rsidR="0073449C" w:rsidRDefault="0073449C" w:rsidP="00D03669">
      <w:pPr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>接下来，看看如何执行代码</w:t>
      </w:r>
    </w:p>
    <w:p w:rsidR="0073449C" w:rsidRDefault="0073449C" w:rsidP="00D03669">
      <w:pPr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>我们这里写一个打印语句：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('Hello Python 3!')</w:t>
      </w:r>
    </w:p>
    <w:p w:rsidR="0073449C" w:rsidRDefault="0073449C" w:rsidP="00D03669">
      <w:pPr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>记住，</w:t>
      </w:r>
      <w:r>
        <w:rPr>
          <w:rFonts w:hint="eastAsia"/>
        </w:rPr>
        <w:t>Python3</w:t>
      </w:r>
      <w:r>
        <w:rPr>
          <w:rFonts w:hint="eastAsia"/>
        </w:rPr>
        <w:t>里面打印语句，需要小括号，在</w:t>
      </w:r>
      <w:r>
        <w:rPr>
          <w:rFonts w:hint="eastAsia"/>
        </w:rPr>
        <w:t>Python 2</w:t>
      </w:r>
      <w:r>
        <w:rPr>
          <w:rFonts w:hint="eastAsia"/>
        </w:rPr>
        <w:t>中是不需要的。</w:t>
      </w:r>
    </w:p>
    <w:p w:rsidR="0073449C" w:rsidRDefault="0073449C" w:rsidP="0073449C">
      <w:pPr>
        <w:pStyle w:val="ad"/>
        <w:rPr>
          <w:rFonts w:ascii="microsoft yahei" w:eastAsiaTheme="minorEastAsia" w:hAnsi="microsoft yahei" w:hint="eastAsia"/>
          <w:sz w:val="19"/>
          <w:szCs w:val="19"/>
        </w:rPr>
      </w:pPr>
      <w:r>
        <w:rPr>
          <w:noProof/>
        </w:rPr>
        <w:drawing>
          <wp:inline distT="0" distB="0" distL="0" distR="0">
            <wp:extent cx="5788660" cy="1438910"/>
            <wp:effectExtent l="19050" t="0" r="2540" b="0"/>
            <wp:docPr id="28" name="图片 11" descr="http://img.blog.csdn.net/20170505171253315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70505171253315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69" w:rsidRPr="00D03669" w:rsidRDefault="00D03669" w:rsidP="0073449C">
      <w:pPr>
        <w:pStyle w:val="ad"/>
        <w:rPr>
          <w:rFonts w:ascii="microsoft yahei" w:eastAsiaTheme="minorEastAsia" w:hAnsi="microsoft yahei" w:hint="eastAsia"/>
          <w:sz w:val="19"/>
          <w:szCs w:val="19"/>
        </w:rPr>
      </w:pPr>
    </w:p>
    <w:p w:rsidR="0073449C" w:rsidRDefault="0073449C" w:rsidP="00D03669">
      <w:pPr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>运行结果在</w:t>
      </w:r>
      <w:r>
        <w:rPr>
          <w:rFonts w:hint="eastAsia"/>
        </w:rPr>
        <w:t>Python shell</w:t>
      </w:r>
      <w:r>
        <w:rPr>
          <w:rFonts w:hint="eastAsia"/>
        </w:rPr>
        <w:t>里面显示</w:t>
      </w:r>
    </w:p>
    <w:p w:rsidR="0073449C" w:rsidRDefault="0073449C" w:rsidP="0073449C">
      <w:pPr>
        <w:pStyle w:val="ad"/>
        <w:rPr>
          <w:rFonts w:ascii="宋体" w:hAnsi="宋体"/>
          <w:szCs w:val="24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748655" cy="1670050"/>
            <wp:effectExtent l="19050" t="0" r="4445" b="0"/>
            <wp:docPr id="27" name="图片 12" descr="http://img.blog.csdn.net/20170505171311160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70505171311160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49C" w:rsidRDefault="00D03669" w:rsidP="00D03669">
      <w:pPr>
        <w:pStyle w:val="2"/>
        <w:numPr>
          <w:ilvl w:val="0"/>
          <w:numId w:val="0"/>
        </w:numPr>
        <w:ind w:left="420" w:hanging="420"/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>1.4</w:t>
      </w:r>
      <w:r w:rsidR="0073449C">
        <w:rPr>
          <w:rFonts w:hint="eastAsia"/>
        </w:rPr>
        <w:t>总结：</w:t>
      </w:r>
    </w:p>
    <w:p w:rsidR="0073449C" w:rsidRDefault="0073449C" w:rsidP="00D03669">
      <w:pPr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 xml:space="preserve">1. Python 3 </w:t>
      </w:r>
      <w:r>
        <w:rPr>
          <w:rFonts w:hint="eastAsia"/>
        </w:rPr>
        <w:t>的打印语句要使用小括号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</w:t>
      </w:r>
      <w:r>
        <w:rPr>
          <w:rFonts w:hint="eastAsia"/>
        </w:rPr>
        <w:t>Python2</w:t>
      </w:r>
      <w:r>
        <w:rPr>
          <w:rFonts w:hint="eastAsia"/>
        </w:rPr>
        <w:t>不需要</w:t>
      </w:r>
    </w:p>
    <w:p w:rsidR="0073449C" w:rsidRDefault="0073449C" w:rsidP="00D03669">
      <w:pPr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 xml:space="preserve">2. </w:t>
      </w:r>
      <w:r>
        <w:rPr>
          <w:rFonts w:hint="eastAsia"/>
        </w:rPr>
        <w:t>编译环境，以后所有的</w:t>
      </w:r>
      <w:r>
        <w:rPr>
          <w:rFonts w:hint="eastAsia"/>
        </w:rPr>
        <w:t>demo</w:t>
      </w:r>
      <w:r>
        <w:rPr>
          <w:rFonts w:hint="eastAsia"/>
        </w:rPr>
        <w:t>代码都在这个</w:t>
      </w:r>
      <w:r>
        <w:rPr>
          <w:rFonts w:hint="eastAsia"/>
        </w:rPr>
        <w:t>IDLE</w:t>
      </w:r>
      <w:r>
        <w:rPr>
          <w:rFonts w:hint="eastAsia"/>
        </w:rPr>
        <w:t>环境，然后</w:t>
      </w:r>
      <w:r>
        <w:rPr>
          <w:rFonts w:hint="eastAsia"/>
        </w:rPr>
        <w:t>F5</w:t>
      </w:r>
      <w:r>
        <w:rPr>
          <w:rFonts w:hint="eastAsia"/>
        </w:rPr>
        <w:t>，运行代码。</w:t>
      </w:r>
    </w:p>
    <w:p w:rsidR="0073449C" w:rsidRDefault="0073449C" w:rsidP="00D03669">
      <w:pPr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 xml:space="preserve">3. </w:t>
      </w:r>
      <w:r>
        <w:rPr>
          <w:rFonts w:hint="eastAsia"/>
        </w:rPr>
        <w:t>关于</w:t>
      </w:r>
      <w:r>
        <w:rPr>
          <w:rFonts w:hint="eastAsia"/>
        </w:rPr>
        <w:t>Python2</w:t>
      </w:r>
      <w:r>
        <w:rPr>
          <w:rFonts w:hint="eastAsia"/>
        </w:rPr>
        <w:t>和</w:t>
      </w:r>
      <w:r>
        <w:rPr>
          <w:rFonts w:hint="eastAsia"/>
        </w:rPr>
        <w:t>Python3</w:t>
      </w:r>
      <w:r>
        <w:rPr>
          <w:rFonts w:hint="eastAsia"/>
        </w:rPr>
        <w:t>如何共同使用，你可以查看网上资料，默认是</w:t>
      </w:r>
      <w:r>
        <w:rPr>
          <w:rFonts w:hint="eastAsia"/>
        </w:rPr>
        <w:t>python2</w:t>
      </w:r>
      <w:r>
        <w:rPr>
          <w:rFonts w:hint="eastAsia"/>
        </w:rPr>
        <w:t>，如果你在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</w:t>
      </w:r>
      <w:r>
        <w:rPr>
          <w:rFonts w:hint="eastAsia"/>
        </w:rPr>
        <w:t>python</w:t>
      </w:r>
      <w:r>
        <w:rPr>
          <w:rFonts w:hint="eastAsia"/>
        </w:rPr>
        <w:t>命令</w:t>
      </w:r>
    </w:p>
    <w:p w:rsidR="0073449C" w:rsidRDefault="0073449C" w:rsidP="00D03669">
      <w:pPr>
        <w:rPr>
          <w:rFonts w:ascii="microsoft yahei" w:hAnsi="microsoft yahei" w:hint="eastAsia"/>
          <w:sz w:val="19"/>
          <w:szCs w:val="19"/>
        </w:rPr>
      </w:pPr>
      <w:r>
        <w:rPr>
          <w:rFonts w:hint="eastAsia"/>
        </w:rPr>
        <w:t xml:space="preserve">4. </w:t>
      </w:r>
      <w:r>
        <w:rPr>
          <w:rFonts w:hint="eastAsia"/>
        </w:rPr>
        <w:t>许多新的功能和特性都会在</w:t>
      </w:r>
      <w:r>
        <w:rPr>
          <w:rFonts w:hint="eastAsia"/>
        </w:rPr>
        <w:t>Python 3</w:t>
      </w:r>
      <w:r>
        <w:rPr>
          <w:rFonts w:hint="eastAsia"/>
        </w:rPr>
        <w:t>上面更新，</w:t>
      </w:r>
      <w:r>
        <w:rPr>
          <w:rFonts w:hint="eastAsia"/>
        </w:rPr>
        <w:t>Python 2</w:t>
      </w:r>
      <w:r>
        <w:rPr>
          <w:rFonts w:hint="eastAsia"/>
        </w:rPr>
        <w:t>不会</w:t>
      </w:r>
    </w:p>
    <w:p w:rsidR="002F7661" w:rsidRPr="002F7661" w:rsidRDefault="002F7661" w:rsidP="0073449C">
      <w:pPr>
        <w:pStyle w:val="ad"/>
        <w:rPr>
          <w:rFonts w:eastAsiaTheme="minorEastAsia"/>
        </w:rPr>
      </w:pPr>
    </w:p>
    <w:sectPr w:rsidR="002F7661" w:rsidRPr="002F7661" w:rsidSect="00075849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712" w:rsidRDefault="005B0712" w:rsidP="00066CAD">
      <w:pPr>
        <w:spacing w:line="240" w:lineRule="auto"/>
      </w:pPr>
      <w:r>
        <w:separator/>
      </w:r>
    </w:p>
  </w:endnote>
  <w:endnote w:type="continuationSeparator" w:id="0">
    <w:p w:rsidR="005B0712" w:rsidRDefault="005B0712" w:rsidP="00066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712" w:rsidRDefault="005B0712" w:rsidP="00066CAD">
      <w:pPr>
        <w:spacing w:line="240" w:lineRule="auto"/>
      </w:pPr>
      <w:r>
        <w:separator/>
      </w:r>
    </w:p>
  </w:footnote>
  <w:footnote w:type="continuationSeparator" w:id="0">
    <w:p w:rsidR="005B0712" w:rsidRDefault="005B0712" w:rsidP="00066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15F19"/>
    <w:multiLevelType w:val="hybridMultilevel"/>
    <w:tmpl w:val="F4A0615C"/>
    <w:lvl w:ilvl="0" w:tplc="05363F98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A47DB"/>
    <w:multiLevelType w:val="multilevel"/>
    <w:tmpl w:val="BBB4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647"/>
    <w:multiLevelType w:val="multilevel"/>
    <w:tmpl w:val="9D5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B63CF"/>
    <w:multiLevelType w:val="multilevel"/>
    <w:tmpl w:val="A84A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B338AB"/>
    <w:multiLevelType w:val="multilevel"/>
    <w:tmpl w:val="5966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6129B6"/>
    <w:multiLevelType w:val="multilevel"/>
    <w:tmpl w:val="EB86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3A670A"/>
    <w:multiLevelType w:val="multilevel"/>
    <w:tmpl w:val="5F14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43586C"/>
    <w:multiLevelType w:val="multilevel"/>
    <w:tmpl w:val="F33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6B53CA"/>
    <w:multiLevelType w:val="hybridMultilevel"/>
    <w:tmpl w:val="4B0EC3B2"/>
    <w:lvl w:ilvl="0" w:tplc="CFF47D28">
      <w:start w:val="1"/>
      <w:numFmt w:val="decimal"/>
      <w:pStyle w:val="2"/>
      <w:lvlText w:val="%1.1"/>
      <w:lvlJc w:val="left"/>
      <w:pPr>
        <w:ind w:left="420" w:hanging="420"/>
      </w:pPr>
      <w:rPr>
        <w:rFonts w:asciiTheme="majorHAnsi" w:eastAsia="宋体" w:hAnsiTheme="majorHAnsi" w:hint="default"/>
        <w:sz w:val="24"/>
      </w:rPr>
    </w:lvl>
    <w:lvl w:ilvl="1" w:tplc="3BB2760E">
      <w:start w:val="1"/>
      <w:numFmt w:val="decimal"/>
      <w:lvlText w:val="%2）"/>
      <w:lvlJc w:val="left"/>
      <w:pPr>
        <w:ind w:left="780" w:hanging="360"/>
      </w:pPr>
      <w:rPr>
        <w:rFonts w:asciiTheme="minorHAnsi" w:hAnsiTheme="minorHAnsi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CF3749"/>
    <w:multiLevelType w:val="multilevel"/>
    <w:tmpl w:val="578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6170CA"/>
    <w:multiLevelType w:val="multilevel"/>
    <w:tmpl w:val="8D5EF02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10" w:hanging="390"/>
      </w:pPr>
      <w:rPr>
        <w:rFonts w:asciiTheme="majorHAnsi" w:hAnsiTheme="majorHAnsi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230" w:hanging="390"/>
      </w:pPr>
      <w:rPr>
        <w:rFonts w:asciiTheme="majorHAnsi" w:hAnsiTheme="majorHAnsi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Theme="majorHAnsi" w:hAnsiTheme="majorHAnsi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400" w:hanging="720"/>
      </w:pPr>
      <w:rPr>
        <w:rFonts w:asciiTheme="majorHAnsi" w:hAnsiTheme="majorHAnsi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ajorHAnsi" w:hAnsiTheme="majorHAnsi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Theme="majorHAnsi" w:hAnsiTheme="majorHAnsi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asciiTheme="majorHAnsi" w:hAnsiTheme="majorHAnsi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asciiTheme="majorHAnsi" w:hAnsiTheme="majorHAnsi" w:hint="default"/>
        <w:sz w:val="28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  <w:num w:numId="12">
    <w:abstractNumId w:val="10"/>
    <w:lvlOverride w:ilvl="0">
      <w:startOverride w:val="3"/>
    </w:lvlOverride>
    <w:lvlOverride w:ilvl="1">
      <w:startOverride w:val="1"/>
    </w:lvlOverride>
  </w:num>
  <w:num w:numId="13">
    <w:abstractNumId w:val="8"/>
    <w:lvlOverride w:ilvl="0">
      <w:startOverride w:val="1"/>
    </w:lvlOverride>
  </w:num>
  <w:num w:numId="14">
    <w:abstractNumId w:val="10"/>
    <w:lvlOverride w:ilvl="0">
      <w:startOverride w:val="2"/>
    </w:lvlOverride>
    <w:lvlOverride w:ilvl="1">
      <w:startOverride w:val="3"/>
    </w:lvlOverride>
  </w:num>
  <w:num w:numId="15">
    <w:abstractNumId w:val="10"/>
    <w:lvlOverride w:ilvl="0">
      <w:startOverride w:val="2"/>
    </w:lvlOverride>
    <w:lvlOverride w:ilvl="1">
      <w:startOverride w:val="4"/>
    </w:lvlOverride>
    <w:lvlOverride w:ilvl="2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CAD"/>
    <w:rsid w:val="000225CA"/>
    <w:rsid w:val="0002357A"/>
    <w:rsid w:val="000570CD"/>
    <w:rsid w:val="00065D8A"/>
    <w:rsid w:val="00066CAD"/>
    <w:rsid w:val="00075849"/>
    <w:rsid w:val="000A1048"/>
    <w:rsid w:val="000A78A2"/>
    <w:rsid w:val="000B154E"/>
    <w:rsid w:val="000B7EB3"/>
    <w:rsid w:val="000C143A"/>
    <w:rsid w:val="000D628C"/>
    <w:rsid w:val="000E2A72"/>
    <w:rsid w:val="000E3FBC"/>
    <w:rsid w:val="00103459"/>
    <w:rsid w:val="00103A5D"/>
    <w:rsid w:val="001304FD"/>
    <w:rsid w:val="00131D28"/>
    <w:rsid w:val="00184B5E"/>
    <w:rsid w:val="001B24FE"/>
    <w:rsid w:val="001B35E5"/>
    <w:rsid w:val="002014B1"/>
    <w:rsid w:val="00254D4A"/>
    <w:rsid w:val="0026550C"/>
    <w:rsid w:val="00275208"/>
    <w:rsid w:val="002B323D"/>
    <w:rsid w:val="002C3E1B"/>
    <w:rsid w:val="002D6300"/>
    <w:rsid w:val="002F7661"/>
    <w:rsid w:val="003104A3"/>
    <w:rsid w:val="003572BB"/>
    <w:rsid w:val="00385A5A"/>
    <w:rsid w:val="003872F1"/>
    <w:rsid w:val="00394519"/>
    <w:rsid w:val="003B6752"/>
    <w:rsid w:val="003E2A59"/>
    <w:rsid w:val="004017B4"/>
    <w:rsid w:val="004038A0"/>
    <w:rsid w:val="00417F00"/>
    <w:rsid w:val="00440297"/>
    <w:rsid w:val="00456AF5"/>
    <w:rsid w:val="00463667"/>
    <w:rsid w:val="00471765"/>
    <w:rsid w:val="00471C4A"/>
    <w:rsid w:val="00472513"/>
    <w:rsid w:val="004819CE"/>
    <w:rsid w:val="00495FCD"/>
    <w:rsid w:val="004C28FE"/>
    <w:rsid w:val="004C68A8"/>
    <w:rsid w:val="004D2DAB"/>
    <w:rsid w:val="004D5C8C"/>
    <w:rsid w:val="004E6D7E"/>
    <w:rsid w:val="0053275A"/>
    <w:rsid w:val="0056172A"/>
    <w:rsid w:val="00597A75"/>
    <w:rsid w:val="005A3EF7"/>
    <w:rsid w:val="005B0712"/>
    <w:rsid w:val="005B1480"/>
    <w:rsid w:val="005B62CB"/>
    <w:rsid w:val="005C425B"/>
    <w:rsid w:val="005D253C"/>
    <w:rsid w:val="005E35F0"/>
    <w:rsid w:val="005F4873"/>
    <w:rsid w:val="0065162C"/>
    <w:rsid w:val="006630CC"/>
    <w:rsid w:val="0069074C"/>
    <w:rsid w:val="006B054F"/>
    <w:rsid w:val="006C2472"/>
    <w:rsid w:val="006C7AC7"/>
    <w:rsid w:val="006E6248"/>
    <w:rsid w:val="006E75BF"/>
    <w:rsid w:val="006F628B"/>
    <w:rsid w:val="00707980"/>
    <w:rsid w:val="00713D2A"/>
    <w:rsid w:val="007155C3"/>
    <w:rsid w:val="0073449C"/>
    <w:rsid w:val="007A54B1"/>
    <w:rsid w:val="007C1961"/>
    <w:rsid w:val="007E7BC9"/>
    <w:rsid w:val="0081263C"/>
    <w:rsid w:val="008429B1"/>
    <w:rsid w:val="00881C63"/>
    <w:rsid w:val="00893707"/>
    <w:rsid w:val="008A20E6"/>
    <w:rsid w:val="008A301B"/>
    <w:rsid w:val="008A38A5"/>
    <w:rsid w:val="008B3027"/>
    <w:rsid w:val="008C294D"/>
    <w:rsid w:val="00902908"/>
    <w:rsid w:val="009076B8"/>
    <w:rsid w:val="00925C71"/>
    <w:rsid w:val="00927EEF"/>
    <w:rsid w:val="0093028F"/>
    <w:rsid w:val="009508A8"/>
    <w:rsid w:val="0095395D"/>
    <w:rsid w:val="00966FCC"/>
    <w:rsid w:val="00995A56"/>
    <w:rsid w:val="009B3B83"/>
    <w:rsid w:val="009B4C31"/>
    <w:rsid w:val="009C117E"/>
    <w:rsid w:val="009D4439"/>
    <w:rsid w:val="009E4590"/>
    <w:rsid w:val="009F5072"/>
    <w:rsid w:val="00A101D8"/>
    <w:rsid w:val="00A12BE9"/>
    <w:rsid w:val="00A32F2F"/>
    <w:rsid w:val="00A54F38"/>
    <w:rsid w:val="00A7502C"/>
    <w:rsid w:val="00AB5BF7"/>
    <w:rsid w:val="00AC6004"/>
    <w:rsid w:val="00B31045"/>
    <w:rsid w:val="00B310D7"/>
    <w:rsid w:val="00B507B4"/>
    <w:rsid w:val="00B532A2"/>
    <w:rsid w:val="00C10C7E"/>
    <w:rsid w:val="00C17F48"/>
    <w:rsid w:val="00C341FD"/>
    <w:rsid w:val="00C463E0"/>
    <w:rsid w:val="00C6569B"/>
    <w:rsid w:val="00C77B86"/>
    <w:rsid w:val="00CE5BA6"/>
    <w:rsid w:val="00D03669"/>
    <w:rsid w:val="00D70A0C"/>
    <w:rsid w:val="00D92179"/>
    <w:rsid w:val="00DF1AE1"/>
    <w:rsid w:val="00DF2DC6"/>
    <w:rsid w:val="00E00985"/>
    <w:rsid w:val="00E8692F"/>
    <w:rsid w:val="00E90B41"/>
    <w:rsid w:val="00EC0C29"/>
    <w:rsid w:val="00EC2ED2"/>
    <w:rsid w:val="00F14727"/>
    <w:rsid w:val="00F16F59"/>
    <w:rsid w:val="00F22B11"/>
    <w:rsid w:val="00F26A5A"/>
    <w:rsid w:val="00F31039"/>
    <w:rsid w:val="00F6765F"/>
    <w:rsid w:val="00F87B03"/>
    <w:rsid w:val="00FA5FF5"/>
    <w:rsid w:val="00FB28A1"/>
    <w:rsid w:val="00FB7697"/>
    <w:rsid w:val="00FC11DF"/>
    <w:rsid w:val="00FD1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2357A"/>
    <w:pPr>
      <w:widowControl w:val="0"/>
      <w:spacing w:line="440" w:lineRule="exact"/>
      <w:jc w:val="both"/>
    </w:pPr>
    <w:rPr>
      <w:rFonts w:eastAsia="Arial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4819CE"/>
    <w:pPr>
      <w:keepNext/>
      <w:keepLines/>
      <w:numPr>
        <w:numId w:val="1"/>
      </w:numPr>
      <w:spacing w:before="340" w:after="330" w:line="200" w:lineRule="exact"/>
      <w:outlineLvl w:val="0"/>
    </w:pPr>
    <w:rPr>
      <w:b/>
      <w:bCs/>
      <w:color w:val="215868" w:themeColor="accent5" w:themeShade="80"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819CE"/>
    <w:pPr>
      <w:keepNext/>
      <w:keepLines/>
      <w:numPr>
        <w:numId w:val="2"/>
      </w:numPr>
      <w:spacing w:before="260" w:after="260" w:line="300" w:lineRule="exact"/>
      <w:jc w:val="left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E2A5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066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66CAD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066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66CAD"/>
    <w:rPr>
      <w:sz w:val="18"/>
      <w:szCs w:val="18"/>
    </w:rPr>
  </w:style>
  <w:style w:type="character" w:styleId="a6">
    <w:name w:val="Hyperlink"/>
    <w:basedOn w:val="a1"/>
    <w:uiPriority w:val="99"/>
    <w:unhideWhenUsed/>
    <w:rsid w:val="00066CAD"/>
    <w:rPr>
      <w:color w:val="0000FF"/>
      <w:u w:val="single"/>
    </w:rPr>
  </w:style>
  <w:style w:type="paragraph" w:styleId="a7">
    <w:name w:val="Normal (Web)"/>
    <w:basedOn w:val="a0"/>
    <w:uiPriority w:val="99"/>
    <w:semiHidden/>
    <w:unhideWhenUsed/>
    <w:rsid w:val="00066C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Balloon Text"/>
    <w:basedOn w:val="a0"/>
    <w:link w:val="Char1"/>
    <w:uiPriority w:val="99"/>
    <w:semiHidden/>
    <w:unhideWhenUsed/>
    <w:rsid w:val="00066CAD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66CA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4819CE"/>
    <w:rPr>
      <w:b/>
      <w:bCs/>
      <w:color w:val="215868" w:themeColor="accent5" w:themeShade="80"/>
      <w:kern w:val="44"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4819CE"/>
    <w:rPr>
      <w:rFonts w:asciiTheme="majorHAnsi" w:eastAsiaTheme="majorEastAsia" w:hAnsiTheme="majorHAnsi" w:cstheme="majorBidi"/>
      <w:b/>
      <w:bCs/>
      <w:color w:val="548DD4" w:themeColor="text2" w:themeTint="99"/>
      <w:sz w:val="24"/>
      <w:szCs w:val="32"/>
    </w:rPr>
  </w:style>
  <w:style w:type="paragraph" w:styleId="a9">
    <w:name w:val="Subtitle"/>
    <w:basedOn w:val="2"/>
    <w:next w:val="a0"/>
    <w:link w:val="Char2"/>
    <w:uiPriority w:val="11"/>
    <w:qFormat/>
    <w:rsid w:val="00881C63"/>
    <w:pPr>
      <w:spacing w:before="240" w:after="60" w:line="312" w:lineRule="atLeast"/>
      <w:jc w:val="center"/>
    </w:pPr>
    <w:rPr>
      <w:rFonts w:eastAsia="宋体"/>
      <w:b w:val="0"/>
      <w:bCs w:val="0"/>
      <w:kern w:val="28"/>
      <w:sz w:val="32"/>
    </w:rPr>
  </w:style>
  <w:style w:type="character" w:customStyle="1" w:styleId="Char2">
    <w:name w:val="副标题 Char"/>
    <w:basedOn w:val="a1"/>
    <w:link w:val="a9"/>
    <w:uiPriority w:val="11"/>
    <w:rsid w:val="00881C63"/>
    <w:rPr>
      <w:rFonts w:asciiTheme="majorHAnsi" w:eastAsia="宋体" w:hAnsiTheme="majorHAnsi" w:cstheme="majorBidi"/>
      <w:kern w:val="28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E2A59"/>
    <w:rPr>
      <w:b/>
      <w:bCs/>
      <w:sz w:val="32"/>
      <w:szCs w:val="32"/>
    </w:rPr>
  </w:style>
  <w:style w:type="paragraph" w:styleId="a">
    <w:name w:val="Title"/>
    <w:basedOn w:val="a0"/>
    <w:next w:val="a0"/>
    <w:link w:val="Char3"/>
    <w:uiPriority w:val="10"/>
    <w:qFormat/>
    <w:rsid w:val="004819CE"/>
    <w:pPr>
      <w:numPr>
        <w:numId w:val="3"/>
      </w:numPr>
      <w:spacing w:before="240" w:after="60" w:line="240" w:lineRule="auto"/>
      <w:outlineLvl w:val="0"/>
    </w:pPr>
    <w:rPr>
      <w:rFonts w:asciiTheme="majorHAnsi" w:hAnsiTheme="majorHAnsi" w:cstheme="majorBidi"/>
      <w:b/>
      <w:bCs/>
      <w:color w:val="000000" w:themeColor="text1"/>
      <w:sz w:val="32"/>
      <w:szCs w:val="32"/>
    </w:rPr>
  </w:style>
  <w:style w:type="character" w:customStyle="1" w:styleId="Char3">
    <w:name w:val="标题 Char"/>
    <w:basedOn w:val="a1"/>
    <w:link w:val="a"/>
    <w:uiPriority w:val="10"/>
    <w:rsid w:val="004819CE"/>
    <w:rPr>
      <w:rFonts w:asciiTheme="majorHAnsi" w:eastAsia="Arial" w:hAnsiTheme="majorHAnsi" w:cstheme="majorBidi"/>
      <w:b/>
      <w:bCs/>
      <w:color w:val="000000" w:themeColor="text1"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385A5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456AF5"/>
    <w:pPr>
      <w:tabs>
        <w:tab w:val="left" w:pos="720"/>
        <w:tab w:val="right" w:leader="dot" w:pos="9736"/>
      </w:tabs>
      <w:spacing w:before="120"/>
      <w:jc w:val="left"/>
    </w:pPr>
    <w:rPr>
      <w:b/>
      <w:bCs/>
      <w:iCs/>
      <w:sz w:val="28"/>
      <w:szCs w:val="24"/>
    </w:rPr>
  </w:style>
  <w:style w:type="paragraph" w:styleId="20">
    <w:name w:val="toc 2"/>
    <w:basedOn w:val="a0"/>
    <w:next w:val="a0"/>
    <w:autoRedefine/>
    <w:uiPriority w:val="39"/>
    <w:unhideWhenUsed/>
    <w:qFormat/>
    <w:rsid w:val="004819CE"/>
    <w:pPr>
      <w:spacing w:before="120"/>
      <w:ind w:left="240"/>
      <w:jc w:val="left"/>
    </w:pPr>
    <w:rPr>
      <w:bCs/>
    </w:rPr>
  </w:style>
  <w:style w:type="paragraph" w:styleId="30">
    <w:name w:val="toc 3"/>
    <w:basedOn w:val="a0"/>
    <w:next w:val="a0"/>
    <w:autoRedefine/>
    <w:uiPriority w:val="39"/>
    <w:unhideWhenUsed/>
    <w:qFormat/>
    <w:rsid w:val="00385A5A"/>
    <w:pPr>
      <w:ind w:left="480"/>
      <w:jc w:val="left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4819CE"/>
    <w:pPr>
      <w:ind w:left="720"/>
      <w:jc w:val="left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4819CE"/>
    <w:pPr>
      <w:ind w:left="960"/>
      <w:jc w:val="left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4819CE"/>
    <w:pPr>
      <w:ind w:left="1200"/>
      <w:jc w:val="left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4819CE"/>
    <w:pPr>
      <w:ind w:left="1440"/>
      <w:jc w:val="left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4819CE"/>
    <w:pPr>
      <w:ind w:left="1680"/>
      <w:jc w:val="left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4819CE"/>
    <w:pPr>
      <w:ind w:left="1920"/>
      <w:jc w:val="left"/>
    </w:pPr>
    <w:rPr>
      <w:sz w:val="20"/>
      <w:szCs w:val="20"/>
    </w:rPr>
  </w:style>
  <w:style w:type="character" w:customStyle="1" w:styleId="keyword">
    <w:name w:val="keyword"/>
    <w:basedOn w:val="a1"/>
    <w:rsid w:val="005E35F0"/>
  </w:style>
  <w:style w:type="character" w:customStyle="1" w:styleId="comment">
    <w:name w:val="comment"/>
    <w:basedOn w:val="a1"/>
    <w:rsid w:val="005E35F0"/>
  </w:style>
  <w:style w:type="character" w:customStyle="1" w:styleId="number">
    <w:name w:val="number"/>
    <w:basedOn w:val="a1"/>
    <w:rsid w:val="005E35F0"/>
  </w:style>
  <w:style w:type="character" w:customStyle="1" w:styleId="string">
    <w:name w:val="string"/>
    <w:basedOn w:val="a1"/>
    <w:rsid w:val="005E35F0"/>
  </w:style>
  <w:style w:type="paragraph" w:styleId="aa">
    <w:name w:val="List Paragraph"/>
    <w:basedOn w:val="a0"/>
    <w:uiPriority w:val="34"/>
    <w:qFormat/>
    <w:rsid w:val="001304FD"/>
    <w:pPr>
      <w:ind w:firstLineChars="200" w:firstLine="420"/>
    </w:pPr>
  </w:style>
  <w:style w:type="character" w:customStyle="1" w:styleId="con">
    <w:name w:val="con"/>
    <w:basedOn w:val="a1"/>
    <w:rsid w:val="005F4873"/>
  </w:style>
  <w:style w:type="character" w:styleId="ab">
    <w:name w:val="Strong"/>
    <w:basedOn w:val="a1"/>
    <w:uiPriority w:val="22"/>
    <w:qFormat/>
    <w:rsid w:val="00902908"/>
    <w:rPr>
      <w:b/>
      <w:bCs/>
    </w:rPr>
  </w:style>
  <w:style w:type="character" w:styleId="ac">
    <w:name w:val="Emphasis"/>
    <w:basedOn w:val="a1"/>
    <w:uiPriority w:val="20"/>
    <w:qFormat/>
    <w:rsid w:val="00902908"/>
    <w:rPr>
      <w:i/>
      <w:iCs/>
    </w:rPr>
  </w:style>
  <w:style w:type="character" w:customStyle="1" w:styleId="tag">
    <w:name w:val="tag"/>
    <w:basedOn w:val="a1"/>
    <w:rsid w:val="00902908"/>
  </w:style>
  <w:style w:type="character" w:customStyle="1" w:styleId="tag-name">
    <w:name w:val="tag-name"/>
    <w:basedOn w:val="a1"/>
    <w:rsid w:val="00902908"/>
  </w:style>
  <w:style w:type="character" w:customStyle="1" w:styleId="attribute">
    <w:name w:val="attribute"/>
    <w:basedOn w:val="a1"/>
    <w:rsid w:val="00902908"/>
  </w:style>
  <w:style w:type="character" w:customStyle="1" w:styleId="attribute-value">
    <w:name w:val="attribute-value"/>
    <w:basedOn w:val="a1"/>
    <w:rsid w:val="00902908"/>
  </w:style>
  <w:style w:type="paragraph" w:styleId="ad">
    <w:name w:val="No Spacing"/>
    <w:uiPriority w:val="1"/>
    <w:qFormat/>
    <w:rsid w:val="0073449C"/>
    <w:pPr>
      <w:widowControl w:val="0"/>
      <w:jc w:val="both"/>
    </w:pPr>
    <w:rPr>
      <w:rFonts w:eastAsia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274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single" w:sz="4" w:space="5" w:color="E7E5DC"/>
                      </w:divBdr>
                    </w:div>
                  </w:divsChild>
                </w:div>
              </w:divsChild>
            </w:div>
            <w:div w:id="1250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179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single" w:sz="4" w:space="5" w:color="E7E5DC"/>
                      </w:divBdr>
                    </w:div>
                  </w:divsChild>
                </w:div>
              </w:divsChild>
            </w:div>
          </w:divsChild>
        </w:div>
      </w:divsChild>
    </w:div>
    <w:div w:id="449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24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73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37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19009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81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A149EF-52B3-49BF-9808-1A322C53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170</Words>
  <Characters>975</Characters>
  <Application>Microsoft Office Word</Application>
  <DocSecurity>0</DocSecurity>
  <Lines>8</Lines>
  <Paragraphs>2</Paragraphs>
  <ScaleCrop>false</ScaleCrop>
  <Company>微软中国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117</cp:revision>
  <dcterms:created xsi:type="dcterms:W3CDTF">2017-10-12T06:30:00Z</dcterms:created>
  <dcterms:modified xsi:type="dcterms:W3CDTF">2017-10-16T11:25:00Z</dcterms:modified>
</cp:coreProperties>
</file>