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72" w:rsidRDefault="00B80344">
      <w:r>
        <w:rPr>
          <w:rFonts w:ascii="Arial" w:hAnsi="Arial" w:cs="Arial"/>
          <w:color w:val="333333"/>
          <w:szCs w:val="21"/>
          <w:shd w:val="clear" w:color="auto" w:fill="FFFFFF"/>
        </w:rPr>
        <w:t>各种网站开发技术运行环境、静态网页制作、</w:t>
      </w:r>
      <w:hyperlink r:id="rId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动态网页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的语法、动态网页的各种内置对象的使用、与常用数据库的链接以及各种网页开发技术的开发工具</w:t>
      </w:r>
      <w:r>
        <w:rPr>
          <w:rFonts w:ascii="Arial" w:hAnsi="Arial" w:cs="Arial"/>
          <w:color w:val="333333"/>
          <w:szCs w:val="21"/>
          <w:shd w:val="clear" w:color="auto" w:fill="FFFFFF"/>
        </w:rPr>
        <w:t>(SharePoint Designer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Dreamweaver CS5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Visual Studio 2008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MyEclipse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8.6)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的使用。</w:t>
      </w:r>
    </w:p>
    <w:sectPr w:rsidR="00D41872" w:rsidSect="00B8034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BB3" w:rsidRDefault="006C1BB3" w:rsidP="00B80344">
      <w:r>
        <w:separator/>
      </w:r>
    </w:p>
  </w:endnote>
  <w:endnote w:type="continuationSeparator" w:id="0">
    <w:p w:rsidR="006C1BB3" w:rsidRDefault="006C1BB3" w:rsidP="00B80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BB3" w:rsidRDefault="006C1BB3" w:rsidP="00B80344">
      <w:r>
        <w:separator/>
      </w:r>
    </w:p>
  </w:footnote>
  <w:footnote w:type="continuationSeparator" w:id="0">
    <w:p w:rsidR="006C1BB3" w:rsidRDefault="006C1BB3" w:rsidP="00B80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344"/>
    <w:rsid w:val="006C1BB3"/>
    <w:rsid w:val="00B80344"/>
    <w:rsid w:val="00C0558A"/>
    <w:rsid w:val="00D41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34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803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A%A8%E6%80%81%E7%BD%91%E9%A1%B5/63270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208</Characters>
  <Application>Microsoft Office Word</Application>
  <DocSecurity>0</DocSecurity>
  <Lines>1</Lines>
  <Paragraphs>1</Paragraphs>
  <ScaleCrop>false</ScaleCrop>
  <Company>微软中国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2017-08-11T05:08:00Z</dcterms:created>
  <dcterms:modified xsi:type="dcterms:W3CDTF">2017-08-11T05:51:00Z</dcterms:modified>
</cp:coreProperties>
</file>