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27" w:rsidRPr="000B7EB3" w:rsidRDefault="008B3027" w:rsidP="008B3027">
      <w:pPr>
        <w:pStyle w:val="10"/>
        <w:jc w:val="center"/>
        <w:rPr>
          <w:rFonts w:eastAsiaTheme="minorEastAsia"/>
          <w:bCs w:val="0"/>
          <w:iCs w:val="0"/>
          <w:sz w:val="44"/>
          <w:szCs w:val="44"/>
        </w:rPr>
      </w:pPr>
      <w:r w:rsidRPr="000B7EB3">
        <w:rPr>
          <w:rFonts w:eastAsiaTheme="minorEastAsia" w:hint="eastAsia"/>
          <w:bCs w:val="0"/>
          <w:iCs w:val="0"/>
          <w:sz w:val="44"/>
          <w:szCs w:val="44"/>
        </w:rPr>
        <w:t>目录</w:t>
      </w:r>
    </w:p>
    <w:p w:rsidR="00D578EA" w:rsidRDefault="00D578EA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r>
        <w:rPr>
          <w:b w:val="0"/>
          <w:bCs w:val="0"/>
          <w:iCs w:val="0"/>
        </w:rPr>
        <w:fldChar w:fldCharType="begin"/>
      </w:r>
      <w:r>
        <w:rPr>
          <w:b w:val="0"/>
          <w:bCs w:val="0"/>
          <w:iCs w:val="0"/>
        </w:rPr>
        <w:instrText xml:space="preserve"> TOC \o "1-3" \h \z \u </w:instrText>
      </w:r>
      <w:r>
        <w:rPr>
          <w:b w:val="0"/>
          <w:bCs w:val="0"/>
          <w:iCs w:val="0"/>
        </w:rPr>
        <w:fldChar w:fldCharType="separate"/>
      </w:r>
      <w:hyperlink w:anchor="_Toc496707985" w:history="1">
        <w:r w:rsidRPr="00B40CB6">
          <w:rPr>
            <w:rStyle w:val="a6"/>
            <w:noProof/>
          </w:rPr>
          <w:t>1.</w:t>
        </w:r>
        <w:r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Pr="00B40CB6">
          <w:rPr>
            <w:rStyle w:val="a6"/>
            <w:rFonts w:ascii="宋体" w:eastAsia="宋体" w:hAnsi="宋体" w:cs="宋体" w:hint="eastAsia"/>
            <w:noProof/>
          </w:rPr>
          <w:t>持续集成是个什么鬼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hyperlink w:anchor="_Toc496707986" w:history="1">
        <w:r w:rsidRPr="00B40CB6">
          <w:rPr>
            <w:rStyle w:val="a6"/>
            <w:noProof/>
          </w:rPr>
          <w:t>2.</w:t>
        </w:r>
        <w:r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Pr="00B40CB6">
          <w:rPr>
            <w:rStyle w:val="a6"/>
            <w:rFonts w:ascii="宋体" w:eastAsia="宋体" w:hAnsi="宋体" w:cs="宋体" w:hint="eastAsia"/>
            <w:noProof/>
          </w:rPr>
          <w:t>有什么好处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hyperlink w:anchor="_Toc496707987" w:history="1">
        <w:r w:rsidRPr="00B40CB6">
          <w:rPr>
            <w:rStyle w:val="a6"/>
            <w:noProof/>
          </w:rPr>
          <w:t>3.</w:t>
        </w:r>
        <w:r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Pr="00B40CB6">
          <w:rPr>
            <w:rStyle w:val="a6"/>
            <w:rFonts w:ascii="宋体" w:eastAsia="宋体" w:hAnsi="宋体" w:cs="宋体" w:hint="eastAsia"/>
            <w:noProof/>
          </w:rPr>
          <w:t>需要什么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88" w:history="1">
        <w:r w:rsidRPr="00B40CB6">
          <w:rPr>
            <w:rStyle w:val="a6"/>
            <w:noProof/>
          </w:rPr>
          <w:t>3.1</w:t>
        </w:r>
        <w:r w:rsidRPr="00B40CB6">
          <w:rPr>
            <w:rStyle w:val="a6"/>
            <w:rFonts w:hint="eastAsia"/>
            <w:noProof/>
          </w:rPr>
          <w:t>具有版本控制功能的代码库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89" w:history="1">
        <w:r w:rsidRPr="00B40CB6">
          <w:rPr>
            <w:rStyle w:val="a6"/>
            <w:noProof/>
          </w:rPr>
          <w:t>3.2</w:t>
        </w:r>
        <w:r w:rsidRPr="00B40CB6">
          <w:rPr>
            <w:rStyle w:val="a6"/>
            <w:rFonts w:hint="eastAsia"/>
            <w:noProof/>
          </w:rPr>
          <w:t>构建工具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0" w:history="1">
        <w:r w:rsidRPr="00B40CB6">
          <w:rPr>
            <w:rStyle w:val="a6"/>
            <w:noProof/>
          </w:rPr>
          <w:t>3.3</w:t>
        </w:r>
        <w:r w:rsidRPr="00B40CB6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1" w:history="1">
        <w:r w:rsidRPr="00B40CB6">
          <w:rPr>
            <w:rStyle w:val="a6"/>
            <w:noProof/>
          </w:rPr>
          <w:t>3.4</w:t>
        </w:r>
        <w:r w:rsidRPr="00B40CB6">
          <w:rPr>
            <w:rStyle w:val="a6"/>
            <w:rFonts w:hint="eastAsia"/>
            <w:noProof/>
          </w:rPr>
          <w:t>使用持续集成，通常还涉及到另外两个概念：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2" w:history="1">
        <w:r w:rsidRPr="00B40CB6">
          <w:rPr>
            <w:rStyle w:val="a6"/>
            <w:noProof/>
          </w:rPr>
          <w:t>3.5 CI</w:t>
        </w:r>
        <w:r w:rsidRPr="00B40CB6">
          <w:rPr>
            <w:rStyle w:val="a6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10"/>
        <w:rPr>
          <w:rFonts w:eastAsiaTheme="minorEastAsia"/>
          <w:b w:val="0"/>
          <w:bCs w:val="0"/>
          <w:iCs w:val="0"/>
          <w:noProof/>
          <w:sz w:val="21"/>
          <w:szCs w:val="22"/>
        </w:rPr>
      </w:pPr>
      <w:hyperlink w:anchor="_Toc496707993" w:history="1">
        <w:r w:rsidRPr="00B40CB6">
          <w:rPr>
            <w:rStyle w:val="a6"/>
            <w:noProof/>
          </w:rPr>
          <w:t>4.</w:t>
        </w:r>
        <w:r>
          <w:rPr>
            <w:rFonts w:eastAsiaTheme="minorEastAsia"/>
            <w:b w:val="0"/>
            <w:bCs w:val="0"/>
            <w:iCs w:val="0"/>
            <w:noProof/>
            <w:sz w:val="21"/>
            <w:szCs w:val="22"/>
          </w:rPr>
          <w:tab/>
        </w:r>
        <w:r w:rsidRPr="00B40CB6">
          <w:rPr>
            <w:rStyle w:val="a6"/>
            <w:rFonts w:ascii="宋体" w:eastAsia="宋体" w:hAnsi="宋体" w:cs="宋体" w:hint="eastAsia"/>
            <w:noProof/>
          </w:rPr>
          <w:t>怎样做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4" w:history="1">
        <w:r w:rsidRPr="00B40CB6">
          <w:rPr>
            <w:rStyle w:val="a6"/>
            <w:noProof/>
          </w:rPr>
          <w:t>4.1</w:t>
        </w:r>
        <w:r w:rsidRPr="00B40CB6">
          <w:rPr>
            <w:rStyle w:val="a6"/>
            <w:rFonts w:hint="eastAsia"/>
            <w:noProof/>
          </w:rPr>
          <w:t>例子背景描述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5" w:history="1">
        <w:r w:rsidRPr="00B40CB6">
          <w:rPr>
            <w:rStyle w:val="a6"/>
            <w:noProof/>
          </w:rPr>
          <w:t>4.2</w:t>
        </w:r>
        <w:r w:rsidRPr="00B40CB6">
          <w:rPr>
            <w:rStyle w:val="a6"/>
            <w:rFonts w:hint="eastAsia"/>
            <w:noProof/>
          </w:rPr>
          <w:t>集成代码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6" w:history="1">
        <w:r w:rsidRPr="00B40CB6">
          <w:rPr>
            <w:rStyle w:val="a6"/>
            <w:noProof/>
          </w:rPr>
          <w:t>4.3</w:t>
        </w:r>
        <w:r w:rsidRPr="00B40CB6">
          <w:rPr>
            <w:rStyle w:val="a6"/>
            <w:rFonts w:hint="eastAsia"/>
            <w:noProof/>
          </w:rPr>
          <w:t>自动构建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7" w:history="1">
        <w:r w:rsidRPr="00B40CB6">
          <w:rPr>
            <w:rStyle w:val="a6"/>
            <w:noProof/>
          </w:rPr>
          <w:t>4.4</w:t>
        </w:r>
        <w:r w:rsidRPr="00B40CB6">
          <w:rPr>
            <w:rStyle w:val="a6"/>
            <w:rFonts w:hint="eastAsia"/>
            <w:noProof/>
          </w:rPr>
          <w:t>自动部署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8" w:history="1">
        <w:r w:rsidRPr="00B40CB6">
          <w:rPr>
            <w:rStyle w:val="a6"/>
            <w:noProof/>
          </w:rPr>
          <w:t>4.5</w:t>
        </w:r>
        <w:r w:rsidRPr="00B40CB6">
          <w:rPr>
            <w:rStyle w:val="a6"/>
            <w:rFonts w:hint="eastAsia"/>
            <w:noProof/>
          </w:rPr>
          <w:t>功能测试（集成测试）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7999" w:history="1">
        <w:r w:rsidRPr="00B40CB6">
          <w:rPr>
            <w:rStyle w:val="a6"/>
            <w:noProof/>
          </w:rPr>
          <w:t>4.6</w:t>
        </w:r>
        <w:r w:rsidRPr="00B40CB6">
          <w:rPr>
            <w:rStyle w:val="a6"/>
            <w:rFonts w:hint="eastAsia"/>
            <w:noProof/>
          </w:rPr>
          <w:t>交付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8EA" w:rsidRDefault="00D578EA">
      <w:pPr>
        <w:pStyle w:val="20"/>
        <w:tabs>
          <w:tab w:val="right" w:leader="dot" w:pos="9736"/>
        </w:tabs>
        <w:rPr>
          <w:rFonts w:eastAsiaTheme="minorEastAsia"/>
          <w:bCs w:val="0"/>
          <w:noProof/>
          <w:sz w:val="21"/>
        </w:rPr>
      </w:pPr>
      <w:hyperlink w:anchor="_Toc496708000" w:history="1">
        <w:r w:rsidRPr="00B40CB6">
          <w:rPr>
            <w:rStyle w:val="a6"/>
            <w:noProof/>
          </w:rPr>
          <w:t>4.7</w:t>
        </w:r>
        <w:r w:rsidRPr="00B40CB6">
          <w:rPr>
            <w:rStyle w:val="a6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_Toc496708000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3F" w:rsidRDefault="00D578EA" w:rsidP="009B513F">
      <w:pPr>
        <w:pStyle w:val="a"/>
        <w:numPr>
          <w:ilvl w:val="0"/>
          <w:numId w:val="0"/>
        </w:numPr>
        <w:rPr>
          <w:rFonts w:asciiTheme="minorHAnsi" w:eastAsiaTheme="minorEastAsia" w:hAnsiTheme="minorHAnsi" w:cstheme="minorBidi" w:hint="eastAsia"/>
          <w:b w:val="0"/>
          <w:bCs w:val="0"/>
          <w:iCs/>
          <w:color w:val="auto"/>
          <w:sz w:val="28"/>
          <w:szCs w:val="24"/>
        </w:rPr>
      </w:pPr>
      <w:r>
        <w:rPr>
          <w:rFonts w:asciiTheme="minorHAnsi" w:hAnsiTheme="minorHAnsi" w:cstheme="minorBidi"/>
          <w:b w:val="0"/>
          <w:bCs w:val="0"/>
          <w:iCs/>
          <w:color w:val="auto"/>
          <w:sz w:val="28"/>
          <w:szCs w:val="24"/>
        </w:rPr>
        <w:fldChar w:fldCharType="end"/>
      </w: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Default="00D578EA" w:rsidP="00D578EA">
      <w:pPr>
        <w:rPr>
          <w:rFonts w:eastAsiaTheme="minorEastAsia" w:hint="eastAsia"/>
        </w:rPr>
      </w:pPr>
    </w:p>
    <w:p w:rsidR="00D578EA" w:rsidRPr="00D578EA" w:rsidRDefault="00D578EA" w:rsidP="00D578EA">
      <w:pPr>
        <w:rPr>
          <w:rFonts w:eastAsiaTheme="minorEastAsia" w:hint="eastAsia"/>
        </w:rPr>
      </w:pPr>
    </w:p>
    <w:p w:rsidR="00C017F0" w:rsidRDefault="009B513F" w:rsidP="00C017F0">
      <w:pPr>
        <w:pStyle w:val="1"/>
      </w:pPr>
      <w:bookmarkStart w:id="0" w:name="_Toc496707985"/>
      <w:r>
        <w:rPr>
          <w:rFonts w:ascii="宋体" w:eastAsia="宋体" w:hAnsi="宋体" w:cs="宋体" w:hint="eastAsia"/>
        </w:rPr>
        <w:t>持续集成是个什么鬼</w:t>
      </w:r>
      <w:bookmarkEnd w:id="0"/>
    </w:p>
    <w:p w:rsidR="00DE15F2" w:rsidRDefault="00C017F0" w:rsidP="00DE15F2">
      <w:pPr>
        <w:ind w:firstLine="420"/>
      </w:pPr>
      <w:r>
        <w:rPr>
          <w:rFonts w:hint="eastAsia"/>
        </w:rPr>
        <w:t>持续集成（</w:t>
      </w:r>
      <w:r>
        <w:t>CI, Continuous Integration</w:t>
      </w:r>
      <w:r>
        <w:rPr>
          <w:rFonts w:hint="eastAsia"/>
        </w:rPr>
        <w:t>），是极限编程（</w:t>
      </w:r>
      <w:r>
        <w:t>XP, Extremely Programming</w:t>
      </w:r>
      <w:r>
        <w:rPr>
          <w:rFonts w:hint="eastAsia"/>
        </w:rPr>
        <w:t>）中的一种实践。它主张每天提交若干次代码，每次提交都经过自动化编译和测试（最低要求为单元测试）后，集成到代码库的主干上去。</w:t>
      </w:r>
    </w:p>
    <w:p w:rsidR="00C017F0" w:rsidRDefault="00C017F0" w:rsidP="00DE15F2">
      <w:pPr>
        <w:pStyle w:val="1"/>
      </w:pPr>
      <w:bookmarkStart w:id="1" w:name="_Toc496707986"/>
      <w:r>
        <w:rPr>
          <w:rFonts w:ascii="宋体" w:eastAsia="宋体" w:hAnsi="宋体" w:cs="宋体" w:hint="eastAsia"/>
        </w:rPr>
        <w:t>有什么好处</w:t>
      </w:r>
      <w:bookmarkEnd w:id="1"/>
    </w:p>
    <w:p w:rsidR="00C017F0" w:rsidRDefault="00C017F0" w:rsidP="00B72A59">
      <w:r>
        <w:rPr>
          <w:rFonts w:hint="eastAsia"/>
        </w:rPr>
        <w:t>通过持续集成，我们可以：</w:t>
      </w:r>
    </w:p>
    <w:p w:rsidR="00C017F0" w:rsidRDefault="00C017F0" w:rsidP="00B72A59">
      <w:pPr>
        <w:ind w:firstLine="420"/>
      </w:pPr>
      <w:r>
        <w:rPr>
          <w:rFonts w:hint="eastAsia"/>
        </w:rPr>
        <w:t>快速发现问题（逻辑错误、</w:t>
      </w:r>
      <w:r>
        <w:t>bug</w:t>
      </w:r>
      <w:r>
        <w:rPr>
          <w:rFonts w:hint="eastAsia"/>
        </w:rPr>
        <w:t>等）。并且，我们只需要在很小范围内的代码修改中去寻找问题所在。</w:t>
      </w:r>
    </w:p>
    <w:p w:rsidR="00C017F0" w:rsidRDefault="00C017F0" w:rsidP="00B72A59">
      <w:pPr>
        <w:ind w:firstLine="420"/>
      </w:pPr>
      <w:r>
        <w:rPr>
          <w:rFonts w:hint="eastAsia"/>
        </w:rPr>
        <w:t>避免了在项目后期才做集成所造成的混乱。当大家在项目后期才进行代码</w:t>
      </w:r>
      <w:r>
        <w:t>/</w:t>
      </w:r>
      <w:r>
        <w:rPr>
          <w:rFonts w:hint="eastAsia"/>
        </w:rPr>
        <w:t>功能集成的话，所产生的冲突必然增多。并且当你发现问题或</w:t>
      </w:r>
      <w:r>
        <w:t>bug</w:t>
      </w:r>
      <w:r>
        <w:rPr>
          <w:rFonts w:hint="eastAsia"/>
        </w:rPr>
        <w:t>的时候，需要检查代码的范围也会增大。这样会提高集成的难度，甚至难以集成。</w:t>
      </w:r>
    </w:p>
    <w:p w:rsidR="00C017F0" w:rsidRDefault="00C017F0" w:rsidP="00B72A59">
      <w:pPr>
        <w:ind w:firstLine="420"/>
      </w:pPr>
      <w:r>
        <w:rPr>
          <w:rFonts w:hint="eastAsia"/>
        </w:rPr>
        <w:t>当一个</w:t>
      </w:r>
      <w:r>
        <w:t>bug</w:t>
      </w:r>
      <w:r>
        <w:rPr>
          <w:rFonts w:hint="eastAsia"/>
        </w:rPr>
        <w:t>导致</w:t>
      </w:r>
      <w:proofErr w:type="gramStart"/>
      <w:r>
        <w:rPr>
          <w:rFonts w:hint="eastAsia"/>
        </w:rPr>
        <w:t>必须回滚代码</w:t>
      </w:r>
      <w:proofErr w:type="gramEnd"/>
      <w:r>
        <w:rPr>
          <w:rFonts w:hint="eastAsia"/>
        </w:rPr>
        <w:t>时，所损失的代码量也大大地降低。</w:t>
      </w:r>
    </w:p>
    <w:p w:rsidR="00C017F0" w:rsidRDefault="00C017F0" w:rsidP="00B72A59">
      <w:pPr>
        <w:ind w:firstLine="420"/>
      </w:pPr>
      <w:r>
        <w:rPr>
          <w:rFonts w:hint="eastAsia"/>
        </w:rPr>
        <w:t>可以让产品快速迭代，同时还能保持质量。</w:t>
      </w:r>
    </w:p>
    <w:p w:rsidR="00C017F0" w:rsidRDefault="00C017F0" w:rsidP="00B72A59">
      <w:pPr>
        <w:ind w:firstLine="420"/>
      </w:pPr>
      <w:r>
        <w:rPr>
          <w:rFonts w:hint="eastAsia"/>
        </w:rPr>
        <w:t>不需要固定一个人去维护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段代码，功能的添加或者程序的修改都可以通过自动化测试去保证其正确性。缓解</w:t>
      </w:r>
      <w:proofErr w:type="gramStart"/>
      <w:r>
        <w:rPr>
          <w:rFonts w:hint="eastAsia"/>
        </w:rPr>
        <w:t>了猿们在</w:t>
      </w:r>
      <w:proofErr w:type="gramEnd"/>
      <w:r>
        <w:rPr>
          <w:rFonts w:hint="eastAsia"/>
        </w:rPr>
        <w:t>修改不熟悉的代码时那种害怕牵一发而动全身的情况。</w:t>
      </w:r>
    </w:p>
    <w:p w:rsidR="00C017F0" w:rsidRDefault="00C017F0" w:rsidP="0038292E">
      <w:pPr>
        <w:pStyle w:val="1"/>
      </w:pPr>
      <w:bookmarkStart w:id="2" w:name="_Toc496707987"/>
      <w:r>
        <w:rPr>
          <w:rFonts w:ascii="宋体" w:eastAsia="宋体" w:hAnsi="宋体" w:cs="宋体" w:hint="eastAsia"/>
        </w:rPr>
        <w:t>需要什么</w:t>
      </w:r>
      <w:bookmarkEnd w:id="2"/>
    </w:p>
    <w:p w:rsidR="00C017F0" w:rsidRPr="0038292E" w:rsidRDefault="00C017F0" w:rsidP="0038292E">
      <w:pPr>
        <w:rPr>
          <w:rFonts w:eastAsiaTheme="minorEastAsia" w:hint="eastAsia"/>
        </w:rPr>
      </w:pPr>
      <w:r>
        <w:rPr>
          <w:rFonts w:hint="eastAsia"/>
        </w:rPr>
        <w:t>实现持续集成，一般需要以下内容：</w:t>
      </w:r>
    </w:p>
    <w:p w:rsidR="00C017F0" w:rsidRPr="0038292E" w:rsidRDefault="0038292E" w:rsidP="0038292E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3" w:name="_Toc496707988"/>
      <w:r>
        <w:rPr>
          <w:rFonts w:hint="eastAsia"/>
        </w:rPr>
        <w:t>3.1</w:t>
      </w:r>
      <w:r w:rsidR="00C017F0">
        <w:rPr>
          <w:rFonts w:hint="eastAsia"/>
        </w:rPr>
        <w:t>具有版本控制功能的代码库</w:t>
      </w:r>
      <w:bookmarkEnd w:id="3"/>
    </w:p>
    <w:p w:rsidR="00C017F0" w:rsidRPr="007451A2" w:rsidRDefault="00C017F0" w:rsidP="007451A2">
      <w:pPr>
        <w:ind w:firstLine="420"/>
        <w:rPr>
          <w:rFonts w:eastAsiaTheme="minorEastAsia" w:hint="eastAsia"/>
        </w:rPr>
      </w:pPr>
      <w:r>
        <w:rPr>
          <w:rFonts w:hint="eastAsia"/>
        </w:rPr>
        <w:t>例如：</w:t>
      </w:r>
      <w:r>
        <w:t xml:space="preserve">SVN, </w:t>
      </w:r>
      <w:proofErr w:type="spellStart"/>
      <w:r>
        <w:t>Git</w:t>
      </w:r>
      <w:proofErr w:type="spellEnd"/>
      <w:r>
        <w:rPr>
          <w:rFonts w:hint="eastAsia"/>
        </w:rPr>
        <w:t>。相信现在的项目没有不对代码进行版本管理的，所以这方面内容大家也应该非常熟悉。在这里不再详述。</w:t>
      </w:r>
    </w:p>
    <w:p w:rsidR="00C017F0" w:rsidRPr="007451A2" w:rsidRDefault="007451A2" w:rsidP="007451A2">
      <w:pPr>
        <w:pStyle w:val="2"/>
        <w:numPr>
          <w:ilvl w:val="0"/>
          <w:numId w:val="0"/>
        </w:numPr>
        <w:ind w:left="420" w:hanging="420"/>
        <w:rPr>
          <w:rFonts w:hint="eastAsia"/>
        </w:rPr>
      </w:pPr>
      <w:bookmarkStart w:id="4" w:name="_Toc496707989"/>
      <w:r>
        <w:rPr>
          <w:rFonts w:hint="eastAsia"/>
        </w:rPr>
        <w:t>3.2</w:t>
      </w:r>
      <w:r w:rsidR="00C017F0">
        <w:rPr>
          <w:rFonts w:hint="eastAsia"/>
        </w:rPr>
        <w:t>构建工具</w:t>
      </w:r>
      <w:bookmarkEnd w:id="4"/>
    </w:p>
    <w:p w:rsidR="00C017F0" w:rsidRPr="00815BF2" w:rsidRDefault="00C017F0" w:rsidP="00815BF2">
      <w:pPr>
        <w:ind w:firstLine="420"/>
        <w:rPr>
          <w:rFonts w:eastAsiaTheme="minorEastAsia" w:hint="eastAsia"/>
        </w:rPr>
      </w:pPr>
      <w:r>
        <w:rPr>
          <w:rFonts w:hint="eastAsia"/>
        </w:rPr>
        <w:t>在持续集成的过程中，需要对已存在的或者新提交的代码进行编译、打包等操作。这样，就需要构建工具帮助构建一个编译环境，并对代码进行编译、集成、打包等操作。而构建的方式越简单越好，最好是一句命令就可以启动构建。现在，各种语言都有自己的构建工具，例如</w:t>
      </w:r>
      <w:r>
        <w:t>Java</w:t>
      </w:r>
      <w:r>
        <w:rPr>
          <w:rFonts w:hint="eastAsia"/>
        </w:rPr>
        <w:t>中的</w:t>
      </w:r>
      <w:r>
        <w:t>Maven</w:t>
      </w:r>
      <w:r>
        <w:rPr>
          <w:rFonts w:hint="eastAsia"/>
        </w:rPr>
        <w:t>、</w:t>
      </w:r>
      <w:proofErr w:type="spellStart"/>
      <w:r>
        <w:t>Gradle</w:t>
      </w:r>
      <w:proofErr w:type="spellEnd"/>
      <w:r>
        <w:rPr>
          <w:rFonts w:hint="eastAsia"/>
        </w:rPr>
        <w:t>、</w:t>
      </w:r>
      <w:r>
        <w:t>Ant</w:t>
      </w:r>
      <w:r>
        <w:rPr>
          <w:rFonts w:hint="eastAsia"/>
        </w:rPr>
        <w:t>，前端中的</w:t>
      </w:r>
      <w:r>
        <w:t>Grunt</w:t>
      </w:r>
      <w:r>
        <w:rPr>
          <w:rFonts w:hint="eastAsia"/>
        </w:rPr>
        <w:t>、</w:t>
      </w:r>
      <w:r>
        <w:t>Gulp</w:t>
      </w:r>
      <w:r>
        <w:rPr>
          <w:rFonts w:hint="eastAsia"/>
        </w:rPr>
        <w:t>等等，好好利用这些工具，就能帮你完成这部分工作。</w:t>
      </w:r>
    </w:p>
    <w:p w:rsidR="00C017F0" w:rsidRPr="00815BF2" w:rsidRDefault="00815BF2" w:rsidP="00815BF2">
      <w:pPr>
        <w:pStyle w:val="2"/>
        <w:numPr>
          <w:ilvl w:val="0"/>
          <w:numId w:val="0"/>
        </w:numPr>
        <w:ind w:left="420" w:hanging="420"/>
        <w:rPr>
          <w:rFonts w:hint="eastAsia"/>
        </w:rPr>
      </w:pPr>
      <w:bookmarkStart w:id="5" w:name="_Toc496707990"/>
      <w:r>
        <w:rPr>
          <w:rFonts w:hint="eastAsia"/>
        </w:rPr>
        <w:lastRenderedPageBreak/>
        <w:t>3.3</w:t>
      </w:r>
      <w:r w:rsidR="00C017F0">
        <w:rPr>
          <w:rFonts w:hint="eastAsia"/>
        </w:rPr>
        <w:t>测试</w:t>
      </w:r>
      <w:bookmarkEnd w:id="5"/>
    </w:p>
    <w:p w:rsidR="00C017F0" w:rsidRPr="006D5455" w:rsidRDefault="00C017F0" w:rsidP="006D5455">
      <w:pPr>
        <w:ind w:firstLine="420"/>
        <w:rPr>
          <w:rFonts w:eastAsiaTheme="minorEastAsia"/>
        </w:rPr>
      </w:pPr>
      <w:r>
        <w:rPr>
          <w:rFonts w:hint="eastAsia"/>
        </w:rPr>
        <w:t>测试是持续集成中重要的一环。代码提交前，需要在本地运行单元测试，通过测试后再提交代码。构建完成后，需要运行全部测试（单元测试，功能测试，端到端测试）以确保产品质量。如果有一个测试没有通过，那么这次提交的代码不能进入主干；或者这次构建的产物是一个失败的构建品，不能用于发布。另外，由于持续集成依赖于这些测试去保证产品质量，所以测试的覆盖率要尽可能高。测试覆盖率不够高（包含代码覆盖率和功能覆盖率），就无法充分反映代码的变动是否对系统带来影响。而低覆盖率的测试，压根就无法保证产品质量。当上线的时候才发现问题就太迟了。</w:t>
      </w:r>
    </w:p>
    <w:p w:rsidR="00C017F0" w:rsidRDefault="006D5455" w:rsidP="006D5455">
      <w:pPr>
        <w:pStyle w:val="2"/>
        <w:numPr>
          <w:ilvl w:val="0"/>
          <w:numId w:val="0"/>
        </w:numPr>
        <w:ind w:left="420" w:hanging="420"/>
      </w:pPr>
      <w:bookmarkStart w:id="6" w:name="_Toc496707991"/>
      <w:r>
        <w:rPr>
          <w:rFonts w:hint="eastAsia"/>
        </w:rPr>
        <w:t>3.4</w:t>
      </w:r>
      <w:r w:rsidR="00C017F0">
        <w:rPr>
          <w:rFonts w:hint="eastAsia"/>
        </w:rPr>
        <w:t>使用持续集成，通常还涉及到另外两个概念：</w:t>
      </w:r>
      <w:bookmarkEnd w:id="6"/>
    </w:p>
    <w:p w:rsidR="00C017F0" w:rsidRPr="005558F9" w:rsidRDefault="005558F9" w:rsidP="005558F9">
      <w:pPr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3</w:t>
      </w:r>
      <w:r w:rsidR="00C017F0" w:rsidRPr="005558F9">
        <w:rPr>
          <w:b/>
        </w:rPr>
        <w:t>.</w:t>
      </w:r>
      <w:r>
        <w:rPr>
          <w:rFonts w:eastAsiaTheme="minorEastAsia" w:hint="eastAsia"/>
          <w:b/>
        </w:rPr>
        <w:t>4.</w:t>
      </w:r>
      <w:r w:rsidR="00C017F0" w:rsidRPr="005558F9">
        <w:rPr>
          <w:b/>
        </w:rPr>
        <w:t xml:space="preserve">1 </w:t>
      </w:r>
      <w:r w:rsidR="00C017F0" w:rsidRPr="005558F9">
        <w:rPr>
          <w:rFonts w:hint="eastAsia"/>
          <w:b/>
        </w:rPr>
        <w:t>持续交付</w:t>
      </w:r>
    </w:p>
    <w:p w:rsidR="00C017F0" w:rsidRDefault="00C017F0" w:rsidP="005558F9">
      <w:pPr>
        <w:ind w:firstLine="420"/>
      </w:pPr>
      <w:r>
        <w:rPr>
          <w:rFonts w:hint="eastAsia"/>
        </w:rPr>
        <w:t>持续交付（</w:t>
      </w:r>
      <w:r>
        <w:t>Continuous Delivery</w:t>
      </w:r>
      <w:r>
        <w:rPr>
          <w:rFonts w:hint="eastAsia"/>
        </w:rPr>
        <w:t>），指的是频繁地将软件的新版本，交付给质量团队或者用户，以供评审。如果评审通过，代码就进入生产阶段。</w:t>
      </w:r>
    </w:p>
    <w:p w:rsidR="00C017F0" w:rsidRPr="005558F9" w:rsidRDefault="00C017F0" w:rsidP="005558F9">
      <w:pPr>
        <w:ind w:firstLine="420"/>
        <w:rPr>
          <w:rFonts w:eastAsiaTheme="minorEastAsia" w:hint="eastAsia"/>
        </w:rPr>
      </w:pPr>
      <w:r>
        <w:rPr>
          <w:rFonts w:hint="eastAsia"/>
        </w:rPr>
        <w:t>持续交付可以看作持续集成的下一步。它强调的是，不管怎么更新，软件是随时随地可以交付的。</w:t>
      </w:r>
    </w:p>
    <w:p w:rsidR="00C017F0" w:rsidRPr="005558F9" w:rsidRDefault="005558F9" w:rsidP="006D5455">
      <w:pPr>
        <w:rPr>
          <w:rFonts w:eastAsiaTheme="minorEastAsia" w:hint="eastAsia"/>
          <w:b/>
        </w:rPr>
      </w:pPr>
      <w:r w:rsidRPr="005558F9">
        <w:rPr>
          <w:rFonts w:eastAsiaTheme="minorEastAsia" w:hint="eastAsia"/>
          <w:b/>
        </w:rPr>
        <w:t>3.</w:t>
      </w:r>
      <w:r w:rsidR="00C017F0" w:rsidRPr="005558F9">
        <w:rPr>
          <w:b/>
        </w:rPr>
        <w:t xml:space="preserve">4.2 </w:t>
      </w:r>
      <w:r w:rsidR="00C017F0" w:rsidRPr="005558F9">
        <w:rPr>
          <w:rFonts w:hint="eastAsia"/>
          <w:b/>
        </w:rPr>
        <w:t>持续部署</w:t>
      </w:r>
    </w:p>
    <w:p w:rsidR="00C017F0" w:rsidRDefault="00C017F0" w:rsidP="005558F9">
      <w:pPr>
        <w:ind w:firstLine="420"/>
      </w:pPr>
      <w:r>
        <w:rPr>
          <w:rFonts w:hint="eastAsia"/>
        </w:rPr>
        <w:t>持续部署（</w:t>
      </w:r>
      <w:r>
        <w:t>Continuous Deployment</w:t>
      </w:r>
      <w:r>
        <w:rPr>
          <w:rFonts w:hint="eastAsia"/>
        </w:rPr>
        <w:t>），是持续交付的下一步，指的是代码通过评审以后，自动部署到生产环境。</w:t>
      </w:r>
    </w:p>
    <w:p w:rsidR="00C017F0" w:rsidRPr="005558F9" w:rsidRDefault="00C017F0" w:rsidP="005558F9">
      <w:pPr>
        <w:ind w:firstLine="420"/>
        <w:rPr>
          <w:rFonts w:eastAsiaTheme="minorEastAsia" w:hint="eastAsia"/>
        </w:rPr>
      </w:pPr>
      <w:r>
        <w:rPr>
          <w:rFonts w:hint="eastAsia"/>
        </w:rPr>
        <w:t>持续部署的目标是，代码在任何时刻都是可部署的，可以进入生产阶段。</w:t>
      </w:r>
    </w:p>
    <w:p w:rsidR="00C017F0" w:rsidRPr="006F3D41" w:rsidRDefault="00C017F0" w:rsidP="006F3D41">
      <w:pPr>
        <w:pStyle w:val="aa"/>
        <w:numPr>
          <w:ilvl w:val="2"/>
          <w:numId w:val="20"/>
        </w:numPr>
        <w:ind w:firstLineChars="0"/>
        <w:rPr>
          <w:b/>
        </w:rPr>
      </w:pPr>
      <w:r w:rsidRPr="006F3D41">
        <w:rPr>
          <w:rFonts w:hint="eastAsia"/>
          <w:b/>
        </w:rPr>
        <w:t>用一张图描述两者的关系</w:t>
      </w:r>
    </w:p>
    <w:p w:rsidR="00C017F0" w:rsidRPr="0001394F" w:rsidRDefault="0001394F" w:rsidP="0001394F">
      <w:pPr>
        <w:pStyle w:val="ad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6188710" cy="378005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8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F0" w:rsidRPr="006F3D41" w:rsidRDefault="006F3D41" w:rsidP="006F3D41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7" w:name="_Toc496707992"/>
      <w:r>
        <w:rPr>
          <w:rFonts w:hint="eastAsia"/>
        </w:rPr>
        <w:t xml:space="preserve">3.5 </w:t>
      </w:r>
      <w:r w:rsidR="00C017F0">
        <w:t>CI</w:t>
      </w:r>
      <w:r w:rsidR="00C017F0">
        <w:rPr>
          <w:rFonts w:hint="eastAsia"/>
        </w:rPr>
        <w:t>工具</w:t>
      </w:r>
      <w:bookmarkEnd w:id="7"/>
    </w:p>
    <w:p w:rsidR="00C017F0" w:rsidRPr="00A729C8" w:rsidRDefault="00C017F0" w:rsidP="00A729C8">
      <w:pPr>
        <w:ind w:firstLine="420"/>
        <w:rPr>
          <w:rFonts w:eastAsiaTheme="minorEastAsia" w:hint="eastAsia"/>
        </w:rPr>
      </w:pPr>
      <w:r>
        <w:t>CI</w:t>
      </w:r>
      <w:r>
        <w:rPr>
          <w:rFonts w:hint="eastAsia"/>
        </w:rPr>
        <w:t>工具的作用是将整个</w:t>
      </w:r>
      <w:r>
        <w:t>CI</w:t>
      </w:r>
      <w:r>
        <w:rPr>
          <w:rFonts w:hint="eastAsia"/>
        </w:rPr>
        <w:t>过程管理起来并自动化，结果可视化。部分工具还结合了</w:t>
      </w:r>
      <w:r>
        <w:t>CD</w:t>
      </w:r>
      <w:r>
        <w:rPr>
          <w:rFonts w:hint="eastAsia"/>
        </w:rPr>
        <w:t>（持续交付）的功能。现在已经有很多</w:t>
      </w:r>
      <w:r>
        <w:t>CI</w:t>
      </w:r>
      <w:r>
        <w:rPr>
          <w:rFonts w:hint="eastAsia"/>
        </w:rPr>
        <w:t>工具去满足你不同的需求，例如</w:t>
      </w:r>
      <w:r>
        <w:t>Jenkins</w:t>
      </w:r>
      <w:r>
        <w:rPr>
          <w:rFonts w:hint="eastAsia"/>
        </w:rPr>
        <w:t>，专为</w:t>
      </w:r>
      <w:proofErr w:type="spellStart"/>
      <w:r>
        <w:t>Github</w:t>
      </w:r>
      <w:proofErr w:type="spellEnd"/>
      <w:r>
        <w:rPr>
          <w:rFonts w:hint="eastAsia"/>
        </w:rPr>
        <w:t>开源项目提供的</w:t>
      </w:r>
      <w:r>
        <w:t>Travis</w:t>
      </w:r>
      <w:r>
        <w:rPr>
          <w:rFonts w:hint="eastAsia"/>
        </w:rPr>
        <w:t>，</w:t>
      </w:r>
      <w:r>
        <w:t>.Net</w:t>
      </w:r>
      <w:r>
        <w:rPr>
          <w:rFonts w:hint="eastAsia"/>
        </w:rPr>
        <w:t>用的</w:t>
      </w:r>
      <w:r>
        <w:t>CruiseControl.Net</w:t>
      </w:r>
      <w:r>
        <w:rPr>
          <w:rFonts w:hint="eastAsia"/>
        </w:rPr>
        <w:t>。他们各有特色，根据自己的需求选择适合自己的工具即可。</w:t>
      </w:r>
    </w:p>
    <w:p w:rsidR="00C017F0" w:rsidRPr="00A729C8" w:rsidRDefault="00C017F0" w:rsidP="006D5455">
      <w:pPr>
        <w:pStyle w:val="1"/>
        <w:rPr>
          <w:rFonts w:hint="eastAsia"/>
        </w:rPr>
      </w:pPr>
      <w:bookmarkStart w:id="8" w:name="_Toc496707993"/>
      <w:r>
        <w:rPr>
          <w:rFonts w:ascii="宋体" w:eastAsia="宋体" w:hAnsi="宋体" w:cs="宋体" w:hint="eastAsia"/>
        </w:rPr>
        <w:t>怎样做</w:t>
      </w:r>
      <w:bookmarkEnd w:id="8"/>
    </w:p>
    <w:p w:rsidR="00C017F0" w:rsidRPr="00A729C8" w:rsidRDefault="00C017F0" w:rsidP="00A729C8">
      <w:pPr>
        <w:ind w:firstLine="420"/>
        <w:rPr>
          <w:rFonts w:eastAsiaTheme="minorEastAsia" w:hint="eastAsia"/>
        </w:rPr>
      </w:pPr>
      <w:r>
        <w:rPr>
          <w:rFonts w:hint="eastAsia"/>
        </w:rPr>
        <w:t>好了，当集齐以上内容后，我们可以开始召唤神龙了。我们用一个例子来介绍一下一个典型流程是怎样的。</w:t>
      </w:r>
    </w:p>
    <w:p w:rsidR="00C017F0" w:rsidRPr="00A729C8" w:rsidRDefault="00A729C8" w:rsidP="00A729C8">
      <w:pPr>
        <w:pStyle w:val="2"/>
        <w:numPr>
          <w:ilvl w:val="0"/>
          <w:numId w:val="0"/>
        </w:numPr>
        <w:ind w:left="420" w:hanging="420"/>
        <w:rPr>
          <w:rFonts w:hint="eastAsia"/>
        </w:rPr>
      </w:pPr>
      <w:bookmarkStart w:id="9" w:name="_Toc496707994"/>
      <w:r>
        <w:rPr>
          <w:rFonts w:hint="eastAsia"/>
        </w:rPr>
        <w:t>4.1</w:t>
      </w:r>
      <w:r w:rsidR="00C017F0">
        <w:rPr>
          <w:rFonts w:hint="eastAsia"/>
        </w:rPr>
        <w:t>例子背景描述</w:t>
      </w:r>
      <w:bookmarkEnd w:id="9"/>
    </w:p>
    <w:p w:rsidR="00C017F0" w:rsidRPr="00A729C8" w:rsidRDefault="00C017F0" w:rsidP="00A729C8">
      <w:pPr>
        <w:ind w:firstLine="420"/>
        <w:rPr>
          <w:rFonts w:eastAsiaTheme="minorEastAsia" w:hint="eastAsia"/>
        </w:rPr>
      </w:pPr>
      <w:r>
        <w:rPr>
          <w:rFonts w:hint="eastAsia"/>
        </w:rPr>
        <w:t>假设我们现在有一个产品</w:t>
      </w:r>
      <w:r>
        <w:t>P</w:t>
      </w:r>
      <w:r>
        <w:rPr>
          <w:rFonts w:hint="eastAsia"/>
        </w:rPr>
        <w:t>，以</w:t>
      </w:r>
      <w:r>
        <w:t>war</w:t>
      </w:r>
      <w:proofErr w:type="gramStart"/>
      <w:r>
        <w:rPr>
          <w:rFonts w:hint="eastAsia"/>
        </w:rPr>
        <w:t>包形式</w:t>
      </w:r>
      <w:proofErr w:type="gramEnd"/>
      <w:r>
        <w:rPr>
          <w:rFonts w:hint="eastAsia"/>
        </w:rPr>
        <w:t>发布，由三个模块</w:t>
      </w:r>
      <w:r>
        <w:t>module A, module B, module C</w:t>
      </w:r>
      <w:r>
        <w:rPr>
          <w:rFonts w:hint="eastAsia"/>
        </w:rPr>
        <w:t>构建而成。三个模块的关系为：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为独立模块提供不同功能。</w:t>
      </w:r>
      <w:r>
        <w:t>C</w:t>
      </w:r>
      <w:r>
        <w:rPr>
          <w:rFonts w:hint="eastAsia"/>
        </w:rPr>
        <w:t>依赖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，然后构成产品</w:t>
      </w:r>
      <w:r>
        <w:t>P</w:t>
      </w:r>
      <w:r>
        <w:rPr>
          <w:rFonts w:hint="eastAsia"/>
        </w:rPr>
        <w:t>。我们使用了</w:t>
      </w:r>
      <w:proofErr w:type="spellStart"/>
      <w:r>
        <w:t>Git</w:t>
      </w:r>
      <w:proofErr w:type="spellEnd"/>
      <w:r>
        <w:rPr>
          <w:rFonts w:hint="eastAsia"/>
        </w:rPr>
        <w:t>作为我们代码库的版本管理工具，用</w:t>
      </w:r>
      <w:r>
        <w:t>Java</w:t>
      </w:r>
      <w:r>
        <w:rPr>
          <w:rFonts w:hint="eastAsia"/>
        </w:rPr>
        <w:t>进行开发，</w:t>
      </w:r>
      <w:r>
        <w:t>maven</w:t>
      </w:r>
      <w:r>
        <w:rPr>
          <w:rFonts w:hint="eastAsia"/>
        </w:rPr>
        <w:t>作为我们的构建工具。在每个模块里，有我们基于</w:t>
      </w:r>
      <w:proofErr w:type="spellStart"/>
      <w:r>
        <w:t>JUnit</w:t>
      </w:r>
      <w:proofErr w:type="spellEnd"/>
      <w:r>
        <w:rPr>
          <w:rFonts w:hint="eastAsia"/>
        </w:rPr>
        <w:t>写的单元测试代码。独立于三个模块外，有一块代码，也是基于</w:t>
      </w:r>
      <w:proofErr w:type="spellStart"/>
      <w:r>
        <w:t>JUnit</w:t>
      </w:r>
      <w:proofErr w:type="spellEnd"/>
      <w:r>
        <w:rPr>
          <w:rFonts w:hint="eastAsia"/>
        </w:rPr>
        <w:t>写的，作为我们的功能测试代码（集成测试）。</w:t>
      </w:r>
    </w:p>
    <w:p w:rsidR="00C017F0" w:rsidRPr="00A729C8" w:rsidRDefault="00A729C8" w:rsidP="00A729C8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0" w:name="_Toc496707995"/>
      <w:r>
        <w:rPr>
          <w:rFonts w:hint="eastAsia"/>
        </w:rPr>
        <w:lastRenderedPageBreak/>
        <w:t>4.2</w:t>
      </w:r>
      <w:r w:rsidR="00C017F0">
        <w:rPr>
          <w:rFonts w:hint="eastAsia"/>
        </w:rPr>
        <w:t>集成代码</w:t>
      </w:r>
      <w:bookmarkEnd w:id="10"/>
    </w:p>
    <w:p w:rsidR="00C017F0" w:rsidRPr="00B024B5" w:rsidRDefault="00C017F0" w:rsidP="006D5455">
      <w:pPr>
        <w:rPr>
          <w:rFonts w:eastAsiaTheme="minorEastAsia" w:hint="eastAsia"/>
        </w:rPr>
      </w:pPr>
      <w:r>
        <w:rPr>
          <w:rFonts w:hint="eastAsia"/>
        </w:rPr>
        <w:t>当我们完成开发工作，需要提交代码到代码库前，我们至少需要在本地跑一次单元测试，在保证全部测试通过后，才可以将代码提交至我们的代码库</w:t>
      </w:r>
      <w:proofErr w:type="spellStart"/>
      <w:r>
        <w:t>Git</w:t>
      </w:r>
      <w:proofErr w:type="spellEnd"/>
      <w:r>
        <w:rPr>
          <w:rFonts w:hint="eastAsia"/>
        </w:rPr>
        <w:t>上面去。例如，在我们</w:t>
      </w:r>
      <w:proofErr w:type="gramStart"/>
      <w:r>
        <w:rPr>
          <w:rFonts w:hint="eastAsia"/>
        </w:rPr>
        <w:t>上面描术的</w:t>
      </w:r>
      <w:proofErr w:type="gramEnd"/>
      <w:r>
        <w:rPr>
          <w:rFonts w:hint="eastAsia"/>
        </w:rPr>
        <w:t>项目中，我对</w:t>
      </w:r>
      <w:r>
        <w:t>module A</w:t>
      </w:r>
      <w:r>
        <w:rPr>
          <w:rFonts w:hint="eastAsia"/>
        </w:rPr>
        <w:t>的代码进行了修改，那我最起码得在本地运行一次</w:t>
      </w:r>
      <w:proofErr w:type="spellStart"/>
      <w:r>
        <w:t>mvn</w:t>
      </w:r>
      <w:proofErr w:type="spellEnd"/>
      <w:r>
        <w:t xml:space="preserve"> test</w:t>
      </w:r>
      <w:r>
        <w:rPr>
          <w:rFonts w:hint="eastAsia"/>
        </w:rPr>
        <w:t>（执行</w:t>
      </w:r>
      <w:r>
        <w:t>Maven</w:t>
      </w:r>
      <w:r>
        <w:rPr>
          <w:rFonts w:hint="eastAsia"/>
        </w:rPr>
        <w:t>命令，</w:t>
      </w:r>
      <w:r>
        <w:t>test</w:t>
      </w:r>
      <w:r>
        <w:rPr>
          <w:rFonts w:hint="eastAsia"/>
        </w:rPr>
        <w:t>代表将会执行到</w:t>
      </w:r>
      <w:r>
        <w:t>maven default</w:t>
      </w:r>
      <w:r>
        <w:rPr>
          <w:rFonts w:hint="eastAsia"/>
        </w:rPr>
        <w:t>生命周期中从</w:t>
      </w:r>
      <w:r>
        <w:t>validate</w:t>
      </w:r>
      <w:r>
        <w:rPr>
          <w:rFonts w:hint="eastAsia"/>
        </w:rPr>
        <w:t>到</w:t>
      </w:r>
      <w:r>
        <w:t>test</w:t>
      </w:r>
      <w:r>
        <w:rPr>
          <w:rFonts w:hint="eastAsia"/>
        </w:rPr>
        <w:t>阶段），</w:t>
      </w:r>
      <w:r>
        <w:t xml:space="preserve"> </w:t>
      </w:r>
      <w:r>
        <w:rPr>
          <w:rFonts w:hint="eastAsia"/>
        </w:rPr>
        <w:t>执行成功后，我才会将代码</w:t>
      </w:r>
      <w:r>
        <w:t>commit and push</w:t>
      </w:r>
      <w:r>
        <w:rPr>
          <w:rFonts w:hint="eastAsia"/>
        </w:rPr>
        <w:t>到远程</w:t>
      </w:r>
      <w:proofErr w:type="spellStart"/>
      <w:r>
        <w:t>Git</w:t>
      </w:r>
      <w:proofErr w:type="spellEnd"/>
      <w:r>
        <w:rPr>
          <w:rFonts w:hint="eastAsia"/>
        </w:rPr>
        <w:t>库上去。要做到这样效果的话，就需要保证单元测试代码也同步完成。而在极限编程中（</w:t>
      </w:r>
      <w:r>
        <w:t>XP</w:t>
      </w:r>
      <w:r>
        <w:rPr>
          <w:rFonts w:hint="eastAsia"/>
        </w:rPr>
        <w:t>），人们比较倾向于测试驱动开发（</w:t>
      </w:r>
      <w:r>
        <w:t>TDD, Test-driven Development</w:t>
      </w:r>
      <w:r>
        <w:rPr>
          <w:rFonts w:hint="eastAsia"/>
        </w:rPr>
        <w:t>）的实践，通过提前写好自动化的单元测试，保证好每一步功能开发的质量。</w:t>
      </w:r>
    </w:p>
    <w:p w:rsidR="00C017F0" w:rsidRPr="00B024B5" w:rsidRDefault="00B024B5" w:rsidP="00B024B5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1" w:name="_Toc496707996"/>
      <w:r>
        <w:rPr>
          <w:rFonts w:hint="eastAsia"/>
        </w:rPr>
        <w:t>4.3</w:t>
      </w:r>
      <w:r w:rsidR="00C017F0">
        <w:rPr>
          <w:rFonts w:hint="eastAsia"/>
        </w:rPr>
        <w:t>自动构建</w:t>
      </w:r>
      <w:bookmarkEnd w:id="11"/>
    </w:p>
    <w:p w:rsidR="00C017F0" w:rsidRPr="00B024B5" w:rsidRDefault="00C017F0" w:rsidP="00B024B5">
      <w:pPr>
        <w:ind w:firstLine="420"/>
        <w:rPr>
          <w:rFonts w:eastAsiaTheme="minorEastAsia" w:hint="eastAsia"/>
        </w:rPr>
      </w:pPr>
      <w:r>
        <w:rPr>
          <w:rFonts w:hint="eastAsia"/>
        </w:rPr>
        <w:t>通过</w:t>
      </w:r>
      <w:r>
        <w:t>CI</w:t>
      </w:r>
      <w:r>
        <w:rPr>
          <w:rFonts w:hint="eastAsia"/>
        </w:rPr>
        <w:t>工具，可以设置一个</w:t>
      </w:r>
      <w:proofErr w:type="gramStart"/>
      <w:r>
        <w:rPr>
          <w:rFonts w:hint="eastAsia"/>
        </w:rPr>
        <w:t>勾子</w:t>
      </w:r>
      <w:proofErr w:type="gramEnd"/>
      <w:r>
        <w:rPr>
          <w:rFonts w:hint="eastAsia"/>
        </w:rPr>
        <w:t>，当代码提交后触发相应构建。例如，我们提交了</w:t>
      </w:r>
      <w:r>
        <w:t>module A</w:t>
      </w:r>
      <w:r>
        <w:rPr>
          <w:rFonts w:hint="eastAsia"/>
        </w:rPr>
        <w:t>的代码时，</w:t>
      </w:r>
      <w:r>
        <w:t>Jenkins</w:t>
      </w:r>
      <w:r>
        <w:rPr>
          <w:rFonts w:hint="eastAsia"/>
        </w:rPr>
        <w:t>会扫描到我们这次提交，</w:t>
      </w:r>
      <w:proofErr w:type="gramStart"/>
      <w:r>
        <w:rPr>
          <w:rFonts w:hint="eastAsia"/>
        </w:rPr>
        <w:t>勾子</w:t>
      </w:r>
      <w:proofErr w:type="gramEnd"/>
      <w:r>
        <w:rPr>
          <w:rFonts w:hint="eastAsia"/>
        </w:rPr>
        <w:t>触发</w:t>
      </w:r>
      <w:r>
        <w:t>module A</w:t>
      </w:r>
      <w:r>
        <w:rPr>
          <w:rFonts w:hint="eastAsia"/>
        </w:rPr>
        <w:t>的构建。这个过程会做如下操作：</w:t>
      </w:r>
    </w:p>
    <w:p w:rsidR="00C017F0" w:rsidRDefault="00B024B5" w:rsidP="006D5455">
      <w:r>
        <w:rPr>
          <w:rFonts w:eastAsiaTheme="minorEastAsia" w:hint="eastAsia"/>
        </w:rPr>
        <w:t>1.</w:t>
      </w:r>
      <w:r w:rsidR="00C017F0">
        <w:t>Jenkins</w:t>
      </w:r>
      <w:r w:rsidR="00C017F0">
        <w:rPr>
          <w:rFonts w:hint="eastAsia"/>
        </w:rPr>
        <w:t>调用</w:t>
      </w:r>
      <w:proofErr w:type="spellStart"/>
      <w:r w:rsidR="00C017F0">
        <w:t>Git</w:t>
      </w:r>
      <w:proofErr w:type="spellEnd"/>
      <w:r w:rsidR="00C017F0">
        <w:rPr>
          <w:rFonts w:hint="eastAsia"/>
        </w:rPr>
        <w:t>插件，从</w:t>
      </w:r>
      <w:proofErr w:type="spellStart"/>
      <w:r w:rsidR="00C017F0">
        <w:t>Git</w:t>
      </w:r>
      <w:proofErr w:type="spellEnd"/>
      <w:r w:rsidR="00C017F0">
        <w:rPr>
          <w:rFonts w:hint="eastAsia"/>
        </w:rPr>
        <w:t>库上下载最新代码；</w:t>
      </w:r>
    </w:p>
    <w:p w:rsidR="00C017F0" w:rsidRDefault="00B024B5" w:rsidP="006D5455">
      <w:r>
        <w:rPr>
          <w:rFonts w:eastAsiaTheme="minorEastAsia" w:hint="eastAsia"/>
        </w:rPr>
        <w:t>2.</w:t>
      </w:r>
      <w:r w:rsidR="00C017F0">
        <w:t>Jenkins</w:t>
      </w:r>
      <w:r w:rsidR="00C017F0">
        <w:rPr>
          <w:rFonts w:hint="eastAsia"/>
        </w:rPr>
        <w:t>调用</w:t>
      </w:r>
      <w:r w:rsidR="00C017F0">
        <w:t>Maven</w:t>
      </w:r>
      <w:r w:rsidR="00C017F0">
        <w:rPr>
          <w:rFonts w:hint="eastAsia"/>
        </w:rPr>
        <w:t>插件，执行</w:t>
      </w:r>
      <w:r w:rsidR="00C017F0">
        <w:t>Maven</w:t>
      </w:r>
      <w:r w:rsidR="00C017F0">
        <w:rPr>
          <w:rFonts w:hint="eastAsia"/>
        </w:rPr>
        <w:t>命令（一般为</w:t>
      </w:r>
      <w:proofErr w:type="spellStart"/>
      <w:r w:rsidR="00C017F0">
        <w:t>mvn</w:t>
      </w:r>
      <w:proofErr w:type="spellEnd"/>
      <w:r w:rsidR="00C017F0">
        <w:t xml:space="preserve"> install</w:t>
      </w:r>
      <w:r w:rsidR="00C017F0">
        <w:rPr>
          <w:rFonts w:hint="eastAsia"/>
        </w:rPr>
        <w:t>，如果需要上传至远端</w:t>
      </w:r>
      <w:r w:rsidR="00C017F0">
        <w:t>Maven</w:t>
      </w:r>
      <w:r w:rsidR="00C017F0">
        <w:rPr>
          <w:rFonts w:hint="eastAsia"/>
        </w:rPr>
        <w:t>库，也可以执行</w:t>
      </w:r>
      <w:proofErr w:type="spellStart"/>
      <w:r w:rsidR="00C017F0">
        <w:t>mvn</w:t>
      </w:r>
      <w:proofErr w:type="spellEnd"/>
      <w:r w:rsidR="00C017F0">
        <w:t xml:space="preserve"> deploy</w:t>
      </w:r>
      <w:r w:rsidR="00C017F0">
        <w:rPr>
          <w:rFonts w:hint="eastAsia"/>
        </w:rPr>
        <w:t>）对该模块进行构建。经过编译、通过单元测试后，便可以打包并安装到本地</w:t>
      </w:r>
      <w:r w:rsidR="00C017F0">
        <w:t>Maven</w:t>
      </w:r>
      <w:r w:rsidR="00C017F0">
        <w:rPr>
          <w:rFonts w:hint="eastAsia"/>
        </w:rPr>
        <w:t>库，以供其它依赖所用。这次构建成功，意味</w:t>
      </w:r>
      <w:r w:rsidR="00C017F0">
        <w:t>module A</w:t>
      </w:r>
      <w:r w:rsidR="00C017F0">
        <w:rPr>
          <w:rFonts w:hint="eastAsia"/>
        </w:rPr>
        <w:t>在模块自身的单元测试范围内是正常的。</w:t>
      </w:r>
    </w:p>
    <w:p w:rsidR="00C017F0" w:rsidRDefault="00B024B5" w:rsidP="006D5455">
      <w:r>
        <w:rPr>
          <w:rFonts w:eastAsiaTheme="minorEastAsia" w:hint="eastAsia"/>
        </w:rPr>
        <w:t>3.</w:t>
      </w:r>
      <w:r w:rsidR="00C017F0">
        <w:rPr>
          <w:rFonts w:hint="eastAsia"/>
        </w:rPr>
        <w:t>因为</w:t>
      </w:r>
      <w:r w:rsidR="00C017F0">
        <w:t>module A</w:t>
      </w:r>
      <w:r w:rsidR="00C017F0">
        <w:rPr>
          <w:rFonts w:hint="eastAsia"/>
        </w:rPr>
        <w:t>是包含在产品</w:t>
      </w:r>
      <w:r w:rsidR="00C017F0">
        <w:t>P</w:t>
      </w:r>
      <w:r w:rsidR="00C017F0">
        <w:rPr>
          <w:rFonts w:hint="eastAsia"/>
        </w:rPr>
        <w:t>里面，所以，也需要回归</w:t>
      </w:r>
      <w:proofErr w:type="gramStart"/>
      <w:r w:rsidR="00C017F0">
        <w:rPr>
          <w:rFonts w:hint="eastAsia"/>
        </w:rPr>
        <w:t>一</w:t>
      </w:r>
      <w:proofErr w:type="gramEnd"/>
      <w:r w:rsidR="00C017F0">
        <w:rPr>
          <w:rFonts w:hint="eastAsia"/>
        </w:rPr>
        <w:t>产品功能测试。由于</w:t>
      </w:r>
      <w:r w:rsidR="00C017F0">
        <w:t>module C</w:t>
      </w:r>
      <w:r w:rsidR="00C017F0">
        <w:rPr>
          <w:rFonts w:hint="eastAsia"/>
        </w:rPr>
        <w:t>依赖</w:t>
      </w:r>
      <w:r w:rsidR="00C017F0">
        <w:t>A</w:t>
      </w:r>
      <w:r w:rsidR="00C017F0">
        <w:rPr>
          <w:rFonts w:hint="eastAsia"/>
        </w:rPr>
        <w:t>，并构建成产品。所以在</w:t>
      </w:r>
      <w:r w:rsidR="00C017F0">
        <w:t>CI</w:t>
      </w:r>
      <w:r w:rsidR="00C017F0">
        <w:rPr>
          <w:rFonts w:hint="eastAsia"/>
        </w:rPr>
        <w:t>工具里面，我们需要配置好在</w:t>
      </w:r>
      <w:r w:rsidR="00C017F0">
        <w:t>module A</w:t>
      </w:r>
      <w:r w:rsidR="00C017F0">
        <w:rPr>
          <w:rFonts w:hint="eastAsia"/>
        </w:rPr>
        <w:t>构建成功后，自动触发</w:t>
      </w:r>
      <w:r w:rsidR="00C017F0">
        <w:t>module C</w:t>
      </w:r>
      <w:r w:rsidR="00C017F0">
        <w:rPr>
          <w:rFonts w:hint="eastAsia"/>
        </w:rPr>
        <w:t>的构建，经过类似步骤</w:t>
      </w:r>
      <w:r w:rsidR="00C017F0">
        <w:t>1</w:t>
      </w:r>
      <w:r w:rsidR="00C017F0">
        <w:rPr>
          <w:rFonts w:hint="eastAsia"/>
        </w:rPr>
        <w:t>、</w:t>
      </w:r>
      <w:r w:rsidR="00C017F0">
        <w:t>2</w:t>
      </w:r>
      <w:r w:rsidR="00C017F0">
        <w:rPr>
          <w:rFonts w:hint="eastAsia"/>
        </w:rPr>
        <w:t>这样的构建后，最终会生成产品</w:t>
      </w:r>
      <w:r w:rsidR="00C017F0">
        <w:t>P</w:t>
      </w:r>
      <w:r w:rsidR="00C017F0">
        <w:rPr>
          <w:rFonts w:hint="eastAsia"/>
        </w:rPr>
        <w:t>的</w:t>
      </w:r>
      <w:r w:rsidR="00C017F0">
        <w:t>war</w:t>
      </w:r>
      <w:r w:rsidR="00C017F0">
        <w:rPr>
          <w:rFonts w:hint="eastAsia"/>
        </w:rPr>
        <w:t>包。而</w:t>
      </w:r>
      <w:r w:rsidR="00C017F0">
        <w:t>C</w:t>
      </w:r>
      <w:r w:rsidR="00C017F0">
        <w:rPr>
          <w:rFonts w:hint="eastAsia"/>
        </w:rPr>
        <w:t>的构建成功，只代表着通过了</w:t>
      </w:r>
      <w:r w:rsidR="00C017F0">
        <w:t>module C</w:t>
      </w:r>
      <w:r w:rsidR="00C017F0">
        <w:rPr>
          <w:rFonts w:hint="eastAsia"/>
        </w:rPr>
        <w:t>自身的单元测试，还不能对生成的</w:t>
      </w:r>
      <w:r w:rsidR="00C017F0">
        <w:t>war</w:t>
      </w:r>
      <w:r w:rsidR="00C017F0">
        <w:rPr>
          <w:rFonts w:hint="eastAsia"/>
        </w:rPr>
        <w:t>包进行功能测试。然后就要看我们下一步的工作－－自动部署了。</w:t>
      </w:r>
    </w:p>
    <w:p w:rsidR="00C017F0" w:rsidRPr="00B024B5" w:rsidRDefault="00B024B5" w:rsidP="00B024B5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2" w:name="_Toc496707997"/>
      <w:r>
        <w:rPr>
          <w:rFonts w:hint="eastAsia"/>
        </w:rPr>
        <w:t>4.4</w:t>
      </w:r>
      <w:r w:rsidR="00C017F0">
        <w:rPr>
          <w:rFonts w:hint="eastAsia"/>
        </w:rPr>
        <w:t>自动部署</w:t>
      </w:r>
      <w:bookmarkEnd w:id="12"/>
    </w:p>
    <w:p w:rsidR="00C017F0" w:rsidRPr="00B024B5" w:rsidRDefault="00C017F0" w:rsidP="00B024B5">
      <w:pPr>
        <w:ind w:firstLine="420"/>
        <w:rPr>
          <w:rFonts w:eastAsiaTheme="minorEastAsia" w:hint="eastAsia"/>
        </w:rPr>
      </w:pPr>
      <w:r>
        <w:rPr>
          <w:rFonts w:hint="eastAsia"/>
        </w:rPr>
        <w:t>在功能测试之前，我们需要在</w:t>
      </w:r>
      <w:r>
        <w:t>CI</w:t>
      </w:r>
      <w:r>
        <w:rPr>
          <w:rFonts w:hint="eastAsia"/>
        </w:rPr>
        <w:t>工具里配置一项任务，用于将最新构建出来的产品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到测试</w:t>
      </w:r>
      <w:proofErr w:type="gramStart"/>
      <w:r>
        <w:rPr>
          <w:rFonts w:hint="eastAsia"/>
        </w:rPr>
        <w:t>工环境</w:t>
      </w:r>
      <w:proofErr w:type="gramEnd"/>
      <w:r>
        <w:rPr>
          <w:rFonts w:hint="eastAsia"/>
        </w:rPr>
        <w:t>中去。这个任务由产品构建任务成功而被触发，而部署方式根据不同使用方式及不同的实际情况而多种多样。例如通过脚本将新构建的</w:t>
      </w:r>
      <w:r>
        <w:t>war</w:t>
      </w:r>
      <w:r>
        <w:rPr>
          <w:rFonts w:hint="eastAsia"/>
        </w:rPr>
        <w:t>包上传至指定位置，等待</w:t>
      </w:r>
      <w:r>
        <w:t>web</w:t>
      </w:r>
      <w:r>
        <w:rPr>
          <w:rFonts w:hint="eastAsia"/>
        </w:rPr>
        <w:t>容器自动扫描及部署。</w:t>
      </w:r>
      <w:proofErr w:type="gramStart"/>
      <w:r>
        <w:rPr>
          <w:rFonts w:hint="eastAsia"/>
        </w:rPr>
        <w:t>能或者</w:t>
      </w:r>
      <w:proofErr w:type="gramEnd"/>
      <w:r>
        <w:rPr>
          <w:rFonts w:hint="eastAsia"/>
        </w:rPr>
        <w:t>产品有自己的安装脚本，我们在任务中配置</w:t>
      </w:r>
      <w:proofErr w:type="gramStart"/>
      <w:r>
        <w:rPr>
          <w:rFonts w:hint="eastAsia"/>
        </w:rPr>
        <w:t>好运行</w:t>
      </w:r>
      <w:proofErr w:type="gramEnd"/>
      <w:r>
        <w:rPr>
          <w:rFonts w:hint="eastAsia"/>
        </w:rPr>
        <w:t>安装脚本，就可以自动将产品部署到指定的测试环境中去。</w:t>
      </w:r>
    </w:p>
    <w:p w:rsidR="00C017F0" w:rsidRPr="00B024B5" w:rsidRDefault="00B024B5" w:rsidP="00B024B5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3" w:name="_Toc496707998"/>
      <w:r>
        <w:rPr>
          <w:rFonts w:hint="eastAsia"/>
        </w:rPr>
        <w:lastRenderedPageBreak/>
        <w:t>4.5</w:t>
      </w:r>
      <w:r w:rsidR="00C017F0">
        <w:rPr>
          <w:rFonts w:hint="eastAsia"/>
        </w:rPr>
        <w:t>功能测试（集成测试）</w:t>
      </w:r>
      <w:bookmarkEnd w:id="13"/>
    </w:p>
    <w:p w:rsidR="00C017F0" w:rsidRPr="00B024B5" w:rsidRDefault="00C017F0" w:rsidP="00B024B5">
      <w:pPr>
        <w:ind w:firstLine="420"/>
        <w:rPr>
          <w:rFonts w:eastAsiaTheme="minorEastAsia" w:hint="eastAsia"/>
        </w:rPr>
      </w:pP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成功后，真正的功能测试就可以开始了。一般情况下，我们可以独立出一块代码，基于</w:t>
      </w:r>
      <w:proofErr w:type="spellStart"/>
      <w:r>
        <w:t>JUnit</w:t>
      </w:r>
      <w:proofErr w:type="spellEnd"/>
      <w:r>
        <w:rPr>
          <w:rFonts w:hint="eastAsia"/>
        </w:rPr>
        <w:t>编写好我们的功能测试代码（</w:t>
      </w:r>
      <w:proofErr w:type="spellStart"/>
      <w:r>
        <w:t>JUnit</w:t>
      </w:r>
      <w:proofErr w:type="spellEnd"/>
      <w:r>
        <w:rPr>
          <w:rFonts w:hint="eastAsia"/>
        </w:rPr>
        <w:t>是作为测试的入口以及基本测试框架。如果你的需求比较复杂，那你完全可以将其它三方框架与</w:t>
      </w:r>
      <w:proofErr w:type="spellStart"/>
      <w:r>
        <w:t>JUnit</w:t>
      </w:r>
      <w:proofErr w:type="spellEnd"/>
      <w:r>
        <w:rPr>
          <w:rFonts w:hint="eastAsia"/>
        </w:rPr>
        <w:t>集成使用）。功能测试过程和构建过程非常相似，均是依赖</w:t>
      </w:r>
      <w:proofErr w:type="spellStart"/>
      <w:r>
        <w:t>Git</w:t>
      </w:r>
      <w:proofErr w:type="spellEnd"/>
      <w:r>
        <w:rPr>
          <w:rFonts w:hint="eastAsia"/>
        </w:rPr>
        <w:t>和</w:t>
      </w:r>
      <w:r>
        <w:t>Maven</w:t>
      </w:r>
      <w:r>
        <w:rPr>
          <w:rFonts w:hint="eastAsia"/>
        </w:rPr>
        <w:t>去完成：</w:t>
      </w:r>
    </w:p>
    <w:p w:rsidR="00C017F0" w:rsidRDefault="00B024B5" w:rsidP="006D5455">
      <w:r>
        <w:rPr>
          <w:rFonts w:eastAsiaTheme="minorEastAsia" w:hint="eastAsia"/>
        </w:rPr>
        <w:t>1.</w:t>
      </w:r>
      <w:r w:rsidR="00C017F0">
        <w:t>Jenkins</w:t>
      </w:r>
      <w:r w:rsidR="00C017F0">
        <w:rPr>
          <w:rFonts w:hint="eastAsia"/>
        </w:rPr>
        <w:t>调用</w:t>
      </w:r>
      <w:proofErr w:type="spellStart"/>
      <w:r w:rsidR="00C017F0">
        <w:t>Git</w:t>
      </w:r>
      <w:proofErr w:type="spellEnd"/>
      <w:r w:rsidR="00C017F0">
        <w:rPr>
          <w:rFonts w:hint="eastAsia"/>
        </w:rPr>
        <w:t>插件，从</w:t>
      </w:r>
      <w:proofErr w:type="spellStart"/>
      <w:r w:rsidR="00C017F0">
        <w:t>Git</w:t>
      </w:r>
      <w:proofErr w:type="spellEnd"/>
      <w:r w:rsidR="00C017F0">
        <w:rPr>
          <w:rFonts w:hint="eastAsia"/>
        </w:rPr>
        <w:t>库上下载最新代码；</w:t>
      </w:r>
    </w:p>
    <w:p w:rsidR="00C017F0" w:rsidRDefault="00B024B5" w:rsidP="006D5455">
      <w:r>
        <w:rPr>
          <w:rFonts w:eastAsiaTheme="minorEastAsia" w:hint="eastAsia"/>
        </w:rPr>
        <w:t>2.</w:t>
      </w:r>
      <w:r w:rsidR="00C017F0">
        <w:t>Jenkins</w:t>
      </w:r>
      <w:r w:rsidR="00C017F0">
        <w:rPr>
          <w:rFonts w:hint="eastAsia"/>
        </w:rPr>
        <w:t>调用</w:t>
      </w:r>
      <w:r w:rsidR="00C017F0">
        <w:t>Maven</w:t>
      </w:r>
      <w:r w:rsidR="00C017F0">
        <w:rPr>
          <w:rFonts w:hint="eastAsia"/>
        </w:rPr>
        <w:t>插件，执行</w:t>
      </w:r>
      <w:r w:rsidR="00C017F0">
        <w:t>Maven</w:t>
      </w:r>
      <w:r w:rsidR="00C017F0">
        <w:rPr>
          <w:rFonts w:hint="eastAsia"/>
        </w:rPr>
        <w:t>命令：</w:t>
      </w:r>
      <w:proofErr w:type="spellStart"/>
      <w:r w:rsidR="00C017F0">
        <w:t>mvn</w:t>
      </w:r>
      <w:proofErr w:type="spellEnd"/>
      <w:r w:rsidR="00C017F0">
        <w:t xml:space="preserve"> clean test</w:t>
      </w:r>
      <w:r w:rsidR="00C017F0">
        <w:rPr>
          <w:rFonts w:hint="eastAsia"/>
        </w:rPr>
        <w:t>。</w:t>
      </w:r>
    </w:p>
    <w:p w:rsidR="00C017F0" w:rsidRPr="00B024B5" w:rsidRDefault="00C017F0" w:rsidP="006D5455">
      <w:pPr>
        <w:rPr>
          <w:rFonts w:eastAsiaTheme="minorEastAsia" w:hint="eastAsia"/>
        </w:rPr>
      </w:pPr>
      <w:r>
        <w:rPr>
          <w:rFonts w:hint="eastAsia"/>
        </w:rPr>
        <w:t>区别在于功能测试阶段，</w:t>
      </w:r>
      <w:r>
        <w:t>Maven</w:t>
      </w:r>
      <w:r>
        <w:rPr>
          <w:rFonts w:hint="eastAsia"/>
        </w:rPr>
        <w:t>只执行到</w:t>
      </w:r>
      <w:r>
        <w:t>default</w:t>
      </w:r>
      <w:r>
        <w:rPr>
          <w:rFonts w:hint="eastAsia"/>
        </w:rPr>
        <w:t>生成周期的</w:t>
      </w:r>
      <w:r>
        <w:t>test</w:t>
      </w:r>
      <w:r>
        <w:rPr>
          <w:rFonts w:hint="eastAsia"/>
        </w:rPr>
        <w:t>阶段，不会执行后面的</w:t>
      </w:r>
      <w:r>
        <w:t>package</w:t>
      </w:r>
      <w:r>
        <w:rPr>
          <w:rFonts w:hint="eastAsia"/>
        </w:rPr>
        <w:t>和</w:t>
      </w:r>
      <w:r>
        <w:t>install</w:t>
      </w:r>
      <w:r>
        <w:rPr>
          <w:rFonts w:hint="eastAsia"/>
        </w:rPr>
        <w:t>。因为它只需要</w:t>
      </w:r>
      <w:r>
        <w:t>Maven</w:t>
      </w:r>
      <w:r>
        <w:rPr>
          <w:rFonts w:hint="eastAsia"/>
        </w:rPr>
        <w:t>帮忙运行测试代码即可，它本身没有什么可以构建的。</w:t>
      </w:r>
    </w:p>
    <w:p w:rsidR="00C017F0" w:rsidRPr="00B024B5" w:rsidRDefault="00C017F0" w:rsidP="006D5455">
      <w:pPr>
        <w:rPr>
          <w:b/>
        </w:rPr>
      </w:pPr>
      <w:proofErr w:type="gramStart"/>
      <w:r w:rsidRPr="00B024B5">
        <w:rPr>
          <w:b/>
        </w:rPr>
        <w:t>P.S.</w:t>
      </w:r>
      <w:proofErr w:type="gramEnd"/>
    </w:p>
    <w:p w:rsidR="00C017F0" w:rsidRPr="00B024B5" w:rsidRDefault="00C017F0" w:rsidP="006D5455">
      <w:pPr>
        <w:rPr>
          <w:rFonts w:eastAsiaTheme="minorEastAsia" w:hint="eastAsia"/>
        </w:rPr>
      </w:pPr>
      <w:r>
        <w:rPr>
          <w:rFonts w:hint="eastAsia"/>
        </w:rPr>
        <w:t>如果还需要更复杂的端到端测试的话，可能就需要准备更复杂的部署脚本，或者预先准备好整套端到端测试环境，后面只需要部署好</w:t>
      </w:r>
      <w:r>
        <w:t>war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。但无论怎样，最终原来理还是相同。</w:t>
      </w:r>
    </w:p>
    <w:p w:rsidR="00C017F0" w:rsidRPr="00B024B5" w:rsidRDefault="00B024B5" w:rsidP="00B024B5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4" w:name="_Toc496707999"/>
      <w:r>
        <w:rPr>
          <w:rFonts w:hint="eastAsia"/>
        </w:rPr>
        <w:t>4.6</w:t>
      </w:r>
      <w:r w:rsidR="00C017F0">
        <w:rPr>
          <w:rFonts w:hint="eastAsia"/>
        </w:rPr>
        <w:t>交付</w:t>
      </w:r>
      <w:bookmarkEnd w:id="14"/>
    </w:p>
    <w:p w:rsidR="00C017F0" w:rsidRPr="00B024B5" w:rsidRDefault="00C017F0" w:rsidP="00B024B5">
      <w:pPr>
        <w:ind w:firstLine="420"/>
        <w:rPr>
          <w:rFonts w:eastAsiaTheme="minorEastAsia" w:hint="eastAsia"/>
        </w:rPr>
      </w:pPr>
      <w:r>
        <w:rPr>
          <w:rFonts w:hint="eastAsia"/>
        </w:rPr>
        <w:t>当新提交代码后构建出来的产品包，通过了各种各样残酷的测试后，就说明这个包是稳定的，能达到基本交付条件的（前提是自动化测试的覆盖率足够高，当然，有一些极端的情况需要人工测试的另说）。那么，我们就可以将这个包放到指定目录作为交</w:t>
      </w:r>
      <w:proofErr w:type="gramStart"/>
      <w:r>
        <w:rPr>
          <w:rFonts w:hint="eastAsia"/>
        </w:rPr>
        <w:t>付品</w:t>
      </w:r>
      <w:proofErr w:type="gramEnd"/>
      <w:r>
        <w:rPr>
          <w:rFonts w:hint="eastAsia"/>
        </w:rPr>
        <w:t>，供其它测试团队获取并进行进一步的测试，甚至供生产环境部署使用。</w:t>
      </w:r>
    </w:p>
    <w:p w:rsidR="00C017F0" w:rsidRPr="00B024B5" w:rsidRDefault="00B024B5" w:rsidP="00B024B5">
      <w:pPr>
        <w:pStyle w:val="2"/>
        <w:numPr>
          <w:ilvl w:val="0"/>
          <w:numId w:val="0"/>
        </w:numPr>
        <w:ind w:left="420" w:hanging="420"/>
        <w:rPr>
          <w:rFonts w:eastAsiaTheme="minorEastAsia" w:hint="eastAsia"/>
        </w:rPr>
      </w:pPr>
      <w:bookmarkStart w:id="15" w:name="_Toc496708000"/>
      <w:r>
        <w:rPr>
          <w:rFonts w:hint="eastAsia"/>
        </w:rPr>
        <w:t>4.7</w:t>
      </w:r>
      <w:r w:rsidR="00C017F0">
        <w:rPr>
          <w:rFonts w:hint="eastAsia"/>
        </w:rPr>
        <w:t>总结</w:t>
      </w:r>
      <w:bookmarkEnd w:id="15"/>
    </w:p>
    <w:p w:rsidR="00C017F0" w:rsidRDefault="00C017F0" w:rsidP="00B024B5">
      <w:pPr>
        <w:ind w:firstLine="420"/>
      </w:pPr>
      <w:r>
        <w:rPr>
          <w:rFonts w:hint="eastAsia"/>
        </w:rPr>
        <w:t>持续集成作为极限编程中的一个实践，现在已被很多公司使用。但是，使用持续集成，并不是说你得接受极限编程的全部东西。相反，它可以独立开来，与其它实践结合使用。</w:t>
      </w:r>
    </w:p>
    <w:p w:rsidR="00C017F0" w:rsidRDefault="00C017F0" w:rsidP="006D5455">
      <w:r>
        <w:rPr>
          <w:rFonts w:hint="eastAsia"/>
        </w:rPr>
        <w:t>持续集成是敏捷开发中快速迭代的重要保证。</w:t>
      </w:r>
    </w:p>
    <w:p w:rsidR="00C017F0" w:rsidRDefault="00C017F0" w:rsidP="006D5455">
      <w:r>
        <w:rPr>
          <w:rFonts w:hint="eastAsia"/>
        </w:rPr>
        <w:t>自动化测试是持续集成中重要一环，要真正用好持续集成，就要尽量提高自动化测试的覆盖率。</w:t>
      </w:r>
    </w:p>
    <w:p w:rsidR="009B513F" w:rsidRPr="00C017F0" w:rsidRDefault="009B513F" w:rsidP="00C017F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9B513F" w:rsidRPr="00C017F0" w:rsidSect="0007584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225" w:rsidRDefault="00853225" w:rsidP="00066CAD">
      <w:pPr>
        <w:spacing w:line="240" w:lineRule="auto"/>
      </w:pPr>
      <w:r>
        <w:separator/>
      </w:r>
    </w:p>
  </w:endnote>
  <w:endnote w:type="continuationSeparator" w:id="0">
    <w:p w:rsidR="00853225" w:rsidRDefault="00853225" w:rsidP="0006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225" w:rsidRDefault="00853225" w:rsidP="00066CAD">
      <w:pPr>
        <w:spacing w:line="240" w:lineRule="auto"/>
      </w:pPr>
      <w:r>
        <w:separator/>
      </w:r>
    </w:p>
  </w:footnote>
  <w:footnote w:type="continuationSeparator" w:id="0">
    <w:p w:rsidR="00853225" w:rsidRDefault="00853225" w:rsidP="00066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306"/>
    <w:multiLevelType w:val="multilevel"/>
    <w:tmpl w:val="7990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15F19"/>
    <w:multiLevelType w:val="hybridMultilevel"/>
    <w:tmpl w:val="F4A0615C"/>
    <w:lvl w:ilvl="0" w:tplc="05363F9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A47DB"/>
    <w:multiLevelType w:val="multilevel"/>
    <w:tmpl w:val="BBB4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655CD"/>
    <w:multiLevelType w:val="multilevel"/>
    <w:tmpl w:val="CECA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5F1647"/>
    <w:multiLevelType w:val="multilevel"/>
    <w:tmpl w:val="9D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B63CF"/>
    <w:multiLevelType w:val="multilevel"/>
    <w:tmpl w:val="A84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B338AB"/>
    <w:multiLevelType w:val="multilevel"/>
    <w:tmpl w:val="596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F33C8"/>
    <w:multiLevelType w:val="multilevel"/>
    <w:tmpl w:val="573A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E20C0"/>
    <w:multiLevelType w:val="multilevel"/>
    <w:tmpl w:val="1B24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6129B6"/>
    <w:multiLevelType w:val="multilevel"/>
    <w:tmpl w:val="EB8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A670A"/>
    <w:multiLevelType w:val="multilevel"/>
    <w:tmpl w:val="5F1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43586C"/>
    <w:multiLevelType w:val="multilevel"/>
    <w:tmpl w:val="F33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6B53CA"/>
    <w:multiLevelType w:val="hybridMultilevel"/>
    <w:tmpl w:val="4B0EC3B2"/>
    <w:lvl w:ilvl="0" w:tplc="CFF47D28">
      <w:start w:val="1"/>
      <w:numFmt w:val="decimal"/>
      <w:pStyle w:val="2"/>
      <w:lvlText w:val="%1.1"/>
      <w:lvlJc w:val="left"/>
      <w:pPr>
        <w:ind w:left="420" w:hanging="420"/>
      </w:pPr>
      <w:rPr>
        <w:rFonts w:asciiTheme="majorHAnsi" w:eastAsia="宋体" w:hAnsiTheme="majorHAnsi" w:hint="default"/>
        <w:sz w:val="24"/>
      </w:rPr>
    </w:lvl>
    <w:lvl w:ilvl="1" w:tplc="3BB2760E">
      <w:start w:val="1"/>
      <w:numFmt w:val="decimal"/>
      <w:lvlText w:val="%2）"/>
      <w:lvlJc w:val="left"/>
      <w:pPr>
        <w:ind w:left="780" w:hanging="360"/>
      </w:pPr>
      <w:rPr>
        <w:rFonts w:asciiTheme="minorHAnsi" w:hAnsiTheme="minorHAns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CF3749"/>
    <w:multiLevelType w:val="multilevel"/>
    <w:tmpl w:val="578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170CA"/>
    <w:multiLevelType w:val="multilevel"/>
    <w:tmpl w:val="8D5EF02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asciiTheme="majorHAnsi" w:hAnsiTheme="majorHAnsi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230" w:hanging="390"/>
      </w:pPr>
      <w:rPr>
        <w:rFonts w:asciiTheme="majorHAnsi" w:hAnsiTheme="majorHAnsi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ajorHAnsi" w:hAnsiTheme="majorHAnsi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400" w:hanging="720"/>
      </w:pPr>
      <w:rPr>
        <w:rFonts w:asciiTheme="majorHAnsi" w:hAnsiTheme="majorHAnsi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ajorHAnsi" w:hAnsiTheme="majorHAnsi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ajorHAnsi" w:hAnsiTheme="majorHAnsi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asciiTheme="majorHAnsi" w:hAnsiTheme="majorHAnsi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ajorHAnsi" w:hAnsiTheme="majorHAnsi" w:hint="default"/>
        <w:sz w:val="28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14"/>
    <w:lvlOverride w:ilvl="0">
      <w:startOverride w:val="3"/>
    </w:lvlOverride>
    <w:lvlOverride w:ilvl="1">
      <w:startOverride w:val="1"/>
    </w:lvlOverride>
  </w:num>
  <w:num w:numId="13">
    <w:abstractNumId w:val="12"/>
    <w:lvlOverride w:ilvl="0">
      <w:startOverride w:val="1"/>
    </w:lvlOverride>
  </w:num>
  <w:num w:numId="14">
    <w:abstractNumId w:val="14"/>
    <w:lvlOverride w:ilvl="0">
      <w:startOverride w:val="2"/>
    </w:lvlOverride>
    <w:lvlOverride w:ilvl="1">
      <w:startOverride w:val="3"/>
    </w:lvlOverride>
  </w:num>
  <w:num w:numId="15">
    <w:abstractNumId w:val="14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8"/>
  </w:num>
  <w:num w:numId="17">
    <w:abstractNumId w:val="7"/>
  </w:num>
  <w:num w:numId="18">
    <w:abstractNumId w:val="3"/>
  </w:num>
  <w:num w:numId="19">
    <w:abstractNumId w:val="0"/>
  </w:num>
  <w:num w:numId="20">
    <w:abstractNumId w:val="14"/>
    <w:lvlOverride w:ilvl="0">
      <w:startOverride w:val="3"/>
    </w:lvlOverride>
    <w:lvlOverride w:ilvl="1">
      <w:startOverride w:val="4"/>
    </w:lvlOverride>
    <w:lvlOverride w:ilvl="2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CAD"/>
    <w:rsid w:val="0001394F"/>
    <w:rsid w:val="000225CA"/>
    <w:rsid w:val="0002357A"/>
    <w:rsid w:val="000570CD"/>
    <w:rsid w:val="00065D8A"/>
    <w:rsid w:val="00066CAD"/>
    <w:rsid w:val="00075849"/>
    <w:rsid w:val="000A1048"/>
    <w:rsid w:val="000A78A2"/>
    <w:rsid w:val="000B154E"/>
    <w:rsid w:val="000B7EB3"/>
    <w:rsid w:val="000C143A"/>
    <w:rsid w:val="000D628C"/>
    <w:rsid w:val="000E2A72"/>
    <w:rsid w:val="000E3FBC"/>
    <w:rsid w:val="00103459"/>
    <w:rsid w:val="00103A5D"/>
    <w:rsid w:val="001304FD"/>
    <w:rsid w:val="00131D28"/>
    <w:rsid w:val="00184B5E"/>
    <w:rsid w:val="001B24FE"/>
    <w:rsid w:val="001B35E5"/>
    <w:rsid w:val="002014B1"/>
    <w:rsid w:val="00254D4A"/>
    <w:rsid w:val="0026550C"/>
    <w:rsid w:val="00275208"/>
    <w:rsid w:val="002B323D"/>
    <w:rsid w:val="002C3E1B"/>
    <w:rsid w:val="002D6300"/>
    <w:rsid w:val="002F7661"/>
    <w:rsid w:val="003104A3"/>
    <w:rsid w:val="003572BB"/>
    <w:rsid w:val="0038292E"/>
    <w:rsid w:val="00385A5A"/>
    <w:rsid w:val="003872F1"/>
    <w:rsid w:val="00394519"/>
    <w:rsid w:val="003B6752"/>
    <w:rsid w:val="003D1E20"/>
    <w:rsid w:val="003E2A59"/>
    <w:rsid w:val="004017B4"/>
    <w:rsid w:val="004038A0"/>
    <w:rsid w:val="00417F00"/>
    <w:rsid w:val="00440297"/>
    <w:rsid w:val="00456AF5"/>
    <w:rsid w:val="00463667"/>
    <w:rsid w:val="00471765"/>
    <w:rsid w:val="00471C4A"/>
    <w:rsid w:val="00472513"/>
    <w:rsid w:val="004819CE"/>
    <w:rsid w:val="00495FCD"/>
    <w:rsid w:val="004C28FE"/>
    <w:rsid w:val="004C68A8"/>
    <w:rsid w:val="004D2DAB"/>
    <w:rsid w:val="004D5C8C"/>
    <w:rsid w:val="004E6D7E"/>
    <w:rsid w:val="0053275A"/>
    <w:rsid w:val="00537EBE"/>
    <w:rsid w:val="005558F9"/>
    <w:rsid w:val="0056172A"/>
    <w:rsid w:val="00597A75"/>
    <w:rsid w:val="005A3EF7"/>
    <w:rsid w:val="005B0712"/>
    <w:rsid w:val="005B1480"/>
    <w:rsid w:val="005B62CB"/>
    <w:rsid w:val="005C425B"/>
    <w:rsid w:val="005D253C"/>
    <w:rsid w:val="005E35F0"/>
    <w:rsid w:val="005F4873"/>
    <w:rsid w:val="0065162C"/>
    <w:rsid w:val="006630CC"/>
    <w:rsid w:val="0069074C"/>
    <w:rsid w:val="006B054F"/>
    <w:rsid w:val="006C2472"/>
    <w:rsid w:val="006C7AC7"/>
    <w:rsid w:val="006D14C4"/>
    <w:rsid w:val="006D5455"/>
    <w:rsid w:val="006E6248"/>
    <w:rsid w:val="006E75BF"/>
    <w:rsid w:val="006F3D41"/>
    <w:rsid w:val="006F628B"/>
    <w:rsid w:val="00707980"/>
    <w:rsid w:val="00713D2A"/>
    <w:rsid w:val="007155C3"/>
    <w:rsid w:val="0073449C"/>
    <w:rsid w:val="007451A2"/>
    <w:rsid w:val="007A54B1"/>
    <w:rsid w:val="007C1961"/>
    <w:rsid w:val="007E7BC9"/>
    <w:rsid w:val="0081263C"/>
    <w:rsid w:val="00815BF2"/>
    <w:rsid w:val="008429B1"/>
    <w:rsid w:val="00853225"/>
    <w:rsid w:val="00881C63"/>
    <w:rsid w:val="00893707"/>
    <w:rsid w:val="008A20E6"/>
    <w:rsid w:val="008A301B"/>
    <w:rsid w:val="008A38A5"/>
    <w:rsid w:val="008B3027"/>
    <w:rsid w:val="008C294D"/>
    <w:rsid w:val="00902908"/>
    <w:rsid w:val="009076B8"/>
    <w:rsid w:val="00925C71"/>
    <w:rsid w:val="00927EEF"/>
    <w:rsid w:val="0093028F"/>
    <w:rsid w:val="009508A8"/>
    <w:rsid w:val="0095395D"/>
    <w:rsid w:val="009613AB"/>
    <w:rsid w:val="00966FCC"/>
    <w:rsid w:val="00995A56"/>
    <w:rsid w:val="009B3B83"/>
    <w:rsid w:val="009B4C31"/>
    <w:rsid w:val="009B513F"/>
    <w:rsid w:val="009C117E"/>
    <w:rsid w:val="009D4439"/>
    <w:rsid w:val="009E4590"/>
    <w:rsid w:val="009F5072"/>
    <w:rsid w:val="00A101D8"/>
    <w:rsid w:val="00A12BE9"/>
    <w:rsid w:val="00A32F2F"/>
    <w:rsid w:val="00A54F38"/>
    <w:rsid w:val="00A729C8"/>
    <w:rsid w:val="00A7502C"/>
    <w:rsid w:val="00AB5BF7"/>
    <w:rsid w:val="00AC6004"/>
    <w:rsid w:val="00B024B5"/>
    <w:rsid w:val="00B31045"/>
    <w:rsid w:val="00B310D7"/>
    <w:rsid w:val="00B507B4"/>
    <w:rsid w:val="00B532A2"/>
    <w:rsid w:val="00B72A59"/>
    <w:rsid w:val="00C017F0"/>
    <w:rsid w:val="00C10C7E"/>
    <w:rsid w:val="00C17F48"/>
    <w:rsid w:val="00C341FD"/>
    <w:rsid w:val="00C463E0"/>
    <w:rsid w:val="00C6569B"/>
    <w:rsid w:val="00C77B86"/>
    <w:rsid w:val="00CE5BA6"/>
    <w:rsid w:val="00D03669"/>
    <w:rsid w:val="00D578EA"/>
    <w:rsid w:val="00D70A0C"/>
    <w:rsid w:val="00D92179"/>
    <w:rsid w:val="00DE15F2"/>
    <w:rsid w:val="00DF1AE1"/>
    <w:rsid w:val="00DF2DC6"/>
    <w:rsid w:val="00E00985"/>
    <w:rsid w:val="00E8692F"/>
    <w:rsid w:val="00E90B41"/>
    <w:rsid w:val="00EC0C29"/>
    <w:rsid w:val="00EC2ED2"/>
    <w:rsid w:val="00F14727"/>
    <w:rsid w:val="00F16F59"/>
    <w:rsid w:val="00F22B11"/>
    <w:rsid w:val="00F26A5A"/>
    <w:rsid w:val="00F31039"/>
    <w:rsid w:val="00F6765F"/>
    <w:rsid w:val="00F87B03"/>
    <w:rsid w:val="00FA5FF5"/>
    <w:rsid w:val="00FB28A1"/>
    <w:rsid w:val="00FB7697"/>
    <w:rsid w:val="00FC11DF"/>
    <w:rsid w:val="00FD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57A"/>
    <w:pPr>
      <w:widowControl w:val="0"/>
      <w:spacing w:line="440" w:lineRule="exact"/>
      <w:jc w:val="both"/>
    </w:pPr>
    <w:rPr>
      <w:rFonts w:eastAsia="Arial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4819CE"/>
    <w:pPr>
      <w:keepNext/>
      <w:keepLines/>
      <w:numPr>
        <w:numId w:val="1"/>
      </w:numPr>
      <w:spacing w:before="340" w:after="330" w:line="200" w:lineRule="exact"/>
      <w:outlineLvl w:val="0"/>
    </w:pPr>
    <w:rPr>
      <w:b/>
      <w:bCs/>
      <w:color w:val="215868" w:themeColor="accent5" w:themeShade="80"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819CE"/>
    <w:pPr>
      <w:keepNext/>
      <w:keepLines/>
      <w:numPr>
        <w:numId w:val="2"/>
      </w:numPr>
      <w:spacing w:before="260" w:after="260" w:line="300" w:lineRule="exact"/>
      <w:jc w:val="left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E2A5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B513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B513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6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66CA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6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66CAD"/>
    <w:rPr>
      <w:sz w:val="18"/>
      <w:szCs w:val="18"/>
    </w:rPr>
  </w:style>
  <w:style w:type="character" w:styleId="a6">
    <w:name w:val="Hyperlink"/>
    <w:basedOn w:val="a1"/>
    <w:uiPriority w:val="99"/>
    <w:unhideWhenUsed/>
    <w:rsid w:val="00066CAD"/>
    <w:rPr>
      <w:color w:val="0000FF"/>
      <w:u w:val="single"/>
    </w:rPr>
  </w:style>
  <w:style w:type="paragraph" w:styleId="a7">
    <w:name w:val="Normal (Web)"/>
    <w:basedOn w:val="a0"/>
    <w:uiPriority w:val="99"/>
    <w:unhideWhenUsed/>
    <w:rsid w:val="00066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066CA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6CA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819CE"/>
    <w:rPr>
      <w:b/>
      <w:bCs/>
      <w:color w:val="215868" w:themeColor="accent5" w:themeShade="80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4819CE"/>
    <w:rPr>
      <w:rFonts w:asciiTheme="majorHAnsi" w:eastAsiaTheme="majorEastAsia" w:hAnsiTheme="majorHAnsi" w:cstheme="majorBidi"/>
      <w:b/>
      <w:bCs/>
      <w:color w:val="548DD4" w:themeColor="text2" w:themeTint="99"/>
      <w:sz w:val="24"/>
      <w:szCs w:val="32"/>
    </w:rPr>
  </w:style>
  <w:style w:type="paragraph" w:styleId="a9">
    <w:name w:val="Subtitle"/>
    <w:basedOn w:val="2"/>
    <w:next w:val="a0"/>
    <w:link w:val="Char2"/>
    <w:uiPriority w:val="11"/>
    <w:qFormat/>
    <w:rsid w:val="00881C63"/>
    <w:pPr>
      <w:spacing w:before="240" w:after="60" w:line="312" w:lineRule="atLeast"/>
      <w:jc w:val="center"/>
    </w:pPr>
    <w:rPr>
      <w:rFonts w:eastAsia="宋体"/>
      <w:b w:val="0"/>
      <w:bCs w:val="0"/>
      <w:kern w:val="28"/>
      <w:sz w:val="32"/>
    </w:rPr>
  </w:style>
  <w:style w:type="character" w:customStyle="1" w:styleId="Char2">
    <w:name w:val="副标题 Char"/>
    <w:basedOn w:val="a1"/>
    <w:link w:val="a9"/>
    <w:uiPriority w:val="11"/>
    <w:rsid w:val="00881C63"/>
    <w:rPr>
      <w:rFonts w:asciiTheme="majorHAnsi" w:eastAsia="宋体" w:hAnsiTheme="majorHAnsi" w:cstheme="majorBidi"/>
      <w:kern w:val="28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E2A59"/>
    <w:rPr>
      <w:b/>
      <w:bCs/>
      <w:sz w:val="32"/>
      <w:szCs w:val="32"/>
    </w:rPr>
  </w:style>
  <w:style w:type="paragraph" w:styleId="a">
    <w:name w:val="Title"/>
    <w:basedOn w:val="a0"/>
    <w:next w:val="a0"/>
    <w:link w:val="Char3"/>
    <w:uiPriority w:val="10"/>
    <w:qFormat/>
    <w:rsid w:val="004819CE"/>
    <w:pPr>
      <w:numPr>
        <w:numId w:val="3"/>
      </w:numPr>
      <w:spacing w:before="240" w:after="6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character" w:customStyle="1" w:styleId="Char3">
    <w:name w:val="标题 Char"/>
    <w:basedOn w:val="a1"/>
    <w:link w:val="a"/>
    <w:uiPriority w:val="10"/>
    <w:rsid w:val="004819CE"/>
    <w:rPr>
      <w:rFonts w:asciiTheme="majorHAnsi" w:eastAsia="Arial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385A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456AF5"/>
    <w:pPr>
      <w:tabs>
        <w:tab w:val="left" w:pos="720"/>
        <w:tab w:val="right" w:leader="dot" w:pos="9736"/>
      </w:tabs>
      <w:spacing w:before="120"/>
      <w:jc w:val="left"/>
    </w:pPr>
    <w:rPr>
      <w:b/>
      <w:bCs/>
      <w:iCs/>
      <w:sz w:val="28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4819CE"/>
    <w:pPr>
      <w:spacing w:before="120"/>
      <w:ind w:left="240"/>
      <w:jc w:val="left"/>
    </w:pPr>
    <w:rPr>
      <w:bCs/>
    </w:rPr>
  </w:style>
  <w:style w:type="paragraph" w:styleId="30">
    <w:name w:val="toc 3"/>
    <w:basedOn w:val="a0"/>
    <w:next w:val="a0"/>
    <w:autoRedefine/>
    <w:uiPriority w:val="39"/>
    <w:unhideWhenUsed/>
    <w:qFormat/>
    <w:rsid w:val="00385A5A"/>
    <w:pPr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819CE"/>
    <w:pPr>
      <w:ind w:left="72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4819CE"/>
    <w:pPr>
      <w:ind w:left="96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819CE"/>
    <w:pPr>
      <w:ind w:left="120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819CE"/>
    <w:pPr>
      <w:ind w:left="144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819CE"/>
    <w:pPr>
      <w:ind w:left="168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819CE"/>
    <w:pPr>
      <w:ind w:left="1920"/>
      <w:jc w:val="left"/>
    </w:pPr>
    <w:rPr>
      <w:sz w:val="20"/>
      <w:szCs w:val="20"/>
    </w:rPr>
  </w:style>
  <w:style w:type="character" w:customStyle="1" w:styleId="keyword">
    <w:name w:val="keyword"/>
    <w:basedOn w:val="a1"/>
    <w:rsid w:val="005E35F0"/>
  </w:style>
  <w:style w:type="character" w:customStyle="1" w:styleId="comment">
    <w:name w:val="comment"/>
    <w:basedOn w:val="a1"/>
    <w:rsid w:val="005E35F0"/>
  </w:style>
  <w:style w:type="character" w:customStyle="1" w:styleId="number">
    <w:name w:val="number"/>
    <w:basedOn w:val="a1"/>
    <w:rsid w:val="005E35F0"/>
  </w:style>
  <w:style w:type="character" w:customStyle="1" w:styleId="string">
    <w:name w:val="string"/>
    <w:basedOn w:val="a1"/>
    <w:rsid w:val="005E35F0"/>
  </w:style>
  <w:style w:type="paragraph" w:styleId="aa">
    <w:name w:val="List Paragraph"/>
    <w:basedOn w:val="a0"/>
    <w:uiPriority w:val="34"/>
    <w:qFormat/>
    <w:rsid w:val="001304FD"/>
    <w:pPr>
      <w:ind w:firstLineChars="200" w:firstLine="420"/>
    </w:pPr>
  </w:style>
  <w:style w:type="character" w:customStyle="1" w:styleId="con">
    <w:name w:val="con"/>
    <w:basedOn w:val="a1"/>
    <w:rsid w:val="005F4873"/>
  </w:style>
  <w:style w:type="character" w:styleId="ab">
    <w:name w:val="Strong"/>
    <w:basedOn w:val="a1"/>
    <w:uiPriority w:val="22"/>
    <w:qFormat/>
    <w:rsid w:val="00902908"/>
    <w:rPr>
      <w:b/>
      <w:bCs/>
    </w:rPr>
  </w:style>
  <w:style w:type="character" w:styleId="ac">
    <w:name w:val="Emphasis"/>
    <w:basedOn w:val="a1"/>
    <w:uiPriority w:val="20"/>
    <w:qFormat/>
    <w:rsid w:val="00902908"/>
    <w:rPr>
      <w:i/>
      <w:iCs/>
    </w:rPr>
  </w:style>
  <w:style w:type="character" w:customStyle="1" w:styleId="tag">
    <w:name w:val="tag"/>
    <w:basedOn w:val="a1"/>
    <w:rsid w:val="00902908"/>
  </w:style>
  <w:style w:type="character" w:customStyle="1" w:styleId="tag-name">
    <w:name w:val="tag-name"/>
    <w:basedOn w:val="a1"/>
    <w:rsid w:val="00902908"/>
  </w:style>
  <w:style w:type="character" w:customStyle="1" w:styleId="attribute">
    <w:name w:val="attribute"/>
    <w:basedOn w:val="a1"/>
    <w:rsid w:val="00902908"/>
  </w:style>
  <w:style w:type="character" w:customStyle="1" w:styleId="attribute-value">
    <w:name w:val="attribute-value"/>
    <w:basedOn w:val="a1"/>
    <w:rsid w:val="00902908"/>
  </w:style>
  <w:style w:type="paragraph" w:styleId="ad">
    <w:name w:val="No Spacing"/>
    <w:uiPriority w:val="1"/>
    <w:qFormat/>
    <w:rsid w:val="0073449C"/>
    <w:pPr>
      <w:widowControl w:val="0"/>
      <w:jc w:val="both"/>
    </w:pPr>
    <w:rPr>
      <w:rFonts w:eastAsia="Arial"/>
      <w:sz w:val="24"/>
    </w:rPr>
  </w:style>
  <w:style w:type="character" w:customStyle="1" w:styleId="4Char">
    <w:name w:val="标题 4 Char"/>
    <w:basedOn w:val="a1"/>
    <w:link w:val="4"/>
    <w:uiPriority w:val="9"/>
    <w:semiHidden/>
    <w:rsid w:val="009B51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9B513F"/>
    <w:rPr>
      <w:rFonts w:eastAsia="Arial"/>
      <w:b/>
      <w:bCs/>
      <w:sz w:val="28"/>
      <w:szCs w:val="28"/>
    </w:rPr>
  </w:style>
  <w:style w:type="paragraph" w:styleId="HTML">
    <w:name w:val="HTML Preformatted"/>
    <w:basedOn w:val="a0"/>
    <w:link w:val="HTMLChar"/>
    <w:uiPriority w:val="99"/>
    <w:semiHidden/>
    <w:unhideWhenUsed/>
    <w:rsid w:val="009B5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B51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274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  <w:div w:id="125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79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single" w:sz="4" w:space="5" w:color="E7E5DC"/>
                      </w:divBdr>
                    </w:div>
                  </w:divsChild>
                </w:div>
              </w:divsChild>
            </w:div>
          </w:divsChild>
        </w:div>
      </w:divsChild>
    </w:div>
    <w:div w:id="44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73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900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8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910A1-D675-4BF0-90EF-2F9A5230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705</Words>
  <Characters>4019</Characters>
  <Application>Microsoft Office Word</Application>
  <DocSecurity>0</DocSecurity>
  <Lines>33</Lines>
  <Paragraphs>9</Paragraphs>
  <ScaleCrop>false</ScaleCrop>
  <Company>微软中国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134</cp:revision>
  <dcterms:created xsi:type="dcterms:W3CDTF">2017-10-12T06:30:00Z</dcterms:created>
  <dcterms:modified xsi:type="dcterms:W3CDTF">2017-10-25T07:18:00Z</dcterms:modified>
</cp:coreProperties>
</file>