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027" w:rsidRPr="000B7EB3" w:rsidRDefault="008B3027" w:rsidP="008B3027">
      <w:pPr>
        <w:pStyle w:val="10"/>
        <w:jc w:val="center"/>
        <w:rPr>
          <w:rFonts w:eastAsiaTheme="minorEastAsia"/>
          <w:bCs w:val="0"/>
          <w:iCs w:val="0"/>
          <w:sz w:val="44"/>
          <w:szCs w:val="44"/>
        </w:rPr>
      </w:pPr>
      <w:r w:rsidRPr="000B7EB3">
        <w:rPr>
          <w:rFonts w:eastAsiaTheme="minorEastAsia" w:hint="eastAsia"/>
          <w:bCs w:val="0"/>
          <w:iCs w:val="0"/>
          <w:sz w:val="44"/>
          <w:szCs w:val="44"/>
        </w:rPr>
        <w:t>目录</w:t>
      </w:r>
    </w:p>
    <w:p w:rsidR="003C3AF6" w:rsidRDefault="004F743E">
      <w:pPr>
        <w:pStyle w:val="20"/>
        <w:tabs>
          <w:tab w:val="left" w:pos="720"/>
          <w:tab w:val="right" w:leader="dot" w:pos="9736"/>
        </w:tabs>
        <w:rPr>
          <w:rFonts w:eastAsiaTheme="minorEastAsia"/>
          <w:bCs w:val="0"/>
          <w:noProof/>
          <w:sz w:val="21"/>
        </w:rPr>
      </w:pPr>
      <w:r w:rsidRPr="004F743E">
        <w:rPr>
          <w:bCs w:val="0"/>
          <w:iCs/>
          <w:sz w:val="28"/>
          <w:szCs w:val="24"/>
        </w:rPr>
        <w:fldChar w:fldCharType="begin"/>
      </w:r>
      <w:r w:rsidR="00456AF5">
        <w:rPr>
          <w:bCs w:val="0"/>
        </w:rPr>
        <w:instrText xml:space="preserve"> TOC \h \z \u \t "</w:instrText>
      </w:r>
      <w:r w:rsidR="00456AF5">
        <w:rPr>
          <w:bCs w:val="0"/>
        </w:rPr>
        <w:instrText>标题</w:instrText>
      </w:r>
      <w:r w:rsidR="00456AF5">
        <w:rPr>
          <w:bCs w:val="0"/>
        </w:rPr>
        <w:instrText xml:space="preserve"> 1,2,</w:instrText>
      </w:r>
      <w:r w:rsidR="00456AF5">
        <w:rPr>
          <w:bCs w:val="0"/>
        </w:rPr>
        <w:instrText>副标题</w:instrText>
      </w:r>
      <w:r w:rsidR="00456AF5">
        <w:rPr>
          <w:bCs w:val="0"/>
        </w:rPr>
        <w:instrText>,2,</w:instrText>
      </w:r>
      <w:r w:rsidR="00456AF5">
        <w:rPr>
          <w:bCs w:val="0"/>
        </w:rPr>
        <w:instrText>标题</w:instrText>
      </w:r>
      <w:r w:rsidR="00456AF5">
        <w:rPr>
          <w:bCs w:val="0"/>
        </w:rPr>
        <w:instrText xml:space="preserve">,1" </w:instrText>
      </w:r>
      <w:r w:rsidRPr="004F743E">
        <w:rPr>
          <w:bCs w:val="0"/>
          <w:iCs/>
          <w:sz w:val="28"/>
          <w:szCs w:val="24"/>
        </w:rPr>
        <w:fldChar w:fldCharType="separate"/>
      </w:r>
      <w:hyperlink w:anchor="_Toc496884215" w:history="1">
        <w:r w:rsidR="003C3AF6" w:rsidRPr="008F6E30">
          <w:rPr>
            <w:rStyle w:val="a6"/>
            <w:noProof/>
          </w:rPr>
          <w:t>1.</w:t>
        </w:r>
        <w:r w:rsidR="003C3AF6">
          <w:rPr>
            <w:rFonts w:eastAsiaTheme="minorEastAsia"/>
            <w:bCs w:val="0"/>
            <w:noProof/>
            <w:sz w:val="21"/>
          </w:rPr>
          <w:tab/>
        </w:r>
        <w:r w:rsidR="003C3AF6" w:rsidRPr="008F6E30">
          <w:rPr>
            <w:rStyle w:val="a6"/>
            <w:noProof/>
          </w:rPr>
          <w:t>Xenu</w:t>
        </w:r>
        <w:r w:rsidR="003C3AF6" w:rsidRPr="008F6E30">
          <w:rPr>
            <w:rStyle w:val="a6"/>
            <w:rFonts w:hint="eastAsia"/>
            <w:noProof/>
          </w:rPr>
          <w:t>介绍</w:t>
        </w:r>
        <w:r w:rsidR="003C3AF6">
          <w:rPr>
            <w:noProof/>
            <w:webHidden/>
          </w:rPr>
          <w:tab/>
        </w:r>
        <w:r w:rsidR="003C3AF6">
          <w:rPr>
            <w:noProof/>
            <w:webHidden/>
          </w:rPr>
          <w:fldChar w:fldCharType="begin"/>
        </w:r>
        <w:r w:rsidR="003C3AF6">
          <w:rPr>
            <w:noProof/>
            <w:webHidden/>
          </w:rPr>
          <w:instrText xml:space="preserve"> PAGEREF _Toc496884215 \h </w:instrText>
        </w:r>
        <w:r w:rsidR="003C3AF6">
          <w:rPr>
            <w:noProof/>
            <w:webHidden/>
          </w:rPr>
        </w:r>
        <w:r w:rsidR="003C3AF6">
          <w:rPr>
            <w:noProof/>
            <w:webHidden/>
          </w:rPr>
          <w:fldChar w:fldCharType="separate"/>
        </w:r>
        <w:r w:rsidR="003C3AF6">
          <w:rPr>
            <w:noProof/>
            <w:webHidden/>
          </w:rPr>
          <w:t>1</w:t>
        </w:r>
        <w:r w:rsidR="003C3AF6">
          <w:rPr>
            <w:noProof/>
            <w:webHidden/>
          </w:rPr>
          <w:fldChar w:fldCharType="end"/>
        </w:r>
      </w:hyperlink>
    </w:p>
    <w:p w:rsidR="003C3AF6" w:rsidRDefault="003C3AF6">
      <w:pPr>
        <w:pStyle w:val="20"/>
        <w:tabs>
          <w:tab w:val="left" w:pos="720"/>
          <w:tab w:val="right" w:leader="dot" w:pos="9736"/>
        </w:tabs>
        <w:rPr>
          <w:rFonts w:eastAsiaTheme="minorEastAsia"/>
          <w:bCs w:val="0"/>
          <w:noProof/>
          <w:sz w:val="21"/>
        </w:rPr>
      </w:pPr>
      <w:hyperlink w:anchor="_Toc496884216" w:history="1">
        <w:r w:rsidRPr="008F6E30">
          <w:rPr>
            <w:rStyle w:val="a6"/>
            <w:noProof/>
          </w:rPr>
          <w:t>2.</w:t>
        </w:r>
        <w:r>
          <w:rPr>
            <w:rFonts w:eastAsiaTheme="minorEastAsia"/>
            <w:bCs w:val="0"/>
            <w:noProof/>
            <w:sz w:val="21"/>
          </w:rPr>
          <w:tab/>
        </w:r>
        <w:r w:rsidRPr="008F6E30">
          <w:rPr>
            <w:rStyle w:val="a6"/>
            <w:noProof/>
          </w:rPr>
          <w:t>Xenu</w:t>
        </w:r>
        <w:r w:rsidRPr="008F6E30">
          <w:rPr>
            <w:rStyle w:val="a6"/>
            <w:rFonts w:hint="eastAsia"/>
            <w:noProof/>
          </w:rPr>
          <w:t>下载</w:t>
        </w:r>
        <w:r>
          <w:rPr>
            <w:noProof/>
            <w:webHidden/>
          </w:rPr>
          <w:tab/>
        </w:r>
        <w:r>
          <w:rPr>
            <w:noProof/>
            <w:webHidden/>
          </w:rPr>
          <w:fldChar w:fldCharType="begin"/>
        </w:r>
        <w:r>
          <w:rPr>
            <w:noProof/>
            <w:webHidden/>
          </w:rPr>
          <w:instrText xml:space="preserve"> PAGEREF _Toc496884216 \h </w:instrText>
        </w:r>
        <w:r>
          <w:rPr>
            <w:noProof/>
            <w:webHidden/>
          </w:rPr>
        </w:r>
        <w:r>
          <w:rPr>
            <w:noProof/>
            <w:webHidden/>
          </w:rPr>
          <w:fldChar w:fldCharType="separate"/>
        </w:r>
        <w:r>
          <w:rPr>
            <w:noProof/>
            <w:webHidden/>
          </w:rPr>
          <w:t>1</w:t>
        </w:r>
        <w:r>
          <w:rPr>
            <w:noProof/>
            <w:webHidden/>
          </w:rPr>
          <w:fldChar w:fldCharType="end"/>
        </w:r>
      </w:hyperlink>
    </w:p>
    <w:p w:rsidR="003C3AF6" w:rsidRDefault="003C3AF6">
      <w:pPr>
        <w:pStyle w:val="20"/>
        <w:tabs>
          <w:tab w:val="left" w:pos="720"/>
          <w:tab w:val="right" w:leader="dot" w:pos="9736"/>
        </w:tabs>
        <w:rPr>
          <w:rFonts w:eastAsiaTheme="minorEastAsia"/>
          <w:bCs w:val="0"/>
          <w:noProof/>
          <w:sz w:val="21"/>
        </w:rPr>
      </w:pPr>
      <w:hyperlink w:anchor="_Toc496884217" w:history="1">
        <w:r w:rsidRPr="008F6E30">
          <w:rPr>
            <w:rStyle w:val="a6"/>
            <w:rFonts w:ascii="宋体" w:eastAsia="宋体" w:hAnsi="宋体" w:cs="宋体"/>
            <w:noProof/>
          </w:rPr>
          <w:t>3.</w:t>
        </w:r>
        <w:r>
          <w:rPr>
            <w:rFonts w:eastAsiaTheme="minorEastAsia"/>
            <w:bCs w:val="0"/>
            <w:noProof/>
            <w:sz w:val="21"/>
          </w:rPr>
          <w:tab/>
        </w:r>
        <w:r w:rsidRPr="008F6E30">
          <w:rPr>
            <w:rStyle w:val="a6"/>
            <w:rFonts w:ascii="宋体" w:eastAsia="宋体" w:hAnsi="宋体" w:cs="宋体" w:hint="eastAsia"/>
            <w:noProof/>
          </w:rPr>
          <w:t>测试原理</w:t>
        </w:r>
        <w:r>
          <w:rPr>
            <w:noProof/>
            <w:webHidden/>
          </w:rPr>
          <w:tab/>
        </w:r>
        <w:r>
          <w:rPr>
            <w:noProof/>
            <w:webHidden/>
          </w:rPr>
          <w:fldChar w:fldCharType="begin"/>
        </w:r>
        <w:r>
          <w:rPr>
            <w:noProof/>
            <w:webHidden/>
          </w:rPr>
          <w:instrText xml:space="preserve"> PAGEREF _Toc496884217 \h </w:instrText>
        </w:r>
        <w:r>
          <w:rPr>
            <w:noProof/>
            <w:webHidden/>
          </w:rPr>
        </w:r>
        <w:r>
          <w:rPr>
            <w:noProof/>
            <w:webHidden/>
          </w:rPr>
          <w:fldChar w:fldCharType="separate"/>
        </w:r>
        <w:r>
          <w:rPr>
            <w:noProof/>
            <w:webHidden/>
          </w:rPr>
          <w:t>1</w:t>
        </w:r>
        <w:r>
          <w:rPr>
            <w:noProof/>
            <w:webHidden/>
          </w:rPr>
          <w:fldChar w:fldCharType="end"/>
        </w:r>
      </w:hyperlink>
    </w:p>
    <w:p w:rsidR="003C3AF6" w:rsidRDefault="003C3AF6">
      <w:pPr>
        <w:pStyle w:val="20"/>
        <w:tabs>
          <w:tab w:val="left" w:pos="720"/>
          <w:tab w:val="right" w:leader="dot" w:pos="9736"/>
        </w:tabs>
        <w:rPr>
          <w:rFonts w:eastAsiaTheme="minorEastAsia"/>
          <w:bCs w:val="0"/>
          <w:noProof/>
          <w:sz w:val="21"/>
        </w:rPr>
      </w:pPr>
      <w:hyperlink w:anchor="_Toc496884218" w:history="1">
        <w:r w:rsidRPr="008F6E30">
          <w:rPr>
            <w:rStyle w:val="a6"/>
            <w:rFonts w:ascii="宋体" w:eastAsia="宋体" w:hAnsi="宋体" w:cs="宋体"/>
            <w:noProof/>
          </w:rPr>
          <w:t>4.</w:t>
        </w:r>
        <w:r>
          <w:rPr>
            <w:rFonts w:eastAsiaTheme="minorEastAsia"/>
            <w:bCs w:val="0"/>
            <w:noProof/>
            <w:sz w:val="21"/>
          </w:rPr>
          <w:tab/>
        </w:r>
        <w:r w:rsidRPr="008F6E30">
          <w:rPr>
            <w:rStyle w:val="a6"/>
            <w:rFonts w:ascii="宋体" w:eastAsia="宋体" w:hAnsi="宋体" w:cs="宋体" w:hint="eastAsia"/>
            <w:noProof/>
          </w:rPr>
          <w:t>使用说明</w:t>
        </w:r>
        <w:r>
          <w:rPr>
            <w:noProof/>
            <w:webHidden/>
          </w:rPr>
          <w:tab/>
        </w:r>
        <w:r>
          <w:rPr>
            <w:noProof/>
            <w:webHidden/>
          </w:rPr>
          <w:fldChar w:fldCharType="begin"/>
        </w:r>
        <w:r>
          <w:rPr>
            <w:noProof/>
            <w:webHidden/>
          </w:rPr>
          <w:instrText xml:space="preserve"> PAGEREF _Toc496884218 \h </w:instrText>
        </w:r>
        <w:r>
          <w:rPr>
            <w:noProof/>
            <w:webHidden/>
          </w:rPr>
        </w:r>
        <w:r>
          <w:rPr>
            <w:noProof/>
            <w:webHidden/>
          </w:rPr>
          <w:fldChar w:fldCharType="separate"/>
        </w:r>
        <w:r>
          <w:rPr>
            <w:noProof/>
            <w:webHidden/>
          </w:rPr>
          <w:t>2</w:t>
        </w:r>
        <w:r>
          <w:rPr>
            <w:noProof/>
            <w:webHidden/>
          </w:rPr>
          <w:fldChar w:fldCharType="end"/>
        </w:r>
      </w:hyperlink>
    </w:p>
    <w:p w:rsidR="003C3AF6" w:rsidRDefault="003C3AF6">
      <w:pPr>
        <w:pStyle w:val="20"/>
        <w:tabs>
          <w:tab w:val="left" w:pos="720"/>
          <w:tab w:val="right" w:leader="dot" w:pos="9736"/>
        </w:tabs>
        <w:rPr>
          <w:rStyle w:val="a6"/>
          <w:rFonts w:eastAsiaTheme="minorEastAsia" w:hint="eastAsia"/>
          <w:noProof/>
        </w:rPr>
      </w:pPr>
      <w:hyperlink w:anchor="_Toc496884219" w:history="1">
        <w:r w:rsidRPr="008F6E30">
          <w:rPr>
            <w:rStyle w:val="a6"/>
            <w:noProof/>
          </w:rPr>
          <w:t>5.</w:t>
        </w:r>
        <w:r>
          <w:rPr>
            <w:rFonts w:eastAsiaTheme="minorEastAsia"/>
            <w:bCs w:val="0"/>
            <w:noProof/>
            <w:sz w:val="21"/>
          </w:rPr>
          <w:tab/>
        </w:r>
        <w:r w:rsidRPr="008F6E30">
          <w:rPr>
            <w:rStyle w:val="a6"/>
            <w:rFonts w:ascii="宋体" w:eastAsia="宋体" w:hAnsi="宋体" w:cs="宋体" w:hint="eastAsia"/>
            <w:noProof/>
          </w:rPr>
          <w:t>导出的结果存入到</w:t>
        </w:r>
        <w:r w:rsidRPr="008F6E30">
          <w:rPr>
            <w:rStyle w:val="a6"/>
            <w:noProof/>
          </w:rPr>
          <w:t>Excel</w:t>
        </w:r>
        <w:r>
          <w:rPr>
            <w:noProof/>
            <w:webHidden/>
          </w:rPr>
          <w:tab/>
        </w:r>
        <w:r>
          <w:rPr>
            <w:noProof/>
            <w:webHidden/>
          </w:rPr>
          <w:fldChar w:fldCharType="begin"/>
        </w:r>
        <w:r>
          <w:rPr>
            <w:noProof/>
            <w:webHidden/>
          </w:rPr>
          <w:instrText xml:space="preserve"> PAGEREF _Toc496884219 \h </w:instrText>
        </w:r>
        <w:r>
          <w:rPr>
            <w:noProof/>
            <w:webHidden/>
          </w:rPr>
        </w:r>
        <w:r>
          <w:rPr>
            <w:noProof/>
            <w:webHidden/>
          </w:rPr>
          <w:fldChar w:fldCharType="separate"/>
        </w:r>
        <w:r>
          <w:rPr>
            <w:noProof/>
            <w:webHidden/>
          </w:rPr>
          <w:t>4</w:t>
        </w:r>
        <w:r>
          <w:rPr>
            <w:noProof/>
            <w:webHidden/>
          </w:rPr>
          <w:fldChar w:fldCharType="end"/>
        </w:r>
      </w:hyperlink>
    </w:p>
    <w:p w:rsidR="003C3AF6" w:rsidRPr="003C3AF6" w:rsidRDefault="003C3AF6" w:rsidP="003C3AF6">
      <w:pPr>
        <w:rPr>
          <w:rFonts w:eastAsiaTheme="minorEastAsia" w:hint="eastAsia"/>
        </w:rPr>
      </w:pPr>
    </w:p>
    <w:p w:rsidR="000B154E" w:rsidRDefault="004F743E" w:rsidP="00AC19C7">
      <w:pPr>
        <w:pStyle w:val="1"/>
      </w:pPr>
      <w:r>
        <w:fldChar w:fldCharType="end"/>
      </w:r>
      <w:bookmarkStart w:id="0" w:name="_Toc496884215"/>
      <w:proofErr w:type="spellStart"/>
      <w:r w:rsidR="00AC19C7">
        <w:rPr>
          <w:rFonts w:hint="eastAsia"/>
        </w:rPr>
        <w:t>Xenu</w:t>
      </w:r>
      <w:proofErr w:type="spellEnd"/>
      <w:r w:rsidR="00C87B7B">
        <w:rPr>
          <w:rFonts w:eastAsiaTheme="minorEastAsia" w:hint="eastAsia"/>
        </w:rPr>
        <w:t>介绍</w:t>
      </w:r>
      <w:bookmarkEnd w:id="0"/>
    </w:p>
    <w:p w:rsidR="0073449C" w:rsidRDefault="008B376A" w:rsidP="008B376A">
      <w:pPr>
        <w:ind w:firstLine="420"/>
        <w:rPr>
          <w:rFonts w:ascii="microsoft yahei" w:hAnsi="microsoft yahei"/>
          <w:sz w:val="19"/>
          <w:szCs w:val="19"/>
        </w:rPr>
      </w:pPr>
      <w:proofErr w:type="spellStart"/>
      <w:r w:rsidRPr="008B376A">
        <w:t>Xenu</w:t>
      </w:r>
      <w:proofErr w:type="spellEnd"/>
      <w:r w:rsidRPr="008B376A">
        <w:t xml:space="preserve"> Link Sleuth </w:t>
      </w:r>
      <w:r w:rsidRPr="008B376A">
        <w:rPr>
          <w:rFonts w:hint="eastAsia"/>
        </w:rPr>
        <w:t>也许是你所见过的最小但功能最强大的检查</w:t>
      </w:r>
      <w:proofErr w:type="gramStart"/>
      <w:r w:rsidRPr="008B376A">
        <w:rPr>
          <w:rFonts w:hint="eastAsia"/>
        </w:rPr>
        <w:t>网站死</w:t>
      </w:r>
      <w:proofErr w:type="gramEnd"/>
      <w:r w:rsidRPr="008B376A">
        <w:rPr>
          <w:rFonts w:hint="eastAsia"/>
        </w:rPr>
        <w:t>链接的软件了。你可以打开一个本地网页文件来检查它的链接，也可以输入任何网址来检查。它可以分别列出网站</w:t>
      </w:r>
      <w:r w:rsidRPr="008B376A">
        <w:t xml:space="preserve"> </w:t>
      </w:r>
      <w:r w:rsidRPr="008B376A">
        <w:rPr>
          <w:rFonts w:hint="eastAsia"/>
        </w:rPr>
        <w:t>的活链接以及死链接，连转向链接它都分析得一清二楚；支持多线程</w:t>
      </w:r>
      <w:r w:rsidRPr="008B376A">
        <w:t xml:space="preserve"> </w:t>
      </w:r>
      <w:r w:rsidRPr="008B376A">
        <w:rPr>
          <w:rFonts w:hint="eastAsia"/>
        </w:rPr>
        <w:t>，可以把检查结果存储成文本文件或网页文件。</w:t>
      </w:r>
    </w:p>
    <w:p w:rsidR="002F7661" w:rsidRDefault="009D7D61" w:rsidP="009D7D61">
      <w:pPr>
        <w:pStyle w:val="ad"/>
        <w:ind w:firstLine="420"/>
        <w:rPr>
          <w:rFonts w:eastAsiaTheme="minorEastAsia" w:hint="eastAsia"/>
        </w:rPr>
      </w:pPr>
      <w:proofErr w:type="spellStart"/>
      <w:r w:rsidRPr="009D7D61">
        <w:rPr>
          <w:rFonts w:eastAsiaTheme="minorEastAsia"/>
        </w:rPr>
        <w:t>Xenu</w:t>
      </w:r>
      <w:proofErr w:type="spellEnd"/>
      <w:r w:rsidRPr="009D7D61">
        <w:rPr>
          <w:rFonts w:eastAsiaTheme="minorEastAsia" w:hint="eastAsia"/>
        </w:rPr>
        <w:t>用于检测网站链接有效性的绿色软件，使用简单，最大支持</w:t>
      </w:r>
      <w:r w:rsidRPr="009D7D61">
        <w:rPr>
          <w:rFonts w:eastAsiaTheme="minorEastAsia"/>
        </w:rPr>
        <w:t>100</w:t>
      </w:r>
      <w:r w:rsidRPr="009D7D61">
        <w:rPr>
          <w:rFonts w:eastAsiaTheme="minorEastAsia" w:hint="eastAsia"/>
        </w:rPr>
        <w:t>线程</w:t>
      </w:r>
      <w:r w:rsidRPr="009D7D61">
        <w:rPr>
          <w:rFonts w:eastAsiaTheme="minorEastAsia"/>
        </w:rPr>
        <w:t>( Parallel threads)</w:t>
      </w:r>
      <w:r w:rsidRPr="009D7D61">
        <w:rPr>
          <w:rFonts w:eastAsiaTheme="minorEastAsia" w:hint="eastAsia"/>
        </w:rPr>
        <w:t>，检测速度非常快。在对某网站的</w:t>
      </w:r>
      <w:r w:rsidRPr="009D7D61">
        <w:rPr>
          <w:rFonts w:eastAsiaTheme="minorEastAsia"/>
        </w:rPr>
        <w:t>6</w:t>
      </w:r>
      <w:r w:rsidRPr="009D7D61">
        <w:rPr>
          <w:rFonts w:eastAsiaTheme="minorEastAsia" w:hint="eastAsia"/>
        </w:rPr>
        <w:t>层连接</w:t>
      </w:r>
      <w:r w:rsidRPr="009D7D61">
        <w:rPr>
          <w:rFonts w:eastAsiaTheme="minorEastAsia"/>
        </w:rPr>
        <w:t>100630</w:t>
      </w:r>
      <w:r w:rsidRPr="009D7D61">
        <w:rPr>
          <w:rFonts w:eastAsiaTheme="minorEastAsia" w:hint="eastAsia"/>
        </w:rPr>
        <w:t>个连接进行检测时，使用默认的</w:t>
      </w:r>
      <w:r w:rsidRPr="009D7D61">
        <w:rPr>
          <w:rFonts w:eastAsiaTheme="minorEastAsia"/>
        </w:rPr>
        <w:t>100</w:t>
      </w:r>
      <w:r w:rsidRPr="009D7D61">
        <w:rPr>
          <w:rFonts w:eastAsiaTheme="minorEastAsia" w:hint="eastAsia"/>
        </w:rPr>
        <w:t>线程</w:t>
      </w:r>
      <w:proofErr w:type="gramStart"/>
      <w:r w:rsidRPr="009D7D61">
        <w:rPr>
          <w:rFonts w:eastAsiaTheme="minorEastAsia" w:hint="eastAsia"/>
        </w:rPr>
        <w:t>耗仅费</w:t>
      </w:r>
      <w:proofErr w:type="gramEnd"/>
      <w:r w:rsidRPr="009D7D61">
        <w:rPr>
          <w:rFonts w:eastAsiaTheme="minorEastAsia" w:hint="eastAsia"/>
        </w:rPr>
        <w:t>了</w:t>
      </w:r>
      <w:r w:rsidRPr="009D7D61">
        <w:rPr>
          <w:rFonts w:eastAsiaTheme="minorEastAsia"/>
        </w:rPr>
        <w:t>1</w:t>
      </w:r>
      <w:r w:rsidRPr="009D7D61">
        <w:rPr>
          <w:rFonts w:eastAsiaTheme="minorEastAsia" w:hint="eastAsia"/>
        </w:rPr>
        <w:t>小时</w:t>
      </w:r>
      <w:r w:rsidRPr="009D7D61">
        <w:rPr>
          <w:rFonts w:eastAsiaTheme="minorEastAsia"/>
        </w:rPr>
        <w:t>40</w:t>
      </w:r>
      <w:r w:rsidRPr="009D7D61">
        <w:rPr>
          <w:rFonts w:eastAsiaTheme="minorEastAsia" w:hint="eastAsia"/>
        </w:rPr>
        <w:t>分钟。当然耗费的网络资源比较多。</w:t>
      </w:r>
    </w:p>
    <w:p w:rsidR="00BC1013" w:rsidRDefault="00BC1013" w:rsidP="00BC1013">
      <w:pPr>
        <w:pStyle w:val="1"/>
        <w:rPr>
          <w:rFonts w:eastAsiaTheme="minorEastAsia" w:hint="eastAsia"/>
        </w:rPr>
      </w:pPr>
      <w:bookmarkStart w:id="1" w:name="_Toc496884216"/>
      <w:proofErr w:type="spellStart"/>
      <w:r>
        <w:rPr>
          <w:rFonts w:hint="eastAsia"/>
        </w:rPr>
        <w:t>Xenu</w:t>
      </w:r>
      <w:proofErr w:type="spellEnd"/>
      <w:r>
        <w:rPr>
          <w:rFonts w:hint="eastAsia"/>
        </w:rPr>
        <w:t>下载</w:t>
      </w:r>
      <w:bookmarkEnd w:id="1"/>
    </w:p>
    <w:p w:rsidR="00BC1013" w:rsidRDefault="00BC1013" w:rsidP="00BC1013">
      <w:pPr>
        <w:ind w:firstLine="420"/>
        <w:rPr>
          <w:rFonts w:eastAsiaTheme="minorEastAsia" w:hint="eastAsia"/>
        </w:rPr>
      </w:pPr>
      <w:r>
        <w:rPr>
          <w:rFonts w:eastAsiaTheme="minorEastAsia" w:hint="eastAsia"/>
        </w:rPr>
        <w:t>可以进入</w:t>
      </w:r>
      <w:proofErr w:type="gramStart"/>
      <w:r>
        <w:rPr>
          <w:rFonts w:eastAsiaTheme="minorEastAsia" w:hint="eastAsia"/>
        </w:rPr>
        <w:t>到官网</w:t>
      </w:r>
      <w:proofErr w:type="gramEnd"/>
      <w:r>
        <w:rPr>
          <w:rFonts w:eastAsiaTheme="minorEastAsia"/>
        </w:rPr>
        <w:fldChar w:fldCharType="begin"/>
      </w:r>
      <w:r>
        <w:rPr>
          <w:rFonts w:eastAsiaTheme="minorEastAsia"/>
        </w:rPr>
        <w:instrText xml:space="preserve"> HYPERLINK "</w:instrText>
      </w:r>
      <w:r w:rsidRPr="00BC1013">
        <w:rPr>
          <w:rFonts w:eastAsiaTheme="minorEastAsia"/>
        </w:rPr>
        <w:instrText>http://home.snafu.de/tilman/xenulink.html</w:instrText>
      </w:r>
      <w:r>
        <w:rPr>
          <w:rFonts w:eastAsiaTheme="minorEastAsia"/>
        </w:rPr>
        <w:instrText xml:space="preserve">" </w:instrText>
      </w:r>
      <w:r>
        <w:rPr>
          <w:rFonts w:eastAsiaTheme="minorEastAsia"/>
        </w:rPr>
        <w:fldChar w:fldCharType="separate"/>
      </w:r>
      <w:r w:rsidRPr="00747084">
        <w:rPr>
          <w:rStyle w:val="a6"/>
          <w:rFonts w:eastAsiaTheme="minorEastAsia"/>
        </w:rPr>
        <w:t>http://home.snafu.de/tilman/xenulink.html</w:t>
      </w:r>
      <w:r>
        <w:rPr>
          <w:rFonts w:eastAsiaTheme="minorEastAsia"/>
        </w:rPr>
        <w:fldChar w:fldCharType="end"/>
      </w:r>
      <w:r>
        <w:rPr>
          <w:rFonts w:eastAsiaTheme="minorEastAsia" w:hint="eastAsia"/>
        </w:rPr>
        <w:t xml:space="preserve"> </w:t>
      </w:r>
      <w:r>
        <w:rPr>
          <w:rFonts w:eastAsiaTheme="minorEastAsia" w:hint="eastAsia"/>
        </w:rPr>
        <w:t>下载或者百度搜索下载</w:t>
      </w:r>
    </w:p>
    <w:p w:rsidR="00BC1013" w:rsidRDefault="00BC1013" w:rsidP="00BC1013">
      <w:pPr>
        <w:pStyle w:val="ad"/>
        <w:rPr>
          <w:rFonts w:eastAsiaTheme="minorEastAsia" w:hint="eastAsia"/>
        </w:rPr>
      </w:pPr>
      <w:r>
        <w:rPr>
          <w:rFonts w:hint="eastAsia"/>
          <w:noProof/>
        </w:rPr>
        <w:drawing>
          <wp:inline distT="0" distB="0" distL="0" distR="0">
            <wp:extent cx="6188710" cy="3423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188710" cy="342326"/>
                    </a:xfrm>
                    <a:prstGeom prst="rect">
                      <a:avLst/>
                    </a:prstGeom>
                    <a:noFill/>
                    <a:ln w="9525">
                      <a:noFill/>
                      <a:miter lim="800000"/>
                      <a:headEnd/>
                      <a:tailEnd/>
                    </a:ln>
                  </pic:spPr>
                </pic:pic>
              </a:graphicData>
            </a:graphic>
          </wp:inline>
        </w:drawing>
      </w:r>
    </w:p>
    <w:p w:rsidR="00BC1013" w:rsidRDefault="00BC1013" w:rsidP="00BC1013">
      <w:pPr>
        <w:pStyle w:val="ad"/>
        <w:ind w:firstLine="420"/>
        <w:rPr>
          <w:rFonts w:eastAsiaTheme="minorEastAsia" w:hint="eastAsia"/>
        </w:rPr>
      </w:pPr>
      <w:r>
        <w:rPr>
          <w:rFonts w:eastAsiaTheme="minorEastAsia" w:hint="eastAsia"/>
        </w:rPr>
        <w:t>最新版本</w:t>
      </w:r>
      <w:r>
        <w:rPr>
          <w:rFonts w:eastAsiaTheme="minorEastAsia" w:hint="eastAsia"/>
        </w:rPr>
        <w:t>1.3.8</w:t>
      </w:r>
      <w:r>
        <w:rPr>
          <w:rFonts w:eastAsiaTheme="minorEastAsia" w:hint="eastAsia"/>
        </w:rPr>
        <w:t>。</w:t>
      </w:r>
    </w:p>
    <w:p w:rsidR="00BC1013" w:rsidRDefault="00BC1013" w:rsidP="00BC1013">
      <w:pPr>
        <w:pStyle w:val="1"/>
        <w:rPr>
          <w:rFonts w:ascii="宋体" w:eastAsia="宋体" w:hAnsi="宋体" w:cs="宋体" w:hint="eastAsia"/>
        </w:rPr>
      </w:pPr>
      <w:bookmarkStart w:id="2" w:name="_Toc496884217"/>
      <w:r>
        <w:rPr>
          <w:rFonts w:ascii="宋体" w:eastAsia="宋体" w:hAnsi="宋体" w:cs="宋体" w:hint="eastAsia"/>
        </w:rPr>
        <w:t>测试原理</w:t>
      </w:r>
      <w:bookmarkEnd w:id="2"/>
    </w:p>
    <w:p w:rsidR="00BC1013" w:rsidRPr="00BC1013" w:rsidRDefault="00BC1013" w:rsidP="00BC1013">
      <w:pPr>
        <w:ind w:firstLine="420"/>
      </w:pPr>
      <w:r w:rsidRPr="00BC1013">
        <w:rPr>
          <w:rFonts w:hint="eastAsia"/>
        </w:rPr>
        <w:t>从待测网站的根目录开始搜索所有的网页文件，对所有网页文件中的超级链接、图片文件、包含文件、</w:t>
      </w:r>
      <w:r w:rsidRPr="00BC1013">
        <w:t>CSS</w:t>
      </w:r>
      <w:r w:rsidRPr="00BC1013">
        <w:rPr>
          <w:rFonts w:hint="eastAsia"/>
        </w:rPr>
        <w:t>文件、页面内部链接等所有链接进行读取，如果是网站内文件不存在、指定文件链接不存在或者是指定页面不存在，则将该链接和处于什么文件的具体位置记录下来，一直到该网站所有页面中的所有链接都测试完后才结束测试，并输出测试报告。</w:t>
      </w:r>
    </w:p>
    <w:p w:rsidR="00BC1013" w:rsidRPr="00BC1013" w:rsidRDefault="00BC1013" w:rsidP="00BC1013">
      <w:pPr>
        <w:ind w:firstLine="420"/>
      </w:pPr>
      <w:r w:rsidRPr="00BC1013">
        <w:rPr>
          <w:rFonts w:hint="eastAsia"/>
        </w:rPr>
        <w:t>如果发现被测网站内有页面既没有链接到其他资源也没有被其他资源链接，则可以判定该页面为孤立页面，将该页面添加到孤立页面记录，并提示用户。</w:t>
      </w:r>
    </w:p>
    <w:p w:rsidR="00BC1013" w:rsidRPr="00BC1013" w:rsidRDefault="00BC1013" w:rsidP="00BC1013">
      <w:pPr>
        <w:ind w:firstLine="420"/>
      </w:pPr>
      <w:r w:rsidRPr="00BC1013">
        <w:rPr>
          <w:rFonts w:hint="eastAsia"/>
        </w:rPr>
        <w:t>测试链接目标是否存在和是否有孤立页面都可以通过程序自动完成，但是程序却不能判断</w:t>
      </w:r>
      <w:r w:rsidRPr="00BC1013">
        <w:rPr>
          <w:rFonts w:hint="eastAsia"/>
        </w:rPr>
        <w:lastRenderedPageBreak/>
        <w:t>目标页面是否与用户的用意是否相符合，如果链接到不正确的页面，例如将公司介绍链接到产品介绍，则程序无法进行判断，因此链接页面的正确性需要人工进行判断。</w:t>
      </w:r>
    </w:p>
    <w:p w:rsidR="00BC1013" w:rsidRPr="00BC1013" w:rsidRDefault="00BC1013" w:rsidP="00BC1013">
      <w:pPr>
        <w:ind w:firstLine="420"/>
      </w:pPr>
      <w:r w:rsidRPr="00BC1013">
        <w:rPr>
          <w:rFonts w:hint="eastAsia"/>
        </w:rPr>
        <w:t>测试完毕后，可以通过</w:t>
      </w:r>
      <w:r w:rsidRPr="00BC1013">
        <w:t>REPORT</w:t>
      </w:r>
      <w:r w:rsidRPr="00BC1013">
        <w:rPr>
          <w:rFonts w:hint="eastAsia"/>
        </w:rPr>
        <w:t>菜单中的</w:t>
      </w:r>
      <w:r w:rsidRPr="00BC1013">
        <w:t>HTML REPORT</w:t>
      </w:r>
      <w:r w:rsidRPr="00BC1013">
        <w:rPr>
          <w:rFonts w:hint="eastAsia"/>
        </w:rPr>
        <w:t>来进行测试结果的查看，可以查看的方式包括：</w:t>
      </w:r>
    </w:p>
    <w:p w:rsidR="00BC1013" w:rsidRPr="00BC1013" w:rsidRDefault="00BC1013" w:rsidP="00BC1013">
      <w:r w:rsidRPr="00BC1013">
        <w:t>1</w:t>
      </w:r>
      <w:r w:rsidRPr="00BC1013">
        <w:rPr>
          <w:rFonts w:hint="eastAsia"/>
        </w:rPr>
        <w:t>、</w:t>
      </w:r>
      <w:r w:rsidRPr="00BC1013">
        <w:t xml:space="preserve"> </w:t>
      </w:r>
      <w:r w:rsidRPr="00BC1013">
        <w:rPr>
          <w:rFonts w:hint="eastAsia"/>
        </w:rPr>
        <w:t>错误链接报告</w:t>
      </w:r>
    </w:p>
    <w:p w:rsidR="00BC1013" w:rsidRPr="00BC1013" w:rsidRDefault="00BC1013" w:rsidP="00BC1013">
      <w:r w:rsidRPr="00BC1013">
        <w:t>2</w:t>
      </w:r>
      <w:r w:rsidRPr="00BC1013">
        <w:rPr>
          <w:rFonts w:hint="eastAsia"/>
        </w:rPr>
        <w:t>、</w:t>
      </w:r>
      <w:r w:rsidRPr="00BC1013">
        <w:t xml:space="preserve"> </w:t>
      </w:r>
      <w:r w:rsidRPr="00BC1013">
        <w:rPr>
          <w:rFonts w:hint="eastAsia"/>
        </w:rPr>
        <w:t>完整的报告</w:t>
      </w:r>
    </w:p>
    <w:p w:rsidR="00BC1013" w:rsidRPr="00BC1013" w:rsidRDefault="00BC1013" w:rsidP="00BC1013">
      <w:r w:rsidRPr="00BC1013">
        <w:t>3</w:t>
      </w:r>
      <w:r w:rsidRPr="00BC1013">
        <w:rPr>
          <w:rFonts w:hint="eastAsia"/>
        </w:rPr>
        <w:t>、</w:t>
      </w:r>
      <w:r w:rsidRPr="00BC1013">
        <w:t xml:space="preserve"> </w:t>
      </w:r>
      <w:r w:rsidRPr="00BC1013">
        <w:rPr>
          <w:rFonts w:hint="eastAsia"/>
        </w:rPr>
        <w:t>测试文件清单</w:t>
      </w:r>
    </w:p>
    <w:p w:rsidR="00BC1013" w:rsidRPr="00BC1013" w:rsidRDefault="00BC1013" w:rsidP="00BC1013">
      <w:r w:rsidRPr="00BC1013">
        <w:t>4</w:t>
      </w:r>
      <w:r w:rsidRPr="00BC1013">
        <w:rPr>
          <w:rFonts w:hint="eastAsia"/>
        </w:rPr>
        <w:t>、</w:t>
      </w:r>
      <w:r w:rsidRPr="00BC1013">
        <w:t xml:space="preserve"> </w:t>
      </w:r>
      <w:r w:rsidRPr="00BC1013">
        <w:rPr>
          <w:rFonts w:hint="eastAsia"/>
        </w:rPr>
        <w:t>用户自定义的</w:t>
      </w:r>
      <w:r w:rsidRPr="00BC1013">
        <w:t>HTML</w:t>
      </w:r>
      <w:r w:rsidRPr="00BC1013">
        <w:rPr>
          <w:rFonts w:hint="eastAsia"/>
        </w:rPr>
        <w:t>报告，可以允许用户定义显示条件。</w:t>
      </w:r>
    </w:p>
    <w:p w:rsidR="00BC1013" w:rsidRPr="00BC1013" w:rsidRDefault="00BC1013" w:rsidP="00BC1013">
      <w:r w:rsidRPr="00BC1013">
        <w:t>5</w:t>
      </w:r>
      <w:r w:rsidRPr="00BC1013">
        <w:rPr>
          <w:rFonts w:hint="eastAsia"/>
        </w:rPr>
        <w:t>、</w:t>
      </w:r>
      <w:r w:rsidRPr="00BC1013">
        <w:t xml:space="preserve"> </w:t>
      </w:r>
      <w:r w:rsidRPr="00BC1013">
        <w:rPr>
          <w:rFonts w:hint="eastAsia"/>
        </w:rPr>
        <w:t>重定向链接列表</w:t>
      </w:r>
    </w:p>
    <w:p w:rsidR="00BC1013" w:rsidRPr="00BC1013" w:rsidRDefault="00B5094B" w:rsidP="00BC1013">
      <w:r>
        <w:rPr>
          <w:rFonts w:eastAsiaTheme="minorEastAsia" w:hint="eastAsia"/>
        </w:rPr>
        <w:t>6</w:t>
      </w:r>
      <w:r>
        <w:rPr>
          <w:rFonts w:eastAsiaTheme="minorEastAsia" w:hint="eastAsia"/>
        </w:rPr>
        <w:t>、</w:t>
      </w:r>
      <w:r w:rsidR="00BC1013" w:rsidRPr="00BC1013">
        <w:rPr>
          <w:rFonts w:hint="eastAsia"/>
        </w:rPr>
        <w:t>总结</w:t>
      </w:r>
    </w:p>
    <w:p w:rsidR="00BC1013" w:rsidRDefault="00BC1013" w:rsidP="00BC1013">
      <w:pPr>
        <w:rPr>
          <w:rFonts w:eastAsiaTheme="minorEastAsia" w:hint="eastAsia"/>
        </w:rPr>
      </w:pPr>
      <w:r w:rsidRPr="00BC1013">
        <w:rPr>
          <w:rFonts w:hint="eastAsia"/>
        </w:rPr>
        <w:t>链接测试因为技术含量不高，很多测试人员都不愿意做链接测试，但是链接的正确却直接影响用户对该网站的印象，一个网站如果出现链接上的错误，不管其页面做的如何漂亮，用户对其信任度都会大打折扣。因此，我们首先必须重视链接测试，虽然其需要耗费很多的时间，但是可以提高网站的整体质量，另外引入链接自动化测试工具可以加快链接测试进行的速度。</w:t>
      </w:r>
    </w:p>
    <w:p w:rsidR="00B5094B" w:rsidRDefault="00B5094B" w:rsidP="00B5094B">
      <w:pPr>
        <w:pStyle w:val="1"/>
        <w:rPr>
          <w:rFonts w:ascii="宋体" w:eastAsia="宋体" w:hAnsi="宋体" w:cs="宋体" w:hint="eastAsia"/>
        </w:rPr>
      </w:pPr>
      <w:bookmarkStart w:id="3" w:name="_Toc496884218"/>
      <w:r>
        <w:rPr>
          <w:rFonts w:ascii="宋体" w:eastAsia="宋体" w:hAnsi="宋体" w:cs="宋体" w:hint="eastAsia"/>
        </w:rPr>
        <w:t>使用说明</w:t>
      </w:r>
      <w:bookmarkEnd w:id="3"/>
    </w:p>
    <w:p w:rsidR="00B5094B" w:rsidRDefault="00B5094B" w:rsidP="00B5094B">
      <w:pPr>
        <w:pStyle w:val="aa"/>
        <w:numPr>
          <w:ilvl w:val="0"/>
          <w:numId w:val="16"/>
        </w:numPr>
        <w:ind w:firstLineChars="0"/>
        <w:rPr>
          <w:rFonts w:eastAsiaTheme="minorEastAsia" w:hint="eastAsia"/>
        </w:rPr>
      </w:pPr>
      <w:r>
        <w:rPr>
          <w:rFonts w:eastAsiaTheme="minorEastAsia" w:hint="eastAsia"/>
        </w:rPr>
        <w:t>打开</w:t>
      </w:r>
      <w:proofErr w:type="spellStart"/>
      <w:r>
        <w:rPr>
          <w:rFonts w:eastAsiaTheme="minorEastAsia" w:hint="eastAsia"/>
        </w:rPr>
        <w:t>Xenu</w:t>
      </w:r>
      <w:proofErr w:type="spellEnd"/>
      <w:r>
        <w:rPr>
          <w:rFonts w:eastAsiaTheme="minorEastAsia" w:hint="eastAsia"/>
        </w:rPr>
        <w:t>应用程序，点击“</w:t>
      </w:r>
      <w:r>
        <w:rPr>
          <w:rFonts w:eastAsiaTheme="minorEastAsia" w:hint="eastAsia"/>
        </w:rPr>
        <w:t>File</w:t>
      </w:r>
      <w:r>
        <w:rPr>
          <w:rFonts w:eastAsiaTheme="minorEastAsia" w:hint="eastAsia"/>
        </w:rPr>
        <w:t>”的下拉菜单</w:t>
      </w:r>
      <w:r>
        <w:rPr>
          <w:rFonts w:eastAsiaTheme="minorEastAsia" w:hint="eastAsia"/>
        </w:rPr>
        <w:t xml:space="preserve">Check </w:t>
      </w:r>
      <w:proofErr w:type="spellStart"/>
      <w:r>
        <w:rPr>
          <w:rFonts w:eastAsiaTheme="minorEastAsia" w:hint="eastAsia"/>
        </w:rPr>
        <w:t>Url</w:t>
      </w:r>
      <w:proofErr w:type="spellEnd"/>
      <w:r>
        <w:rPr>
          <w:rFonts w:eastAsiaTheme="minorEastAsia" w:hint="eastAsia"/>
        </w:rPr>
        <w:t>.</w:t>
      </w:r>
    </w:p>
    <w:p w:rsidR="00B5094B" w:rsidRDefault="00B5094B" w:rsidP="00B5094B">
      <w:pPr>
        <w:pStyle w:val="ad"/>
        <w:rPr>
          <w:rFonts w:hint="eastAsia"/>
        </w:rPr>
      </w:pPr>
      <w:r>
        <w:rPr>
          <w:rFonts w:hint="eastAsia"/>
          <w:noProof/>
        </w:rPr>
        <w:drawing>
          <wp:inline distT="0" distB="0" distL="0" distR="0">
            <wp:extent cx="5403740" cy="645275"/>
            <wp:effectExtent l="19050" t="0" r="646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01632" cy="645023"/>
                    </a:xfrm>
                    <a:prstGeom prst="rect">
                      <a:avLst/>
                    </a:prstGeom>
                    <a:noFill/>
                    <a:ln w="9525">
                      <a:noFill/>
                      <a:miter lim="800000"/>
                      <a:headEnd/>
                      <a:tailEnd/>
                    </a:ln>
                  </pic:spPr>
                </pic:pic>
              </a:graphicData>
            </a:graphic>
          </wp:inline>
        </w:drawing>
      </w:r>
    </w:p>
    <w:p w:rsidR="00B5094B" w:rsidRDefault="00B5094B" w:rsidP="00B5094B">
      <w:pPr>
        <w:pStyle w:val="aa"/>
        <w:numPr>
          <w:ilvl w:val="0"/>
          <w:numId w:val="16"/>
        </w:numPr>
        <w:ind w:firstLineChars="0"/>
        <w:rPr>
          <w:rFonts w:eastAsiaTheme="minorEastAsia" w:hint="eastAsia"/>
        </w:rPr>
      </w:pPr>
      <w:r>
        <w:rPr>
          <w:rFonts w:eastAsiaTheme="minorEastAsia" w:hint="eastAsia"/>
        </w:rPr>
        <w:t>在“</w:t>
      </w:r>
      <w:proofErr w:type="spellStart"/>
      <w:r>
        <w:rPr>
          <w:rFonts w:eastAsiaTheme="minorEastAsia" w:hint="eastAsia"/>
        </w:rPr>
        <w:t>Xenu</w:t>
      </w:r>
      <w:r>
        <w:rPr>
          <w:rFonts w:eastAsiaTheme="minorEastAsia"/>
        </w:rPr>
        <w:t>’</w:t>
      </w:r>
      <w:r>
        <w:rPr>
          <w:rFonts w:eastAsiaTheme="minorEastAsia" w:hint="eastAsia"/>
        </w:rPr>
        <w:t>s</w:t>
      </w:r>
      <w:proofErr w:type="spellEnd"/>
      <w:r>
        <w:rPr>
          <w:rFonts w:eastAsiaTheme="minorEastAsia" w:hint="eastAsia"/>
        </w:rPr>
        <w:t xml:space="preserve"> starting point</w:t>
      </w:r>
      <w:r>
        <w:rPr>
          <w:rFonts w:eastAsiaTheme="minorEastAsia" w:hint="eastAsia"/>
        </w:rPr>
        <w:t>”中输入要测试的根链接，默认设置，点击“</w:t>
      </w:r>
      <w:r>
        <w:rPr>
          <w:rFonts w:eastAsiaTheme="minorEastAsia" w:hint="eastAsia"/>
        </w:rPr>
        <w:t>ok</w:t>
      </w:r>
      <w:r>
        <w:rPr>
          <w:rFonts w:eastAsiaTheme="minorEastAsia" w:hint="eastAsia"/>
        </w:rPr>
        <w:t>”即可</w:t>
      </w:r>
    </w:p>
    <w:p w:rsidR="00B5094B" w:rsidRDefault="00B5094B" w:rsidP="00B5094B">
      <w:pPr>
        <w:pStyle w:val="ad"/>
        <w:rPr>
          <w:rFonts w:eastAsiaTheme="minorEastAsia" w:hint="eastAsia"/>
        </w:rPr>
      </w:pPr>
      <w:r>
        <w:rPr>
          <w:rFonts w:hint="eastAsia"/>
          <w:noProof/>
        </w:rPr>
        <w:lastRenderedPageBreak/>
        <w:drawing>
          <wp:inline distT="0" distB="0" distL="0" distR="0">
            <wp:extent cx="5240020" cy="430149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40020" cy="4301490"/>
                    </a:xfrm>
                    <a:prstGeom prst="rect">
                      <a:avLst/>
                    </a:prstGeom>
                    <a:noFill/>
                    <a:ln w="9525">
                      <a:noFill/>
                      <a:miter lim="800000"/>
                      <a:headEnd/>
                      <a:tailEnd/>
                    </a:ln>
                  </pic:spPr>
                </pic:pic>
              </a:graphicData>
            </a:graphic>
          </wp:inline>
        </w:drawing>
      </w:r>
    </w:p>
    <w:p w:rsidR="00E63097" w:rsidRDefault="00E63097" w:rsidP="00E63097">
      <w:pPr>
        <w:pStyle w:val="ad"/>
        <w:numPr>
          <w:ilvl w:val="0"/>
          <w:numId w:val="16"/>
        </w:numPr>
        <w:rPr>
          <w:rFonts w:eastAsiaTheme="minorEastAsia" w:hint="eastAsia"/>
        </w:rPr>
      </w:pPr>
      <w:r>
        <w:rPr>
          <w:rFonts w:eastAsiaTheme="minorEastAsia" w:hint="eastAsia"/>
        </w:rPr>
        <w:t>检测完成后会提示已完成，可以看到总共的</w:t>
      </w:r>
      <w:proofErr w:type="spellStart"/>
      <w:r>
        <w:rPr>
          <w:rFonts w:eastAsiaTheme="minorEastAsia" w:hint="eastAsia"/>
        </w:rPr>
        <w:t>url</w:t>
      </w:r>
      <w:proofErr w:type="spellEnd"/>
      <w:r>
        <w:rPr>
          <w:rFonts w:eastAsiaTheme="minorEastAsia" w:hint="eastAsia"/>
        </w:rPr>
        <w:t>数量</w:t>
      </w:r>
    </w:p>
    <w:p w:rsidR="00E63097" w:rsidRDefault="00E63097" w:rsidP="00E63097">
      <w:pPr>
        <w:pStyle w:val="ad"/>
        <w:rPr>
          <w:rFonts w:eastAsiaTheme="minorEastAsia" w:hint="eastAsia"/>
        </w:rPr>
      </w:pPr>
      <w:r>
        <w:rPr>
          <w:rFonts w:eastAsiaTheme="minorEastAsia" w:hint="eastAsia"/>
          <w:noProof/>
        </w:rPr>
        <w:drawing>
          <wp:inline distT="0" distB="0" distL="0" distR="0">
            <wp:extent cx="6188710" cy="2838319"/>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188710" cy="2838319"/>
                    </a:xfrm>
                    <a:prstGeom prst="rect">
                      <a:avLst/>
                    </a:prstGeom>
                    <a:noFill/>
                    <a:ln w="9525">
                      <a:noFill/>
                      <a:miter lim="800000"/>
                      <a:headEnd/>
                      <a:tailEnd/>
                    </a:ln>
                  </pic:spPr>
                </pic:pic>
              </a:graphicData>
            </a:graphic>
          </wp:inline>
        </w:drawing>
      </w:r>
    </w:p>
    <w:p w:rsidR="00E63097" w:rsidRPr="003C3AF6" w:rsidRDefault="00E63097" w:rsidP="00E63097">
      <w:pPr>
        <w:pStyle w:val="ad"/>
        <w:numPr>
          <w:ilvl w:val="0"/>
          <w:numId w:val="16"/>
        </w:numPr>
        <w:rPr>
          <w:rFonts w:eastAsiaTheme="minorEastAsia" w:hint="eastAsia"/>
          <w:b/>
        </w:rPr>
      </w:pPr>
      <w:r w:rsidRPr="003C3AF6">
        <w:rPr>
          <w:rFonts w:eastAsiaTheme="minorEastAsia" w:hint="eastAsia"/>
          <w:b/>
        </w:rPr>
        <w:t>将结果导出到</w:t>
      </w:r>
      <w:r w:rsidRPr="003C3AF6">
        <w:rPr>
          <w:rFonts w:eastAsiaTheme="minorEastAsia" w:hint="eastAsia"/>
          <w:b/>
        </w:rPr>
        <w:t>txt</w:t>
      </w:r>
    </w:p>
    <w:p w:rsidR="00E63097" w:rsidRDefault="00E63097" w:rsidP="00E63097">
      <w:pPr>
        <w:pStyle w:val="ad"/>
        <w:numPr>
          <w:ilvl w:val="1"/>
          <w:numId w:val="16"/>
        </w:numPr>
        <w:rPr>
          <w:rFonts w:eastAsiaTheme="minorEastAsia" w:hint="eastAsia"/>
        </w:rPr>
      </w:pPr>
      <w:r>
        <w:rPr>
          <w:rFonts w:eastAsiaTheme="minorEastAsia" w:hint="eastAsia"/>
        </w:rPr>
        <w:t>按照</w:t>
      </w:r>
      <w:proofErr w:type="spellStart"/>
      <w:r>
        <w:rPr>
          <w:rFonts w:eastAsiaTheme="minorEastAsia" w:hint="eastAsia"/>
        </w:rPr>
        <w:t>url</w:t>
      </w:r>
      <w:proofErr w:type="spellEnd"/>
      <w:r>
        <w:rPr>
          <w:rFonts w:eastAsiaTheme="minorEastAsia" w:hint="eastAsia"/>
        </w:rPr>
        <w:t>导出到</w:t>
      </w:r>
      <w:r>
        <w:rPr>
          <w:rFonts w:eastAsiaTheme="minorEastAsia" w:hint="eastAsia"/>
        </w:rPr>
        <w:t>txt</w:t>
      </w:r>
      <w:r>
        <w:rPr>
          <w:rFonts w:eastAsiaTheme="minorEastAsia" w:hint="eastAsia"/>
        </w:rPr>
        <w:t>：（当需要知道总共有多少链接时）</w:t>
      </w:r>
    </w:p>
    <w:p w:rsidR="00E63097" w:rsidRDefault="00E63097" w:rsidP="00E63097">
      <w:pPr>
        <w:pStyle w:val="ad"/>
        <w:ind w:left="765"/>
        <w:rPr>
          <w:rFonts w:eastAsiaTheme="minorEastAsia" w:hint="eastAsia"/>
        </w:rPr>
      </w:pPr>
      <w:r>
        <w:rPr>
          <w:rFonts w:eastAsiaTheme="minorEastAsia" w:hint="eastAsia"/>
        </w:rPr>
        <w:t>点击“</w:t>
      </w:r>
      <w:r w:rsidR="0031454F">
        <w:rPr>
          <w:rFonts w:eastAsiaTheme="minorEastAsia" w:hint="eastAsia"/>
        </w:rPr>
        <w:t>F</w:t>
      </w:r>
      <w:r>
        <w:rPr>
          <w:rFonts w:eastAsiaTheme="minorEastAsia" w:hint="eastAsia"/>
        </w:rPr>
        <w:t>ile</w:t>
      </w:r>
      <w:r>
        <w:rPr>
          <w:rFonts w:eastAsiaTheme="minorEastAsia" w:hint="eastAsia"/>
        </w:rPr>
        <w:t>”下的</w:t>
      </w:r>
      <w:r>
        <w:rPr>
          <w:rFonts w:eastAsiaTheme="minorEastAsia" w:hint="eastAsia"/>
        </w:rPr>
        <w:t>Export to TAB separated file</w:t>
      </w:r>
    </w:p>
    <w:p w:rsidR="00E63097" w:rsidRDefault="00E63097" w:rsidP="00E63097">
      <w:pPr>
        <w:pStyle w:val="ad"/>
        <w:numPr>
          <w:ilvl w:val="1"/>
          <w:numId w:val="16"/>
        </w:numPr>
        <w:rPr>
          <w:rFonts w:eastAsiaTheme="minorEastAsia" w:hint="eastAsia"/>
        </w:rPr>
      </w:pPr>
      <w:r>
        <w:rPr>
          <w:rFonts w:eastAsiaTheme="minorEastAsia" w:hint="eastAsia"/>
        </w:rPr>
        <w:t>按照每个链接中所有</w:t>
      </w:r>
      <w:proofErr w:type="spellStart"/>
      <w:r>
        <w:rPr>
          <w:rFonts w:eastAsiaTheme="minorEastAsia" w:hint="eastAsia"/>
        </w:rPr>
        <w:t>url</w:t>
      </w:r>
      <w:proofErr w:type="spellEnd"/>
      <w:r>
        <w:rPr>
          <w:rFonts w:eastAsiaTheme="minorEastAsia" w:hint="eastAsia"/>
        </w:rPr>
        <w:t>导出到</w:t>
      </w:r>
      <w:r>
        <w:rPr>
          <w:rFonts w:eastAsiaTheme="minorEastAsia" w:hint="eastAsia"/>
        </w:rPr>
        <w:t>txt</w:t>
      </w:r>
      <w:r>
        <w:rPr>
          <w:rFonts w:eastAsiaTheme="minorEastAsia" w:hint="eastAsia"/>
        </w:rPr>
        <w:t>：</w:t>
      </w:r>
      <w:r>
        <w:rPr>
          <w:rFonts w:eastAsiaTheme="minorEastAsia" w:hint="eastAsia"/>
        </w:rPr>
        <w:t>(</w:t>
      </w:r>
      <w:r>
        <w:rPr>
          <w:rFonts w:eastAsiaTheme="minorEastAsia" w:hint="eastAsia"/>
        </w:rPr>
        <w:t>当需要知道每个页面有多少链接时</w:t>
      </w:r>
      <w:r>
        <w:rPr>
          <w:rFonts w:eastAsiaTheme="minorEastAsia" w:hint="eastAsia"/>
        </w:rPr>
        <w:t>)</w:t>
      </w:r>
    </w:p>
    <w:p w:rsidR="00E63097" w:rsidRDefault="00E63097" w:rsidP="00E63097">
      <w:pPr>
        <w:pStyle w:val="ad"/>
        <w:ind w:left="765"/>
        <w:rPr>
          <w:rFonts w:eastAsiaTheme="minorEastAsia" w:hint="eastAsia"/>
        </w:rPr>
      </w:pPr>
      <w:r>
        <w:rPr>
          <w:rFonts w:eastAsiaTheme="minorEastAsia" w:hint="eastAsia"/>
        </w:rPr>
        <w:t>点击“</w:t>
      </w:r>
      <w:r w:rsidR="0031454F">
        <w:rPr>
          <w:rFonts w:eastAsiaTheme="minorEastAsia" w:hint="eastAsia"/>
        </w:rPr>
        <w:t>F</w:t>
      </w:r>
      <w:r>
        <w:rPr>
          <w:rFonts w:eastAsiaTheme="minorEastAsia" w:hint="eastAsia"/>
        </w:rPr>
        <w:t>ile</w:t>
      </w:r>
      <w:r>
        <w:rPr>
          <w:rFonts w:eastAsiaTheme="minorEastAsia" w:hint="eastAsia"/>
        </w:rPr>
        <w:t>”下的</w:t>
      </w:r>
      <w:r>
        <w:rPr>
          <w:rFonts w:eastAsiaTheme="minorEastAsia" w:hint="eastAsia"/>
        </w:rPr>
        <w:t>Export Page Map to TAB separated file</w:t>
      </w:r>
    </w:p>
    <w:p w:rsidR="00512A24" w:rsidRDefault="00512A24" w:rsidP="00512A24">
      <w:pPr>
        <w:pStyle w:val="ad"/>
        <w:numPr>
          <w:ilvl w:val="0"/>
          <w:numId w:val="16"/>
        </w:numPr>
        <w:rPr>
          <w:rFonts w:eastAsiaTheme="minorEastAsia" w:hint="eastAsia"/>
        </w:rPr>
      </w:pPr>
      <w:r>
        <w:rPr>
          <w:rFonts w:eastAsiaTheme="minorEastAsia" w:hint="eastAsia"/>
        </w:rPr>
        <w:t>保存测试结果：可以点击“</w:t>
      </w:r>
      <w:r>
        <w:rPr>
          <w:rFonts w:eastAsiaTheme="minorEastAsia" w:hint="eastAsia"/>
        </w:rPr>
        <w:t>save</w:t>
      </w:r>
      <w:r>
        <w:rPr>
          <w:rFonts w:eastAsiaTheme="minorEastAsia" w:hint="eastAsia"/>
        </w:rPr>
        <w:t>”按钮保存已经测试的</w:t>
      </w:r>
      <w:r w:rsidR="0031454F">
        <w:rPr>
          <w:rFonts w:eastAsiaTheme="minorEastAsia" w:hint="eastAsia"/>
        </w:rPr>
        <w:t>网站结果</w:t>
      </w:r>
    </w:p>
    <w:p w:rsidR="00512A24" w:rsidRDefault="0031454F" w:rsidP="00512A24">
      <w:pPr>
        <w:pStyle w:val="ad"/>
        <w:numPr>
          <w:ilvl w:val="0"/>
          <w:numId w:val="16"/>
        </w:numPr>
        <w:rPr>
          <w:rFonts w:eastAsiaTheme="minorEastAsia" w:hint="eastAsia"/>
        </w:rPr>
      </w:pPr>
      <w:r>
        <w:rPr>
          <w:rFonts w:eastAsiaTheme="minorEastAsia" w:hint="eastAsia"/>
        </w:rPr>
        <w:lastRenderedPageBreak/>
        <w:t>导出测试报告：点击“</w:t>
      </w:r>
      <w:r>
        <w:rPr>
          <w:rFonts w:eastAsiaTheme="minorEastAsia" w:hint="eastAsia"/>
        </w:rPr>
        <w:t>File</w:t>
      </w:r>
      <w:r>
        <w:rPr>
          <w:rFonts w:eastAsiaTheme="minorEastAsia" w:hint="eastAsia"/>
        </w:rPr>
        <w:t>”菜单下的</w:t>
      </w:r>
      <w:r>
        <w:rPr>
          <w:rFonts w:eastAsiaTheme="minorEastAsia" w:hint="eastAsia"/>
        </w:rPr>
        <w:t>Report</w:t>
      </w:r>
      <w:r>
        <w:rPr>
          <w:rFonts w:eastAsiaTheme="minorEastAsia" w:hint="eastAsia"/>
        </w:rPr>
        <w:t>导出测试报告</w:t>
      </w:r>
    </w:p>
    <w:p w:rsidR="00512A24" w:rsidRDefault="0031454F" w:rsidP="00512A24">
      <w:pPr>
        <w:pStyle w:val="ad"/>
        <w:numPr>
          <w:ilvl w:val="0"/>
          <w:numId w:val="16"/>
        </w:numPr>
        <w:rPr>
          <w:rFonts w:eastAsiaTheme="minorEastAsia" w:hint="eastAsia"/>
        </w:rPr>
      </w:pPr>
      <w:r>
        <w:rPr>
          <w:rFonts w:eastAsiaTheme="minorEastAsia" w:hint="eastAsia"/>
        </w:rPr>
        <w:t>重新操作死链：点击“</w:t>
      </w:r>
      <w:r>
        <w:rPr>
          <w:rFonts w:eastAsiaTheme="minorEastAsia" w:hint="eastAsia"/>
        </w:rPr>
        <w:t>File</w:t>
      </w:r>
      <w:r>
        <w:rPr>
          <w:rFonts w:eastAsiaTheme="minorEastAsia" w:hint="eastAsia"/>
        </w:rPr>
        <w:t>”菜单下的</w:t>
      </w:r>
      <w:r>
        <w:rPr>
          <w:rFonts w:eastAsiaTheme="minorEastAsia" w:hint="eastAsia"/>
        </w:rPr>
        <w:t>Retry broken links</w:t>
      </w:r>
      <w:r>
        <w:rPr>
          <w:rFonts w:eastAsiaTheme="minorEastAsia" w:hint="eastAsia"/>
        </w:rPr>
        <w:t>再次确认是否是死链接</w:t>
      </w:r>
    </w:p>
    <w:p w:rsidR="002A4430" w:rsidRDefault="002A4430" w:rsidP="002A4430">
      <w:pPr>
        <w:pStyle w:val="ad"/>
        <w:rPr>
          <w:rFonts w:eastAsiaTheme="minorEastAsia" w:hint="eastAsia"/>
        </w:rPr>
      </w:pPr>
    </w:p>
    <w:p w:rsidR="002A4430" w:rsidRDefault="002A4430" w:rsidP="002A4430">
      <w:pPr>
        <w:pStyle w:val="1"/>
        <w:rPr>
          <w:rFonts w:eastAsiaTheme="minorEastAsia" w:hint="eastAsia"/>
        </w:rPr>
      </w:pPr>
      <w:bookmarkStart w:id="4" w:name="_Toc496884219"/>
      <w:r>
        <w:rPr>
          <w:rFonts w:ascii="宋体" w:eastAsia="宋体" w:hAnsi="宋体" w:cs="宋体" w:hint="eastAsia"/>
        </w:rPr>
        <w:t>导出的结果存入到</w:t>
      </w:r>
      <w:r>
        <w:rPr>
          <w:rFonts w:hint="eastAsia"/>
        </w:rPr>
        <w:t>Excel</w:t>
      </w:r>
      <w:bookmarkEnd w:id="4"/>
    </w:p>
    <w:p w:rsidR="002A4430" w:rsidRDefault="002A4430" w:rsidP="002A4430">
      <w:pPr>
        <w:ind w:firstLine="420"/>
        <w:rPr>
          <w:rFonts w:eastAsiaTheme="minorEastAsia" w:hint="eastAsia"/>
          <w:kern w:val="44"/>
        </w:rPr>
      </w:pPr>
      <w:r>
        <w:rPr>
          <w:rFonts w:hint="eastAsia"/>
          <w:kern w:val="44"/>
        </w:rPr>
        <w:t>为了分析和</w:t>
      </w:r>
      <w:r>
        <w:rPr>
          <w:rFonts w:eastAsiaTheme="minorEastAsia" w:hint="eastAsia"/>
          <w:kern w:val="44"/>
        </w:rPr>
        <w:t>获取我们想要的内容，我们可以将</w:t>
      </w:r>
      <w:proofErr w:type="spellStart"/>
      <w:r>
        <w:rPr>
          <w:rFonts w:eastAsiaTheme="minorEastAsia" w:hint="eastAsia"/>
          <w:kern w:val="44"/>
        </w:rPr>
        <w:t>Xenu</w:t>
      </w:r>
      <w:proofErr w:type="spellEnd"/>
      <w:r>
        <w:rPr>
          <w:rFonts w:eastAsiaTheme="minorEastAsia" w:hint="eastAsia"/>
          <w:kern w:val="44"/>
        </w:rPr>
        <w:t>导出的</w:t>
      </w:r>
      <w:r>
        <w:rPr>
          <w:rFonts w:eastAsiaTheme="minorEastAsia" w:hint="eastAsia"/>
          <w:kern w:val="44"/>
        </w:rPr>
        <w:t>txt</w:t>
      </w:r>
      <w:r>
        <w:rPr>
          <w:rFonts w:eastAsiaTheme="minorEastAsia" w:hint="eastAsia"/>
          <w:kern w:val="44"/>
        </w:rPr>
        <w:t>文件存入到</w:t>
      </w:r>
      <w:r>
        <w:rPr>
          <w:rFonts w:eastAsiaTheme="minorEastAsia" w:hint="eastAsia"/>
          <w:kern w:val="44"/>
        </w:rPr>
        <w:t>Excel</w:t>
      </w:r>
      <w:r>
        <w:rPr>
          <w:rFonts w:eastAsiaTheme="minorEastAsia" w:hint="eastAsia"/>
          <w:kern w:val="44"/>
        </w:rPr>
        <w:t>文件中。</w:t>
      </w:r>
    </w:p>
    <w:p w:rsidR="002A4430" w:rsidRPr="002A4430" w:rsidRDefault="002A4430" w:rsidP="002A4430">
      <w:pPr>
        <w:pStyle w:val="aa"/>
        <w:numPr>
          <w:ilvl w:val="0"/>
          <w:numId w:val="17"/>
        </w:numPr>
        <w:ind w:firstLineChars="0"/>
        <w:rPr>
          <w:rFonts w:eastAsiaTheme="minorEastAsia" w:hint="eastAsia"/>
          <w:kern w:val="44"/>
        </w:rPr>
      </w:pPr>
      <w:r w:rsidRPr="002A4430">
        <w:rPr>
          <w:rFonts w:eastAsiaTheme="minorEastAsia" w:hint="eastAsia"/>
          <w:kern w:val="44"/>
        </w:rPr>
        <w:t>打开</w:t>
      </w:r>
      <w:r w:rsidRPr="002A4430">
        <w:rPr>
          <w:rFonts w:eastAsiaTheme="minorEastAsia" w:hint="eastAsia"/>
          <w:kern w:val="44"/>
        </w:rPr>
        <w:t>excel,</w:t>
      </w:r>
      <w:r w:rsidRPr="002A4430">
        <w:rPr>
          <w:rFonts w:eastAsiaTheme="minorEastAsia" w:hint="eastAsia"/>
          <w:kern w:val="44"/>
        </w:rPr>
        <w:t>通过“数据”</w:t>
      </w:r>
      <w:r w:rsidRPr="002A4430">
        <w:rPr>
          <w:rFonts w:eastAsiaTheme="minorEastAsia" w:hint="eastAsia"/>
          <w:kern w:val="44"/>
        </w:rPr>
        <w:t>-&gt;</w:t>
      </w:r>
      <w:r w:rsidRPr="002A4430">
        <w:rPr>
          <w:rFonts w:eastAsiaTheme="minorEastAsia" w:hint="eastAsia"/>
          <w:kern w:val="44"/>
        </w:rPr>
        <w:t>“自文本”导入</w:t>
      </w:r>
      <w:r w:rsidRPr="002A4430">
        <w:rPr>
          <w:rFonts w:eastAsiaTheme="minorEastAsia" w:hint="eastAsia"/>
          <w:kern w:val="44"/>
        </w:rPr>
        <w:t>txt</w:t>
      </w:r>
      <w:r w:rsidRPr="002A4430">
        <w:rPr>
          <w:rFonts w:eastAsiaTheme="minorEastAsia" w:hint="eastAsia"/>
          <w:kern w:val="44"/>
        </w:rPr>
        <w:t>文件</w:t>
      </w:r>
    </w:p>
    <w:p w:rsidR="002A4430" w:rsidRDefault="002A4430" w:rsidP="002A4430">
      <w:pPr>
        <w:pStyle w:val="ad"/>
        <w:rPr>
          <w:rFonts w:eastAsiaTheme="minorEastAsia" w:hint="eastAsia"/>
        </w:rPr>
      </w:pPr>
      <w:r>
        <w:rPr>
          <w:rFonts w:hint="eastAsia"/>
          <w:noProof/>
        </w:rPr>
        <w:drawing>
          <wp:inline distT="0" distB="0" distL="0" distR="0">
            <wp:extent cx="4635500" cy="239331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635500" cy="2393315"/>
                    </a:xfrm>
                    <a:prstGeom prst="rect">
                      <a:avLst/>
                    </a:prstGeom>
                    <a:noFill/>
                    <a:ln w="9525">
                      <a:noFill/>
                      <a:miter lim="800000"/>
                      <a:headEnd/>
                      <a:tailEnd/>
                    </a:ln>
                  </pic:spPr>
                </pic:pic>
              </a:graphicData>
            </a:graphic>
          </wp:inline>
        </w:drawing>
      </w:r>
    </w:p>
    <w:p w:rsidR="002A4430" w:rsidRDefault="002A4430" w:rsidP="002A4430">
      <w:pPr>
        <w:pStyle w:val="ad"/>
        <w:numPr>
          <w:ilvl w:val="0"/>
          <w:numId w:val="17"/>
        </w:numPr>
        <w:rPr>
          <w:rFonts w:eastAsiaTheme="minorEastAsia" w:hint="eastAsia"/>
        </w:rPr>
      </w:pPr>
      <w:r w:rsidRPr="00F96210">
        <w:rPr>
          <w:rFonts w:eastAsiaTheme="minorEastAsia" w:hint="eastAsia"/>
          <w:b/>
        </w:rPr>
        <w:t>选择文件原始格式：</w:t>
      </w:r>
      <w:r>
        <w:rPr>
          <w:rFonts w:eastAsiaTheme="minorEastAsia" w:hint="eastAsia"/>
        </w:rPr>
        <w:t>我们选择</w:t>
      </w:r>
      <w:r>
        <w:rPr>
          <w:rFonts w:eastAsiaTheme="minorEastAsia" w:hint="eastAsia"/>
        </w:rPr>
        <w:t>UTF-8</w:t>
      </w:r>
      <w:r w:rsidR="00F96210">
        <w:rPr>
          <w:rFonts w:eastAsiaTheme="minorEastAsia" w:hint="eastAsia"/>
        </w:rPr>
        <w:t>，点击“下一步”</w:t>
      </w:r>
    </w:p>
    <w:p w:rsidR="002A4430" w:rsidRDefault="002A4430" w:rsidP="002A4430">
      <w:pPr>
        <w:pStyle w:val="ad"/>
        <w:rPr>
          <w:rFonts w:eastAsiaTheme="minorEastAsia" w:hint="eastAsia"/>
        </w:rPr>
      </w:pPr>
      <w:r>
        <w:rPr>
          <w:rFonts w:eastAsiaTheme="minorEastAsia" w:hint="eastAsia"/>
          <w:noProof/>
        </w:rPr>
        <w:drawing>
          <wp:inline distT="0" distB="0" distL="0" distR="0">
            <wp:extent cx="5788660" cy="362585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788660" cy="3625850"/>
                    </a:xfrm>
                    <a:prstGeom prst="rect">
                      <a:avLst/>
                    </a:prstGeom>
                    <a:noFill/>
                    <a:ln w="9525">
                      <a:noFill/>
                      <a:miter lim="800000"/>
                      <a:headEnd/>
                      <a:tailEnd/>
                    </a:ln>
                  </pic:spPr>
                </pic:pic>
              </a:graphicData>
            </a:graphic>
          </wp:inline>
        </w:drawing>
      </w:r>
    </w:p>
    <w:p w:rsidR="003C02C8" w:rsidRDefault="003C02C8" w:rsidP="003C02C8">
      <w:pPr>
        <w:pStyle w:val="ad"/>
        <w:numPr>
          <w:ilvl w:val="0"/>
          <w:numId w:val="17"/>
        </w:numPr>
        <w:rPr>
          <w:rFonts w:eastAsiaTheme="minorEastAsia" w:hint="eastAsia"/>
        </w:rPr>
      </w:pPr>
      <w:r w:rsidRPr="003C02C8">
        <w:rPr>
          <w:rFonts w:eastAsiaTheme="minorEastAsia" w:hint="eastAsia"/>
          <w:b/>
        </w:rPr>
        <w:t>选择文本识别符号：</w:t>
      </w:r>
      <w:r>
        <w:rPr>
          <w:rFonts w:eastAsiaTheme="minorEastAsia" w:hint="eastAsia"/>
        </w:rPr>
        <w:t>我们选择</w:t>
      </w:r>
      <w:r>
        <w:rPr>
          <w:rFonts w:eastAsiaTheme="minorEastAsia" w:hint="eastAsia"/>
        </w:rPr>
        <w:t>{</w:t>
      </w:r>
      <w:r>
        <w:rPr>
          <w:rFonts w:eastAsiaTheme="minorEastAsia" w:hint="eastAsia"/>
        </w:rPr>
        <w:t>无</w:t>
      </w:r>
      <w:r>
        <w:rPr>
          <w:rFonts w:eastAsiaTheme="minorEastAsia" w:hint="eastAsia"/>
        </w:rPr>
        <w:t>}</w:t>
      </w:r>
      <w:r>
        <w:rPr>
          <w:rFonts w:eastAsiaTheme="minorEastAsia" w:hint="eastAsia"/>
        </w:rPr>
        <w:t>，点击“下一步”</w:t>
      </w:r>
    </w:p>
    <w:p w:rsidR="003C02C8" w:rsidRDefault="003C02C8" w:rsidP="003C02C8">
      <w:pPr>
        <w:pStyle w:val="ad"/>
        <w:rPr>
          <w:rFonts w:eastAsiaTheme="minorEastAsia" w:hint="eastAsia"/>
        </w:rPr>
      </w:pPr>
      <w:r>
        <w:rPr>
          <w:rFonts w:eastAsiaTheme="minorEastAsia" w:hint="eastAsia"/>
          <w:noProof/>
        </w:rPr>
        <w:lastRenderedPageBreak/>
        <w:drawing>
          <wp:inline distT="0" distB="0" distL="0" distR="0">
            <wp:extent cx="5788660" cy="3617595"/>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788660" cy="3617595"/>
                    </a:xfrm>
                    <a:prstGeom prst="rect">
                      <a:avLst/>
                    </a:prstGeom>
                    <a:noFill/>
                    <a:ln w="9525">
                      <a:noFill/>
                      <a:miter lim="800000"/>
                      <a:headEnd/>
                      <a:tailEnd/>
                    </a:ln>
                  </pic:spPr>
                </pic:pic>
              </a:graphicData>
            </a:graphic>
          </wp:inline>
        </w:drawing>
      </w:r>
    </w:p>
    <w:p w:rsidR="00D92899" w:rsidRDefault="00D92899" w:rsidP="00D92899">
      <w:pPr>
        <w:pStyle w:val="ad"/>
        <w:numPr>
          <w:ilvl w:val="0"/>
          <w:numId w:val="17"/>
        </w:numPr>
        <w:rPr>
          <w:rFonts w:eastAsiaTheme="minorEastAsia" w:hint="eastAsia"/>
        </w:rPr>
      </w:pPr>
      <w:r w:rsidRPr="00D92899">
        <w:rPr>
          <w:rFonts w:eastAsiaTheme="minorEastAsia" w:hint="eastAsia"/>
          <w:b/>
        </w:rPr>
        <w:t>设置数据格式：</w:t>
      </w:r>
      <w:r>
        <w:rPr>
          <w:rFonts w:eastAsiaTheme="minorEastAsia" w:hint="eastAsia"/>
        </w:rPr>
        <w:t>默认我们不做任何操作，点击“完成”</w:t>
      </w:r>
    </w:p>
    <w:p w:rsidR="00D92899" w:rsidRDefault="00D92899" w:rsidP="00D92899">
      <w:pPr>
        <w:pStyle w:val="ad"/>
        <w:rPr>
          <w:rFonts w:eastAsiaTheme="minorEastAsia" w:hint="eastAsia"/>
        </w:rPr>
      </w:pPr>
      <w:r>
        <w:rPr>
          <w:rFonts w:eastAsiaTheme="minorEastAsia" w:hint="eastAsia"/>
          <w:noProof/>
        </w:rPr>
        <w:drawing>
          <wp:inline distT="0" distB="0" distL="0" distR="0">
            <wp:extent cx="5788660" cy="364934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788660" cy="3649345"/>
                    </a:xfrm>
                    <a:prstGeom prst="rect">
                      <a:avLst/>
                    </a:prstGeom>
                    <a:noFill/>
                    <a:ln w="9525">
                      <a:noFill/>
                      <a:miter lim="800000"/>
                      <a:headEnd/>
                      <a:tailEnd/>
                    </a:ln>
                  </pic:spPr>
                </pic:pic>
              </a:graphicData>
            </a:graphic>
          </wp:inline>
        </w:drawing>
      </w:r>
    </w:p>
    <w:p w:rsidR="00D92899" w:rsidRPr="002A4430" w:rsidRDefault="00D92899" w:rsidP="00D92899">
      <w:pPr>
        <w:pStyle w:val="ad"/>
        <w:numPr>
          <w:ilvl w:val="0"/>
          <w:numId w:val="17"/>
        </w:numPr>
        <w:rPr>
          <w:rFonts w:eastAsiaTheme="minorEastAsia" w:hint="eastAsia"/>
        </w:rPr>
      </w:pPr>
      <w:r>
        <w:rPr>
          <w:rFonts w:eastAsiaTheme="minorEastAsia" w:hint="eastAsia"/>
        </w:rPr>
        <w:t>在</w:t>
      </w:r>
      <w:r>
        <w:rPr>
          <w:rFonts w:eastAsiaTheme="minorEastAsia" w:hint="eastAsia"/>
        </w:rPr>
        <w:t>Excel</w:t>
      </w:r>
      <w:r>
        <w:rPr>
          <w:rFonts w:eastAsiaTheme="minorEastAsia" w:hint="eastAsia"/>
        </w:rPr>
        <w:t>文件中分析数据</w:t>
      </w:r>
    </w:p>
    <w:sectPr w:rsidR="00D92899" w:rsidRPr="002A4430" w:rsidSect="00075849">
      <w:pgSz w:w="11906" w:h="16838"/>
      <w:pgMar w:top="1440" w:right="1080" w:bottom="1440" w:left="108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760" w:rsidRDefault="008C1760" w:rsidP="00066CAD">
      <w:pPr>
        <w:spacing w:line="240" w:lineRule="auto"/>
      </w:pPr>
      <w:r>
        <w:separator/>
      </w:r>
    </w:p>
  </w:endnote>
  <w:endnote w:type="continuationSeparator" w:id="0">
    <w:p w:rsidR="008C1760" w:rsidRDefault="008C1760" w:rsidP="00066C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760" w:rsidRDefault="008C1760" w:rsidP="00066CAD">
      <w:pPr>
        <w:spacing w:line="240" w:lineRule="auto"/>
      </w:pPr>
      <w:r>
        <w:separator/>
      </w:r>
    </w:p>
  </w:footnote>
  <w:footnote w:type="continuationSeparator" w:id="0">
    <w:p w:rsidR="008C1760" w:rsidRDefault="008C1760" w:rsidP="00066CA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2EE9"/>
    <w:multiLevelType w:val="hybridMultilevel"/>
    <w:tmpl w:val="928C8F72"/>
    <w:lvl w:ilvl="0" w:tplc="B95479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115F19"/>
    <w:multiLevelType w:val="hybridMultilevel"/>
    <w:tmpl w:val="F4A0615C"/>
    <w:lvl w:ilvl="0" w:tplc="05363F98">
      <w:start w:val="1"/>
      <w:numFmt w:val="chineseCountingThousand"/>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3A47DB"/>
    <w:multiLevelType w:val="multilevel"/>
    <w:tmpl w:val="BBB4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5F1647"/>
    <w:multiLevelType w:val="multilevel"/>
    <w:tmpl w:val="9D5C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7B63CF"/>
    <w:multiLevelType w:val="multilevel"/>
    <w:tmpl w:val="A84A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FF114E"/>
    <w:multiLevelType w:val="multilevel"/>
    <w:tmpl w:val="9B82763C"/>
    <w:lvl w:ilvl="0">
      <w:start w:val="1"/>
      <w:numFmt w:val="decimal"/>
      <w:lvlText w:val="%1."/>
      <w:lvlJc w:val="left"/>
      <w:pPr>
        <w:ind w:left="36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nsid w:val="53B338AB"/>
    <w:multiLevelType w:val="multilevel"/>
    <w:tmpl w:val="5966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6129B6"/>
    <w:multiLevelType w:val="multilevel"/>
    <w:tmpl w:val="EB86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3A670A"/>
    <w:multiLevelType w:val="multilevel"/>
    <w:tmpl w:val="5F14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43586C"/>
    <w:multiLevelType w:val="multilevel"/>
    <w:tmpl w:val="F336E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6B53CA"/>
    <w:multiLevelType w:val="hybridMultilevel"/>
    <w:tmpl w:val="4B0EC3B2"/>
    <w:lvl w:ilvl="0" w:tplc="CFF47D28">
      <w:start w:val="1"/>
      <w:numFmt w:val="decimal"/>
      <w:pStyle w:val="2"/>
      <w:lvlText w:val="%1.1"/>
      <w:lvlJc w:val="left"/>
      <w:pPr>
        <w:ind w:left="420" w:hanging="420"/>
      </w:pPr>
      <w:rPr>
        <w:rFonts w:asciiTheme="majorHAnsi" w:eastAsia="宋体" w:hAnsiTheme="majorHAnsi" w:hint="default"/>
        <w:sz w:val="24"/>
      </w:rPr>
    </w:lvl>
    <w:lvl w:ilvl="1" w:tplc="3BB2760E">
      <w:start w:val="1"/>
      <w:numFmt w:val="decimal"/>
      <w:lvlText w:val="%2）"/>
      <w:lvlJc w:val="left"/>
      <w:pPr>
        <w:ind w:left="780" w:hanging="360"/>
      </w:pPr>
      <w:rPr>
        <w:rFonts w:asciiTheme="minorHAnsi" w:hAnsiTheme="minorHAnsi" w:hint="default"/>
        <w:sz w:val="24"/>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CF3749"/>
    <w:multiLevelType w:val="multilevel"/>
    <w:tmpl w:val="578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170CA"/>
    <w:multiLevelType w:val="multilevel"/>
    <w:tmpl w:val="8D5EF02A"/>
    <w:lvl w:ilvl="0">
      <w:start w:val="1"/>
      <w:numFmt w:val="decimal"/>
      <w:pStyle w:val="1"/>
      <w:lvlText w:val="%1."/>
      <w:lvlJc w:val="left"/>
      <w:pPr>
        <w:ind w:left="420" w:hanging="420"/>
      </w:pPr>
    </w:lvl>
    <w:lvl w:ilvl="1">
      <w:start w:val="2"/>
      <w:numFmt w:val="decimal"/>
      <w:isLgl/>
      <w:lvlText w:val="%1.%2"/>
      <w:lvlJc w:val="left"/>
      <w:pPr>
        <w:ind w:left="810" w:hanging="390"/>
      </w:pPr>
      <w:rPr>
        <w:rFonts w:asciiTheme="majorHAnsi" w:hAnsiTheme="majorHAnsi" w:hint="default"/>
        <w:sz w:val="28"/>
      </w:rPr>
    </w:lvl>
    <w:lvl w:ilvl="2">
      <w:start w:val="1"/>
      <w:numFmt w:val="decimal"/>
      <w:isLgl/>
      <w:lvlText w:val="%1.%2.%3"/>
      <w:lvlJc w:val="left"/>
      <w:pPr>
        <w:ind w:left="1230" w:hanging="390"/>
      </w:pPr>
      <w:rPr>
        <w:rFonts w:asciiTheme="majorHAnsi" w:hAnsiTheme="majorHAnsi" w:hint="default"/>
        <w:sz w:val="28"/>
      </w:rPr>
    </w:lvl>
    <w:lvl w:ilvl="3">
      <w:start w:val="1"/>
      <w:numFmt w:val="decimal"/>
      <w:isLgl/>
      <w:lvlText w:val="%1.%2.%3.%4"/>
      <w:lvlJc w:val="left"/>
      <w:pPr>
        <w:ind w:left="1980" w:hanging="720"/>
      </w:pPr>
      <w:rPr>
        <w:rFonts w:asciiTheme="majorHAnsi" w:hAnsiTheme="majorHAnsi" w:hint="default"/>
        <w:sz w:val="28"/>
      </w:rPr>
    </w:lvl>
    <w:lvl w:ilvl="4">
      <w:start w:val="1"/>
      <w:numFmt w:val="decimal"/>
      <w:isLgl/>
      <w:lvlText w:val="%1.%2.%3.%4.%5"/>
      <w:lvlJc w:val="left"/>
      <w:pPr>
        <w:ind w:left="2400" w:hanging="720"/>
      </w:pPr>
      <w:rPr>
        <w:rFonts w:asciiTheme="majorHAnsi" w:hAnsiTheme="majorHAnsi" w:hint="default"/>
        <w:sz w:val="28"/>
      </w:rPr>
    </w:lvl>
    <w:lvl w:ilvl="5">
      <w:start w:val="1"/>
      <w:numFmt w:val="decimal"/>
      <w:isLgl/>
      <w:lvlText w:val="%1.%2.%3.%4.%5.%6"/>
      <w:lvlJc w:val="left"/>
      <w:pPr>
        <w:ind w:left="3180" w:hanging="1080"/>
      </w:pPr>
      <w:rPr>
        <w:rFonts w:asciiTheme="majorHAnsi" w:hAnsiTheme="majorHAnsi" w:hint="default"/>
        <w:sz w:val="28"/>
      </w:rPr>
    </w:lvl>
    <w:lvl w:ilvl="6">
      <w:start w:val="1"/>
      <w:numFmt w:val="decimal"/>
      <w:isLgl/>
      <w:lvlText w:val="%1.%2.%3.%4.%5.%6.%7"/>
      <w:lvlJc w:val="left"/>
      <w:pPr>
        <w:ind w:left="3600" w:hanging="1080"/>
      </w:pPr>
      <w:rPr>
        <w:rFonts w:asciiTheme="majorHAnsi" w:hAnsiTheme="majorHAnsi" w:hint="default"/>
        <w:sz w:val="28"/>
      </w:rPr>
    </w:lvl>
    <w:lvl w:ilvl="7">
      <w:start w:val="1"/>
      <w:numFmt w:val="decimal"/>
      <w:isLgl/>
      <w:lvlText w:val="%1.%2.%3.%4.%5.%6.%7.%8"/>
      <w:lvlJc w:val="left"/>
      <w:pPr>
        <w:ind w:left="4020" w:hanging="1080"/>
      </w:pPr>
      <w:rPr>
        <w:rFonts w:asciiTheme="majorHAnsi" w:hAnsiTheme="majorHAnsi" w:hint="default"/>
        <w:sz w:val="28"/>
      </w:rPr>
    </w:lvl>
    <w:lvl w:ilvl="8">
      <w:start w:val="1"/>
      <w:numFmt w:val="decimal"/>
      <w:isLgl/>
      <w:lvlText w:val="%1.%2.%3.%4.%5.%6.%7.%8.%9"/>
      <w:lvlJc w:val="left"/>
      <w:pPr>
        <w:ind w:left="4800" w:hanging="1440"/>
      </w:pPr>
      <w:rPr>
        <w:rFonts w:asciiTheme="majorHAnsi" w:hAnsiTheme="majorHAnsi" w:hint="default"/>
        <w:sz w:val="28"/>
      </w:rPr>
    </w:lvl>
  </w:abstractNum>
  <w:num w:numId="1">
    <w:abstractNumId w:val="12"/>
  </w:num>
  <w:num w:numId="2">
    <w:abstractNumId w:val="10"/>
  </w:num>
  <w:num w:numId="3">
    <w:abstractNumId w:val="1"/>
  </w:num>
  <w:num w:numId="4">
    <w:abstractNumId w:val="4"/>
  </w:num>
  <w:num w:numId="5">
    <w:abstractNumId w:val="8"/>
  </w:num>
  <w:num w:numId="6">
    <w:abstractNumId w:val="2"/>
  </w:num>
  <w:num w:numId="7">
    <w:abstractNumId w:val="7"/>
  </w:num>
  <w:num w:numId="8">
    <w:abstractNumId w:val="11"/>
  </w:num>
  <w:num w:numId="9">
    <w:abstractNumId w:val="6"/>
  </w:num>
  <w:num w:numId="10">
    <w:abstractNumId w:val="9"/>
  </w:num>
  <w:num w:numId="11">
    <w:abstractNumId w:val="3"/>
  </w:num>
  <w:num w:numId="12">
    <w:abstractNumId w:val="12"/>
    <w:lvlOverride w:ilvl="0">
      <w:startOverride w:val="3"/>
    </w:lvlOverride>
    <w:lvlOverride w:ilvl="1">
      <w:startOverride w:val="1"/>
    </w:lvlOverride>
  </w:num>
  <w:num w:numId="13">
    <w:abstractNumId w:val="10"/>
    <w:lvlOverride w:ilvl="0">
      <w:startOverride w:val="1"/>
    </w:lvlOverride>
  </w:num>
  <w:num w:numId="14">
    <w:abstractNumId w:val="12"/>
    <w:lvlOverride w:ilvl="0">
      <w:startOverride w:val="2"/>
    </w:lvlOverride>
    <w:lvlOverride w:ilvl="1">
      <w:startOverride w:val="3"/>
    </w:lvlOverride>
  </w:num>
  <w:num w:numId="15">
    <w:abstractNumId w:val="12"/>
    <w:lvlOverride w:ilvl="0">
      <w:startOverride w:val="2"/>
    </w:lvlOverride>
    <w:lvlOverride w:ilvl="1">
      <w:startOverride w:val="4"/>
    </w:lvlOverride>
    <w:lvlOverride w:ilvl="2">
      <w:startOverride w:val="2"/>
    </w:lvlOverride>
  </w:num>
  <w:num w:numId="16">
    <w:abstractNumId w:val="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66CAD"/>
    <w:rsid w:val="000225CA"/>
    <w:rsid w:val="0002357A"/>
    <w:rsid w:val="000570CD"/>
    <w:rsid w:val="00065D8A"/>
    <w:rsid w:val="00066CAD"/>
    <w:rsid w:val="00075849"/>
    <w:rsid w:val="000A1048"/>
    <w:rsid w:val="000A78A2"/>
    <w:rsid w:val="000B154E"/>
    <w:rsid w:val="000B7EB3"/>
    <w:rsid w:val="000C143A"/>
    <w:rsid w:val="000D628C"/>
    <w:rsid w:val="000E2A72"/>
    <w:rsid w:val="000E3FBC"/>
    <w:rsid w:val="00103459"/>
    <w:rsid w:val="00103A5D"/>
    <w:rsid w:val="001304FD"/>
    <w:rsid w:val="00131D28"/>
    <w:rsid w:val="00184B5E"/>
    <w:rsid w:val="001B24FE"/>
    <w:rsid w:val="001B35E5"/>
    <w:rsid w:val="002014B1"/>
    <w:rsid w:val="00254D4A"/>
    <w:rsid w:val="0026550C"/>
    <w:rsid w:val="00275208"/>
    <w:rsid w:val="002A4430"/>
    <w:rsid w:val="002B323D"/>
    <w:rsid w:val="002C3E1B"/>
    <w:rsid w:val="002D6300"/>
    <w:rsid w:val="002F7661"/>
    <w:rsid w:val="003104A3"/>
    <w:rsid w:val="0031454F"/>
    <w:rsid w:val="003572BB"/>
    <w:rsid w:val="00385A5A"/>
    <w:rsid w:val="003872F1"/>
    <w:rsid w:val="00394519"/>
    <w:rsid w:val="003B6752"/>
    <w:rsid w:val="003C02C8"/>
    <w:rsid w:val="003C3AF6"/>
    <w:rsid w:val="003E2A59"/>
    <w:rsid w:val="004017B4"/>
    <w:rsid w:val="004038A0"/>
    <w:rsid w:val="00417F00"/>
    <w:rsid w:val="00440297"/>
    <w:rsid w:val="00456AF5"/>
    <w:rsid w:val="00463667"/>
    <w:rsid w:val="00471765"/>
    <w:rsid w:val="00471C4A"/>
    <w:rsid w:val="00472513"/>
    <w:rsid w:val="004819CE"/>
    <w:rsid w:val="00495FCD"/>
    <w:rsid w:val="004C28FE"/>
    <w:rsid w:val="004C68A8"/>
    <w:rsid w:val="004D2DAB"/>
    <w:rsid w:val="004D5C8C"/>
    <w:rsid w:val="004E6D7E"/>
    <w:rsid w:val="004F743E"/>
    <w:rsid w:val="00512A24"/>
    <w:rsid w:val="0053275A"/>
    <w:rsid w:val="0056172A"/>
    <w:rsid w:val="00597A75"/>
    <w:rsid w:val="005A3EF7"/>
    <w:rsid w:val="005B0712"/>
    <w:rsid w:val="005B1480"/>
    <w:rsid w:val="005B62CB"/>
    <w:rsid w:val="005C425B"/>
    <w:rsid w:val="005D253C"/>
    <w:rsid w:val="005E35F0"/>
    <w:rsid w:val="005F4873"/>
    <w:rsid w:val="0065162C"/>
    <w:rsid w:val="006630CC"/>
    <w:rsid w:val="0069074C"/>
    <w:rsid w:val="006B054F"/>
    <w:rsid w:val="006C2472"/>
    <w:rsid w:val="006C7AC7"/>
    <w:rsid w:val="006E6248"/>
    <w:rsid w:val="006E75BF"/>
    <w:rsid w:val="006F628B"/>
    <w:rsid w:val="00707980"/>
    <w:rsid w:val="00713D2A"/>
    <w:rsid w:val="007155C3"/>
    <w:rsid w:val="0073449C"/>
    <w:rsid w:val="007A54B1"/>
    <w:rsid w:val="007C1961"/>
    <w:rsid w:val="007E7BC9"/>
    <w:rsid w:val="0081263C"/>
    <w:rsid w:val="008429B1"/>
    <w:rsid w:val="00881C63"/>
    <w:rsid w:val="00893707"/>
    <w:rsid w:val="008A20E6"/>
    <w:rsid w:val="008A301B"/>
    <w:rsid w:val="008A38A5"/>
    <w:rsid w:val="008B3027"/>
    <w:rsid w:val="008B376A"/>
    <w:rsid w:val="008C1760"/>
    <w:rsid w:val="008C294D"/>
    <w:rsid w:val="00902908"/>
    <w:rsid w:val="009076B8"/>
    <w:rsid w:val="00925C71"/>
    <w:rsid w:val="00927EEF"/>
    <w:rsid w:val="0093028F"/>
    <w:rsid w:val="009508A8"/>
    <w:rsid w:val="0095395D"/>
    <w:rsid w:val="00966FCC"/>
    <w:rsid w:val="00995A56"/>
    <w:rsid w:val="009B3B83"/>
    <w:rsid w:val="009B4C31"/>
    <w:rsid w:val="009C117E"/>
    <w:rsid w:val="009D4439"/>
    <w:rsid w:val="009D7D61"/>
    <w:rsid w:val="009E4590"/>
    <w:rsid w:val="009F5072"/>
    <w:rsid w:val="00A101D8"/>
    <w:rsid w:val="00A12BE9"/>
    <w:rsid w:val="00A32F2F"/>
    <w:rsid w:val="00A54F38"/>
    <w:rsid w:val="00A7502C"/>
    <w:rsid w:val="00AA5BC1"/>
    <w:rsid w:val="00AB5BF7"/>
    <w:rsid w:val="00AC19C7"/>
    <w:rsid w:val="00AC6004"/>
    <w:rsid w:val="00B31045"/>
    <w:rsid w:val="00B310D7"/>
    <w:rsid w:val="00B507B4"/>
    <w:rsid w:val="00B5094B"/>
    <w:rsid w:val="00B532A2"/>
    <w:rsid w:val="00BC1013"/>
    <w:rsid w:val="00C10C7E"/>
    <w:rsid w:val="00C17F48"/>
    <w:rsid w:val="00C341FD"/>
    <w:rsid w:val="00C463E0"/>
    <w:rsid w:val="00C6569B"/>
    <w:rsid w:val="00C77B86"/>
    <w:rsid w:val="00C87B7B"/>
    <w:rsid w:val="00CE5BA6"/>
    <w:rsid w:val="00D03669"/>
    <w:rsid w:val="00D70A0C"/>
    <w:rsid w:val="00D92179"/>
    <w:rsid w:val="00D92899"/>
    <w:rsid w:val="00DF1AE1"/>
    <w:rsid w:val="00DF2DC6"/>
    <w:rsid w:val="00E00985"/>
    <w:rsid w:val="00E63097"/>
    <w:rsid w:val="00E8692F"/>
    <w:rsid w:val="00E90B41"/>
    <w:rsid w:val="00EC0C29"/>
    <w:rsid w:val="00EC2ED2"/>
    <w:rsid w:val="00F14727"/>
    <w:rsid w:val="00F16F59"/>
    <w:rsid w:val="00F22B11"/>
    <w:rsid w:val="00F26A5A"/>
    <w:rsid w:val="00F31039"/>
    <w:rsid w:val="00F6765F"/>
    <w:rsid w:val="00F87B03"/>
    <w:rsid w:val="00F96210"/>
    <w:rsid w:val="00FA5FF5"/>
    <w:rsid w:val="00FB28A1"/>
    <w:rsid w:val="00FB7697"/>
    <w:rsid w:val="00FC11DF"/>
    <w:rsid w:val="00FD139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2357A"/>
    <w:pPr>
      <w:widowControl w:val="0"/>
      <w:spacing w:line="440" w:lineRule="exact"/>
      <w:jc w:val="both"/>
    </w:pPr>
    <w:rPr>
      <w:rFonts w:eastAsia="Arial"/>
      <w:sz w:val="24"/>
    </w:rPr>
  </w:style>
  <w:style w:type="paragraph" w:styleId="1">
    <w:name w:val="heading 1"/>
    <w:basedOn w:val="a0"/>
    <w:next w:val="a0"/>
    <w:link w:val="1Char"/>
    <w:uiPriority w:val="9"/>
    <w:qFormat/>
    <w:rsid w:val="004819CE"/>
    <w:pPr>
      <w:keepNext/>
      <w:keepLines/>
      <w:numPr>
        <w:numId w:val="1"/>
      </w:numPr>
      <w:spacing w:before="340" w:after="330" w:line="200" w:lineRule="exact"/>
      <w:outlineLvl w:val="0"/>
    </w:pPr>
    <w:rPr>
      <w:b/>
      <w:bCs/>
      <w:color w:val="215868" w:themeColor="accent5" w:themeShade="80"/>
      <w:kern w:val="44"/>
      <w:sz w:val="30"/>
      <w:szCs w:val="44"/>
    </w:rPr>
  </w:style>
  <w:style w:type="paragraph" w:styleId="2">
    <w:name w:val="heading 2"/>
    <w:basedOn w:val="a0"/>
    <w:next w:val="a0"/>
    <w:link w:val="2Char"/>
    <w:uiPriority w:val="9"/>
    <w:unhideWhenUsed/>
    <w:qFormat/>
    <w:rsid w:val="004819CE"/>
    <w:pPr>
      <w:keepNext/>
      <w:keepLines/>
      <w:numPr>
        <w:numId w:val="2"/>
      </w:numPr>
      <w:spacing w:before="260" w:after="260" w:line="300" w:lineRule="exact"/>
      <w:jc w:val="left"/>
      <w:outlineLvl w:val="1"/>
    </w:pPr>
    <w:rPr>
      <w:rFonts w:asciiTheme="majorHAnsi" w:eastAsiaTheme="majorEastAsia" w:hAnsiTheme="majorHAnsi" w:cstheme="majorBidi"/>
      <w:b/>
      <w:bCs/>
      <w:color w:val="548DD4" w:themeColor="text2" w:themeTint="99"/>
      <w:szCs w:val="32"/>
    </w:rPr>
  </w:style>
  <w:style w:type="paragraph" w:styleId="3">
    <w:name w:val="heading 3"/>
    <w:basedOn w:val="a0"/>
    <w:next w:val="a0"/>
    <w:link w:val="3Char"/>
    <w:uiPriority w:val="9"/>
    <w:unhideWhenUsed/>
    <w:qFormat/>
    <w:rsid w:val="003E2A59"/>
    <w:pPr>
      <w:keepNext/>
      <w:keepLines/>
      <w:spacing w:before="260" w:after="260" w:line="416" w:lineRule="atLeast"/>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066C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066CAD"/>
    <w:rPr>
      <w:sz w:val="18"/>
      <w:szCs w:val="18"/>
    </w:rPr>
  </w:style>
  <w:style w:type="paragraph" w:styleId="a5">
    <w:name w:val="footer"/>
    <w:basedOn w:val="a0"/>
    <w:link w:val="Char0"/>
    <w:uiPriority w:val="99"/>
    <w:semiHidden/>
    <w:unhideWhenUsed/>
    <w:rsid w:val="00066CAD"/>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066CAD"/>
    <w:rPr>
      <w:sz w:val="18"/>
      <w:szCs w:val="18"/>
    </w:rPr>
  </w:style>
  <w:style w:type="character" w:styleId="a6">
    <w:name w:val="Hyperlink"/>
    <w:basedOn w:val="a1"/>
    <w:uiPriority w:val="99"/>
    <w:unhideWhenUsed/>
    <w:rsid w:val="00066CAD"/>
    <w:rPr>
      <w:color w:val="0000FF"/>
      <w:u w:val="single"/>
    </w:rPr>
  </w:style>
  <w:style w:type="paragraph" w:styleId="a7">
    <w:name w:val="Normal (Web)"/>
    <w:basedOn w:val="a0"/>
    <w:uiPriority w:val="99"/>
    <w:semiHidden/>
    <w:unhideWhenUsed/>
    <w:rsid w:val="00066CAD"/>
    <w:pPr>
      <w:widowControl/>
      <w:spacing w:before="100" w:beforeAutospacing="1" w:after="100" w:afterAutospacing="1"/>
      <w:jc w:val="left"/>
    </w:pPr>
    <w:rPr>
      <w:rFonts w:ascii="宋体" w:eastAsia="宋体" w:hAnsi="宋体" w:cs="宋体"/>
      <w:kern w:val="0"/>
      <w:szCs w:val="24"/>
    </w:rPr>
  </w:style>
  <w:style w:type="paragraph" w:styleId="a8">
    <w:name w:val="Balloon Text"/>
    <w:basedOn w:val="a0"/>
    <w:link w:val="Char1"/>
    <w:uiPriority w:val="99"/>
    <w:semiHidden/>
    <w:unhideWhenUsed/>
    <w:rsid w:val="00066CAD"/>
    <w:rPr>
      <w:sz w:val="18"/>
      <w:szCs w:val="18"/>
    </w:rPr>
  </w:style>
  <w:style w:type="character" w:customStyle="1" w:styleId="Char1">
    <w:name w:val="批注框文本 Char"/>
    <w:basedOn w:val="a1"/>
    <w:link w:val="a8"/>
    <w:uiPriority w:val="99"/>
    <w:semiHidden/>
    <w:rsid w:val="00066CAD"/>
    <w:rPr>
      <w:sz w:val="18"/>
      <w:szCs w:val="18"/>
    </w:rPr>
  </w:style>
  <w:style w:type="character" w:customStyle="1" w:styleId="1Char">
    <w:name w:val="标题 1 Char"/>
    <w:basedOn w:val="a1"/>
    <w:link w:val="1"/>
    <w:uiPriority w:val="9"/>
    <w:rsid w:val="004819CE"/>
    <w:rPr>
      <w:b/>
      <w:bCs/>
      <w:color w:val="215868" w:themeColor="accent5" w:themeShade="80"/>
      <w:kern w:val="44"/>
      <w:sz w:val="30"/>
      <w:szCs w:val="44"/>
    </w:rPr>
  </w:style>
  <w:style w:type="character" w:customStyle="1" w:styleId="2Char">
    <w:name w:val="标题 2 Char"/>
    <w:basedOn w:val="a1"/>
    <w:link w:val="2"/>
    <w:uiPriority w:val="9"/>
    <w:rsid w:val="004819CE"/>
    <w:rPr>
      <w:rFonts w:asciiTheme="majorHAnsi" w:eastAsiaTheme="majorEastAsia" w:hAnsiTheme="majorHAnsi" w:cstheme="majorBidi"/>
      <w:b/>
      <w:bCs/>
      <w:color w:val="548DD4" w:themeColor="text2" w:themeTint="99"/>
      <w:sz w:val="24"/>
      <w:szCs w:val="32"/>
    </w:rPr>
  </w:style>
  <w:style w:type="paragraph" w:styleId="a9">
    <w:name w:val="Subtitle"/>
    <w:basedOn w:val="2"/>
    <w:next w:val="a0"/>
    <w:link w:val="Char2"/>
    <w:uiPriority w:val="11"/>
    <w:qFormat/>
    <w:rsid w:val="00881C63"/>
    <w:pPr>
      <w:spacing w:before="240" w:after="60" w:line="312" w:lineRule="atLeast"/>
      <w:jc w:val="center"/>
    </w:pPr>
    <w:rPr>
      <w:rFonts w:eastAsia="宋体"/>
      <w:b w:val="0"/>
      <w:bCs w:val="0"/>
      <w:kern w:val="28"/>
      <w:sz w:val="32"/>
    </w:rPr>
  </w:style>
  <w:style w:type="character" w:customStyle="1" w:styleId="Char2">
    <w:name w:val="副标题 Char"/>
    <w:basedOn w:val="a1"/>
    <w:link w:val="a9"/>
    <w:uiPriority w:val="11"/>
    <w:rsid w:val="00881C63"/>
    <w:rPr>
      <w:rFonts w:asciiTheme="majorHAnsi" w:eastAsia="宋体" w:hAnsiTheme="majorHAnsi" w:cstheme="majorBidi"/>
      <w:kern w:val="28"/>
      <w:sz w:val="32"/>
      <w:szCs w:val="32"/>
    </w:rPr>
  </w:style>
  <w:style w:type="character" w:customStyle="1" w:styleId="3Char">
    <w:name w:val="标题 3 Char"/>
    <w:basedOn w:val="a1"/>
    <w:link w:val="3"/>
    <w:uiPriority w:val="9"/>
    <w:rsid w:val="003E2A59"/>
    <w:rPr>
      <w:b/>
      <w:bCs/>
      <w:sz w:val="32"/>
      <w:szCs w:val="32"/>
    </w:rPr>
  </w:style>
  <w:style w:type="paragraph" w:styleId="a">
    <w:name w:val="Title"/>
    <w:basedOn w:val="a0"/>
    <w:next w:val="a0"/>
    <w:link w:val="Char3"/>
    <w:uiPriority w:val="10"/>
    <w:qFormat/>
    <w:rsid w:val="004819CE"/>
    <w:pPr>
      <w:numPr>
        <w:numId w:val="3"/>
      </w:numPr>
      <w:spacing w:before="240" w:after="60" w:line="240" w:lineRule="auto"/>
      <w:outlineLvl w:val="0"/>
    </w:pPr>
    <w:rPr>
      <w:rFonts w:asciiTheme="majorHAnsi" w:hAnsiTheme="majorHAnsi" w:cstheme="majorBidi"/>
      <w:b/>
      <w:bCs/>
      <w:color w:val="000000" w:themeColor="text1"/>
      <w:sz w:val="32"/>
      <w:szCs w:val="32"/>
    </w:rPr>
  </w:style>
  <w:style w:type="character" w:customStyle="1" w:styleId="Char3">
    <w:name w:val="标题 Char"/>
    <w:basedOn w:val="a1"/>
    <w:link w:val="a"/>
    <w:uiPriority w:val="10"/>
    <w:rsid w:val="004819CE"/>
    <w:rPr>
      <w:rFonts w:asciiTheme="majorHAnsi" w:eastAsia="Arial" w:hAnsiTheme="majorHAnsi" w:cstheme="majorBidi"/>
      <w:b/>
      <w:bCs/>
      <w:color w:val="000000" w:themeColor="text1"/>
      <w:sz w:val="32"/>
      <w:szCs w:val="32"/>
    </w:rPr>
  </w:style>
  <w:style w:type="paragraph" w:styleId="TOC">
    <w:name w:val="TOC Heading"/>
    <w:basedOn w:val="1"/>
    <w:next w:val="a0"/>
    <w:uiPriority w:val="39"/>
    <w:semiHidden/>
    <w:unhideWhenUsed/>
    <w:qFormat/>
    <w:rsid w:val="00385A5A"/>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0"/>
    <w:next w:val="a0"/>
    <w:autoRedefine/>
    <w:uiPriority w:val="39"/>
    <w:unhideWhenUsed/>
    <w:qFormat/>
    <w:rsid w:val="00456AF5"/>
    <w:pPr>
      <w:tabs>
        <w:tab w:val="left" w:pos="720"/>
        <w:tab w:val="right" w:leader="dot" w:pos="9736"/>
      </w:tabs>
      <w:spacing w:before="120"/>
      <w:jc w:val="left"/>
    </w:pPr>
    <w:rPr>
      <w:b/>
      <w:bCs/>
      <w:iCs/>
      <w:sz w:val="28"/>
      <w:szCs w:val="24"/>
    </w:rPr>
  </w:style>
  <w:style w:type="paragraph" w:styleId="20">
    <w:name w:val="toc 2"/>
    <w:basedOn w:val="a0"/>
    <w:next w:val="a0"/>
    <w:autoRedefine/>
    <w:uiPriority w:val="39"/>
    <w:unhideWhenUsed/>
    <w:qFormat/>
    <w:rsid w:val="004819CE"/>
    <w:pPr>
      <w:spacing w:before="120"/>
      <w:ind w:left="240"/>
      <w:jc w:val="left"/>
    </w:pPr>
    <w:rPr>
      <w:bCs/>
    </w:rPr>
  </w:style>
  <w:style w:type="paragraph" w:styleId="30">
    <w:name w:val="toc 3"/>
    <w:basedOn w:val="a0"/>
    <w:next w:val="a0"/>
    <w:autoRedefine/>
    <w:uiPriority w:val="39"/>
    <w:unhideWhenUsed/>
    <w:qFormat/>
    <w:rsid w:val="00385A5A"/>
    <w:pPr>
      <w:ind w:left="480"/>
      <w:jc w:val="left"/>
    </w:pPr>
    <w:rPr>
      <w:sz w:val="20"/>
      <w:szCs w:val="20"/>
    </w:rPr>
  </w:style>
  <w:style w:type="paragraph" w:styleId="4">
    <w:name w:val="toc 4"/>
    <w:basedOn w:val="a0"/>
    <w:next w:val="a0"/>
    <w:autoRedefine/>
    <w:uiPriority w:val="39"/>
    <w:unhideWhenUsed/>
    <w:rsid w:val="004819CE"/>
    <w:pPr>
      <w:ind w:left="720"/>
      <w:jc w:val="left"/>
    </w:pPr>
    <w:rPr>
      <w:sz w:val="20"/>
      <w:szCs w:val="20"/>
    </w:rPr>
  </w:style>
  <w:style w:type="paragraph" w:styleId="5">
    <w:name w:val="toc 5"/>
    <w:basedOn w:val="a0"/>
    <w:next w:val="a0"/>
    <w:autoRedefine/>
    <w:uiPriority w:val="39"/>
    <w:unhideWhenUsed/>
    <w:rsid w:val="004819CE"/>
    <w:pPr>
      <w:ind w:left="960"/>
      <w:jc w:val="left"/>
    </w:pPr>
    <w:rPr>
      <w:sz w:val="20"/>
      <w:szCs w:val="20"/>
    </w:rPr>
  </w:style>
  <w:style w:type="paragraph" w:styleId="6">
    <w:name w:val="toc 6"/>
    <w:basedOn w:val="a0"/>
    <w:next w:val="a0"/>
    <w:autoRedefine/>
    <w:uiPriority w:val="39"/>
    <w:unhideWhenUsed/>
    <w:rsid w:val="004819CE"/>
    <w:pPr>
      <w:ind w:left="1200"/>
      <w:jc w:val="left"/>
    </w:pPr>
    <w:rPr>
      <w:sz w:val="20"/>
      <w:szCs w:val="20"/>
    </w:rPr>
  </w:style>
  <w:style w:type="paragraph" w:styleId="7">
    <w:name w:val="toc 7"/>
    <w:basedOn w:val="a0"/>
    <w:next w:val="a0"/>
    <w:autoRedefine/>
    <w:uiPriority w:val="39"/>
    <w:unhideWhenUsed/>
    <w:rsid w:val="004819CE"/>
    <w:pPr>
      <w:ind w:left="1440"/>
      <w:jc w:val="left"/>
    </w:pPr>
    <w:rPr>
      <w:sz w:val="20"/>
      <w:szCs w:val="20"/>
    </w:rPr>
  </w:style>
  <w:style w:type="paragraph" w:styleId="8">
    <w:name w:val="toc 8"/>
    <w:basedOn w:val="a0"/>
    <w:next w:val="a0"/>
    <w:autoRedefine/>
    <w:uiPriority w:val="39"/>
    <w:unhideWhenUsed/>
    <w:rsid w:val="004819CE"/>
    <w:pPr>
      <w:ind w:left="1680"/>
      <w:jc w:val="left"/>
    </w:pPr>
    <w:rPr>
      <w:sz w:val="20"/>
      <w:szCs w:val="20"/>
    </w:rPr>
  </w:style>
  <w:style w:type="paragraph" w:styleId="9">
    <w:name w:val="toc 9"/>
    <w:basedOn w:val="a0"/>
    <w:next w:val="a0"/>
    <w:autoRedefine/>
    <w:uiPriority w:val="39"/>
    <w:unhideWhenUsed/>
    <w:rsid w:val="004819CE"/>
    <w:pPr>
      <w:ind w:left="1920"/>
      <w:jc w:val="left"/>
    </w:pPr>
    <w:rPr>
      <w:sz w:val="20"/>
      <w:szCs w:val="20"/>
    </w:rPr>
  </w:style>
  <w:style w:type="character" w:customStyle="1" w:styleId="keyword">
    <w:name w:val="keyword"/>
    <w:basedOn w:val="a1"/>
    <w:rsid w:val="005E35F0"/>
  </w:style>
  <w:style w:type="character" w:customStyle="1" w:styleId="comment">
    <w:name w:val="comment"/>
    <w:basedOn w:val="a1"/>
    <w:rsid w:val="005E35F0"/>
  </w:style>
  <w:style w:type="character" w:customStyle="1" w:styleId="number">
    <w:name w:val="number"/>
    <w:basedOn w:val="a1"/>
    <w:rsid w:val="005E35F0"/>
  </w:style>
  <w:style w:type="character" w:customStyle="1" w:styleId="string">
    <w:name w:val="string"/>
    <w:basedOn w:val="a1"/>
    <w:rsid w:val="005E35F0"/>
  </w:style>
  <w:style w:type="paragraph" w:styleId="aa">
    <w:name w:val="List Paragraph"/>
    <w:basedOn w:val="a0"/>
    <w:uiPriority w:val="34"/>
    <w:qFormat/>
    <w:rsid w:val="001304FD"/>
    <w:pPr>
      <w:ind w:firstLineChars="200" w:firstLine="420"/>
    </w:pPr>
  </w:style>
  <w:style w:type="character" w:customStyle="1" w:styleId="con">
    <w:name w:val="con"/>
    <w:basedOn w:val="a1"/>
    <w:rsid w:val="005F4873"/>
  </w:style>
  <w:style w:type="character" w:styleId="ab">
    <w:name w:val="Strong"/>
    <w:basedOn w:val="a1"/>
    <w:uiPriority w:val="22"/>
    <w:qFormat/>
    <w:rsid w:val="00902908"/>
    <w:rPr>
      <w:b/>
      <w:bCs/>
    </w:rPr>
  </w:style>
  <w:style w:type="character" w:styleId="ac">
    <w:name w:val="Emphasis"/>
    <w:basedOn w:val="a1"/>
    <w:uiPriority w:val="20"/>
    <w:qFormat/>
    <w:rsid w:val="00902908"/>
    <w:rPr>
      <w:i/>
      <w:iCs/>
    </w:rPr>
  </w:style>
  <w:style w:type="character" w:customStyle="1" w:styleId="tag">
    <w:name w:val="tag"/>
    <w:basedOn w:val="a1"/>
    <w:rsid w:val="00902908"/>
  </w:style>
  <w:style w:type="character" w:customStyle="1" w:styleId="tag-name">
    <w:name w:val="tag-name"/>
    <w:basedOn w:val="a1"/>
    <w:rsid w:val="00902908"/>
  </w:style>
  <w:style w:type="character" w:customStyle="1" w:styleId="attribute">
    <w:name w:val="attribute"/>
    <w:basedOn w:val="a1"/>
    <w:rsid w:val="00902908"/>
  </w:style>
  <w:style w:type="character" w:customStyle="1" w:styleId="attribute-value">
    <w:name w:val="attribute-value"/>
    <w:basedOn w:val="a1"/>
    <w:rsid w:val="00902908"/>
  </w:style>
  <w:style w:type="paragraph" w:styleId="ad">
    <w:name w:val="No Spacing"/>
    <w:uiPriority w:val="1"/>
    <w:qFormat/>
    <w:rsid w:val="0073449C"/>
    <w:pPr>
      <w:widowControl w:val="0"/>
      <w:jc w:val="both"/>
    </w:pPr>
    <w:rPr>
      <w:rFonts w:eastAsia="Arial"/>
      <w:sz w:val="24"/>
    </w:rPr>
  </w:style>
</w:styles>
</file>

<file path=word/webSettings.xml><?xml version="1.0" encoding="utf-8"?>
<w:webSettings xmlns:r="http://schemas.openxmlformats.org/officeDocument/2006/relationships" xmlns:w="http://schemas.openxmlformats.org/wordprocessingml/2006/main">
  <w:divs>
    <w:div w:id="85152349">
      <w:bodyDiv w:val="1"/>
      <w:marLeft w:val="0"/>
      <w:marRight w:val="0"/>
      <w:marTop w:val="0"/>
      <w:marBottom w:val="0"/>
      <w:divBdr>
        <w:top w:val="none" w:sz="0" w:space="0" w:color="auto"/>
        <w:left w:val="none" w:sz="0" w:space="0" w:color="auto"/>
        <w:bottom w:val="none" w:sz="0" w:space="0" w:color="auto"/>
        <w:right w:val="none" w:sz="0" w:space="0" w:color="auto"/>
      </w:divBdr>
    </w:div>
    <w:div w:id="139930915">
      <w:bodyDiv w:val="1"/>
      <w:marLeft w:val="0"/>
      <w:marRight w:val="0"/>
      <w:marTop w:val="0"/>
      <w:marBottom w:val="0"/>
      <w:divBdr>
        <w:top w:val="none" w:sz="0" w:space="0" w:color="auto"/>
        <w:left w:val="none" w:sz="0" w:space="0" w:color="auto"/>
        <w:bottom w:val="none" w:sz="0" w:space="0" w:color="auto"/>
        <w:right w:val="none" w:sz="0" w:space="0" w:color="auto"/>
      </w:divBdr>
    </w:div>
    <w:div w:id="158666248">
      <w:bodyDiv w:val="1"/>
      <w:marLeft w:val="0"/>
      <w:marRight w:val="0"/>
      <w:marTop w:val="0"/>
      <w:marBottom w:val="0"/>
      <w:divBdr>
        <w:top w:val="none" w:sz="0" w:space="0" w:color="auto"/>
        <w:left w:val="none" w:sz="0" w:space="0" w:color="auto"/>
        <w:bottom w:val="none" w:sz="0" w:space="0" w:color="auto"/>
        <w:right w:val="none" w:sz="0" w:space="0" w:color="auto"/>
      </w:divBdr>
    </w:div>
    <w:div w:id="363793898">
      <w:bodyDiv w:val="1"/>
      <w:marLeft w:val="0"/>
      <w:marRight w:val="0"/>
      <w:marTop w:val="0"/>
      <w:marBottom w:val="0"/>
      <w:divBdr>
        <w:top w:val="none" w:sz="0" w:space="0" w:color="auto"/>
        <w:left w:val="none" w:sz="0" w:space="0" w:color="auto"/>
        <w:bottom w:val="none" w:sz="0" w:space="0" w:color="auto"/>
        <w:right w:val="none" w:sz="0" w:space="0" w:color="auto"/>
      </w:divBdr>
    </w:div>
    <w:div w:id="383649065">
      <w:bodyDiv w:val="1"/>
      <w:marLeft w:val="0"/>
      <w:marRight w:val="0"/>
      <w:marTop w:val="0"/>
      <w:marBottom w:val="0"/>
      <w:divBdr>
        <w:top w:val="none" w:sz="0" w:space="0" w:color="auto"/>
        <w:left w:val="none" w:sz="0" w:space="0" w:color="auto"/>
        <w:bottom w:val="none" w:sz="0" w:space="0" w:color="auto"/>
        <w:right w:val="none" w:sz="0" w:space="0" w:color="auto"/>
      </w:divBdr>
      <w:divsChild>
        <w:div w:id="1595747548">
          <w:marLeft w:val="0"/>
          <w:marRight w:val="0"/>
          <w:marTop w:val="0"/>
          <w:marBottom w:val="0"/>
          <w:divBdr>
            <w:top w:val="none" w:sz="0" w:space="0" w:color="auto"/>
            <w:left w:val="none" w:sz="0" w:space="0" w:color="auto"/>
            <w:bottom w:val="none" w:sz="0" w:space="0" w:color="auto"/>
            <w:right w:val="none" w:sz="0" w:space="0" w:color="auto"/>
          </w:divBdr>
          <w:divsChild>
            <w:div w:id="1115559928">
              <w:marLeft w:val="0"/>
              <w:marRight w:val="0"/>
              <w:marTop w:val="0"/>
              <w:marBottom w:val="0"/>
              <w:divBdr>
                <w:top w:val="none" w:sz="0" w:space="0" w:color="auto"/>
                <w:left w:val="none" w:sz="0" w:space="0" w:color="CCCCCC"/>
                <w:bottom w:val="none" w:sz="0" w:space="0" w:color="auto"/>
                <w:right w:val="none" w:sz="0" w:space="0" w:color="auto"/>
              </w:divBdr>
              <w:divsChild>
                <w:div w:id="527448554">
                  <w:marLeft w:val="0"/>
                  <w:marRight w:val="0"/>
                  <w:marTop w:val="0"/>
                  <w:marBottom w:val="0"/>
                  <w:divBdr>
                    <w:top w:val="none" w:sz="0" w:space="0" w:color="auto"/>
                    <w:left w:val="none" w:sz="0" w:space="0" w:color="auto"/>
                    <w:bottom w:val="none" w:sz="0" w:space="0" w:color="auto"/>
                    <w:right w:val="none" w:sz="0" w:space="0" w:color="auto"/>
                  </w:divBdr>
                  <w:divsChild>
                    <w:div w:id="1525557672">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250383586">
              <w:marLeft w:val="0"/>
              <w:marRight w:val="0"/>
              <w:marTop w:val="0"/>
              <w:marBottom w:val="0"/>
              <w:divBdr>
                <w:top w:val="none" w:sz="0" w:space="0" w:color="auto"/>
                <w:left w:val="none" w:sz="0" w:space="0" w:color="CCCCCC"/>
                <w:bottom w:val="none" w:sz="0" w:space="0" w:color="auto"/>
                <w:right w:val="none" w:sz="0" w:space="0" w:color="auto"/>
              </w:divBdr>
              <w:divsChild>
                <w:div w:id="817964481">
                  <w:marLeft w:val="0"/>
                  <w:marRight w:val="0"/>
                  <w:marTop w:val="0"/>
                  <w:marBottom w:val="0"/>
                  <w:divBdr>
                    <w:top w:val="none" w:sz="0" w:space="0" w:color="auto"/>
                    <w:left w:val="none" w:sz="0" w:space="0" w:color="auto"/>
                    <w:bottom w:val="none" w:sz="0" w:space="0" w:color="auto"/>
                    <w:right w:val="none" w:sz="0" w:space="0" w:color="auto"/>
                  </w:divBdr>
                  <w:divsChild>
                    <w:div w:id="50544916">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Child>
    </w:div>
    <w:div w:id="449857635">
      <w:bodyDiv w:val="1"/>
      <w:marLeft w:val="0"/>
      <w:marRight w:val="0"/>
      <w:marTop w:val="0"/>
      <w:marBottom w:val="0"/>
      <w:divBdr>
        <w:top w:val="none" w:sz="0" w:space="0" w:color="auto"/>
        <w:left w:val="none" w:sz="0" w:space="0" w:color="auto"/>
        <w:bottom w:val="none" w:sz="0" w:space="0" w:color="auto"/>
        <w:right w:val="none" w:sz="0" w:space="0" w:color="auto"/>
      </w:divBdr>
    </w:div>
    <w:div w:id="536892610">
      <w:bodyDiv w:val="1"/>
      <w:marLeft w:val="0"/>
      <w:marRight w:val="0"/>
      <w:marTop w:val="0"/>
      <w:marBottom w:val="0"/>
      <w:divBdr>
        <w:top w:val="none" w:sz="0" w:space="0" w:color="auto"/>
        <w:left w:val="none" w:sz="0" w:space="0" w:color="auto"/>
        <w:bottom w:val="none" w:sz="0" w:space="0" w:color="auto"/>
        <w:right w:val="none" w:sz="0" w:space="0" w:color="auto"/>
      </w:divBdr>
    </w:div>
    <w:div w:id="673999549">
      <w:bodyDiv w:val="1"/>
      <w:marLeft w:val="0"/>
      <w:marRight w:val="0"/>
      <w:marTop w:val="0"/>
      <w:marBottom w:val="0"/>
      <w:divBdr>
        <w:top w:val="none" w:sz="0" w:space="0" w:color="auto"/>
        <w:left w:val="none" w:sz="0" w:space="0" w:color="auto"/>
        <w:bottom w:val="none" w:sz="0" w:space="0" w:color="auto"/>
        <w:right w:val="none" w:sz="0" w:space="0" w:color="auto"/>
      </w:divBdr>
    </w:div>
    <w:div w:id="712116240">
      <w:bodyDiv w:val="1"/>
      <w:marLeft w:val="0"/>
      <w:marRight w:val="0"/>
      <w:marTop w:val="0"/>
      <w:marBottom w:val="0"/>
      <w:divBdr>
        <w:top w:val="none" w:sz="0" w:space="0" w:color="auto"/>
        <w:left w:val="none" w:sz="0" w:space="0" w:color="auto"/>
        <w:bottom w:val="none" w:sz="0" w:space="0" w:color="auto"/>
        <w:right w:val="none" w:sz="0" w:space="0" w:color="auto"/>
      </w:divBdr>
    </w:div>
    <w:div w:id="760106580">
      <w:bodyDiv w:val="1"/>
      <w:marLeft w:val="0"/>
      <w:marRight w:val="0"/>
      <w:marTop w:val="0"/>
      <w:marBottom w:val="0"/>
      <w:divBdr>
        <w:top w:val="none" w:sz="0" w:space="0" w:color="auto"/>
        <w:left w:val="none" w:sz="0" w:space="0" w:color="auto"/>
        <w:bottom w:val="none" w:sz="0" w:space="0" w:color="auto"/>
        <w:right w:val="none" w:sz="0" w:space="0" w:color="auto"/>
      </w:divBdr>
    </w:div>
    <w:div w:id="925459015">
      <w:bodyDiv w:val="1"/>
      <w:marLeft w:val="0"/>
      <w:marRight w:val="0"/>
      <w:marTop w:val="0"/>
      <w:marBottom w:val="0"/>
      <w:divBdr>
        <w:top w:val="none" w:sz="0" w:space="0" w:color="auto"/>
        <w:left w:val="none" w:sz="0" w:space="0" w:color="auto"/>
        <w:bottom w:val="none" w:sz="0" w:space="0" w:color="auto"/>
        <w:right w:val="none" w:sz="0" w:space="0" w:color="auto"/>
      </w:divBdr>
      <w:divsChild>
        <w:div w:id="622884372">
          <w:marLeft w:val="0"/>
          <w:marRight w:val="0"/>
          <w:marTop w:val="0"/>
          <w:marBottom w:val="0"/>
          <w:divBdr>
            <w:top w:val="none" w:sz="0" w:space="0" w:color="auto"/>
            <w:left w:val="none" w:sz="0" w:space="0" w:color="auto"/>
            <w:bottom w:val="none" w:sz="0" w:space="0" w:color="auto"/>
            <w:right w:val="none" w:sz="0" w:space="0" w:color="auto"/>
          </w:divBdr>
        </w:div>
        <w:div w:id="60829282">
          <w:marLeft w:val="0"/>
          <w:marRight w:val="0"/>
          <w:marTop w:val="0"/>
          <w:marBottom w:val="0"/>
          <w:divBdr>
            <w:top w:val="none" w:sz="0" w:space="0" w:color="auto"/>
            <w:left w:val="none" w:sz="0" w:space="0" w:color="auto"/>
            <w:bottom w:val="none" w:sz="0" w:space="0" w:color="auto"/>
            <w:right w:val="none" w:sz="0" w:space="0" w:color="auto"/>
          </w:divBdr>
        </w:div>
        <w:div w:id="176584544">
          <w:marLeft w:val="0"/>
          <w:marRight w:val="0"/>
          <w:marTop w:val="0"/>
          <w:marBottom w:val="0"/>
          <w:divBdr>
            <w:top w:val="none" w:sz="0" w:space="0" w:color="auto"/>
            <w:left w:val="none" w:sz="0" w:space="0" w:color="auto"/>
            <w:bottom w:val="none" w:sz="0" w:space="0" w:color="auto"/>
            <w:right w:val="none" w:sz="0" w:space="0" w:color="auto"/>
          </w:divBdr>
        </w:div>
      </w:divsChild>
    </w:div>
    <w:div w:id="1042560730">
      <w:bodyDiv w:val="1"/>
      <w:marLeft w:val="0"/>
      <w:marRight w:val="0"/>
      <w:marTop w:val="0"/>
      <w:marBottom w:val="0"/>
      <w:divBdr>
        <w:top w:val="none" w:sz="0" w:space="0" w:color="auto"/>
        <w:left w:val="none" w:sz="0" w:space="0" w:color="auto"/>
        <w:bottom w:val="none" w:sz="0" w:space="0" w:color="auto"/>
        <w:right w:val="none" w:sz="0" w:space="0" w:color="auto"/>
      </w:divBdr>
    </w:div>
    <w:div w:id="1106388173">
      <w:bodyDiv w:val="1"/>
      <w:marLeft w:val="0"/>
      <w:marRight w:val="0"/>
      <w:marTop w:val="0"/>
      <w:marBottom w:val="0"/>
      <w:divBdr>
        <w:top w:val="none" w:sz="0" w:space="0" w:color="auto"/>
        <w:left w:val="none" w:sz="0" w:space="0" w:color="auto"/>
        <w:bottom w:val="none" w:sz="0" w:space="0" w:color="auto"/>
        <w:right w:val="none" w:sz="0" w:space="0" w:color="auto"/>
      </w:divBdr>
      <w:divsChild>
        <w:div w:id="2119055659">
          <w:marLeft w:val="0"/>
          <w:marRight w:val="0"/>
          <w:marTop w:val="0"/>
          <w:marBottom w:val="0"/>
          <w:divBdr>
            <w:top w:val="none" w:sz="0" w:space="0" w:color="auto"/>
            <w:left w:val="none" w:sz="0" w:space="0" w:color="auto"/>
            <w:bottom w:val="none" w:sz="0" w:space="0" w:color="auto"/>
            <w:right w:val="none" w:sz="0" w:space="0" w:color="auto"/>
          </w:divBdr>
        </w:div>
      </w:divsChild>
    </w:div>
    <w:div w:id="1186214375">
      <w:bodyDiv w:val="1"/>
      <w:marLeft w:val="0"/>
      <w:marRight w:val="0"/>
      <w:marTop w:val="0"/>
      <w:marBottom w:val="0"/>
      <w:divBdr>
        <w:top w:val="none" w:sz="0" w:space="0" w:color="auto"/>
        <w:left w:val="none" w:sz="0" w:space="0" w:color="auto"/>
        <w:bottom w:val="none" w:sz="0" w:space="0" w:color="auto"/>
        <w:right w:val="none" w:sz="0" w:space="0" w:color="auto"/>
      </w:divBdr>
    </w:div>
    <w:div w:id="1400710563">
      <w:bodyDiv w:val="1"/>
      <w:marLeft w:val="0"/>
      <w:marRight w:val="0"/>
      <w:marTop w:val="0"/>
      <w:marBottom w:val="0"/>
      <w:divBdr>
        <w:top w:val="none" w:sz="0" w:space="0" w:color="auto"/>
        <w:left w:val="none" w:sz="0" w:space="0" w:color="auto"/>
        <w:bottom w:val="none" w:sz="0" w:space="0" w:color="auto"/>
        <w:right w:val="none" w:sz="0" w:space="0" w:color="auto"/>
      </w:divBdr>
    </w:div>
    <w:div w:id="1406293398">
      <w:bodyDiv w:val="1"/>
      <w:marLeft w:val="0"/>
      <w:marRight w:val="0"/>
      <w:marTop w:val="0"/>
      <w:marBottom w:val="0"/>
      <w:divBdr>
        <w:top w:val="none" w:sz="0" w:space="0" w:color="auto"/>
        <w:left w:val="none" w:sz="0" w:space="0" w:color="auto"/>
        <w:bottom w:val="none" w:sz="0" w:space="0" w:color="auto"/>
        <w:right w:val="none" w:sz="0" w:space="0" w:color="auto"/>
      </w:divBdr>
    </w:div>
    <w:div w:id="1568342822">
      <w:bodyDiv w:val="1"/>
      <w:marLeft w:val="0"/>
      <w:marRight w:val="0"/>
      <w:marTop w:val="0"/>
      <w:marBottom w:val="0"/>
      <w:divBdr>
        <w:top w:val="none" w:sz="0" w:space="0" w:color="auto"/>
        <w:left w:val="none" w:sz="0" w:space="0" w:color="auto"/>
        <w:bottom w:val="none" w:sz="0" w:space="0" w:color="auto"/>
        <w:right w:val="none" w:sz="0" w:space="0" w:color="auto"/>
      </w:divBdr>
    </w:div>
    <w:div w:id="1674995090">
      <w:bodyDiv w:val="1"/>
      <w:marLeft w:val="0"/>
      <w:marRight w:val="0"/>
      <w:marTop w:val="0"/>
      <w:marBottom w:val="0"/>
      <w:divBdr>
        <w:top w:val="none" w:sz="0" w:space="0" w:color="auto"/>
        <w:left w:val="none" w:sz="0" w:space="0" w:color="auto"/>
        <w:bottom w:val="none" w:sz="0" w:space="0" w:color="auto"/>
        <w:right w:val="none" w:sz="0" w:space="0" w:color="auto"/>
      </w:divBdr>
    </w:div>
    <w:div w:id="1743798044">
      <w:bodyDiv w:val="1"/>
      <w:marLeft w:val="0"/>
      <w:marRight w:val="0"/>
      <w:marTop w:val="0"/>
      <w:marBottom w:val="0"/>
      <w:divBdr>
        <w:top w:val="none" w:sz="0" w:space="0" w:color="auto"/>
        <w:left w:val="none" w:sz="0" w:space="0" w:color="auto"/>
        <w:bottom w:val="none" w:sz="0" w:space="0" w:color="auto"/>
        <w:right w:val="none" w:sz="0" w:space="0" w:color="auto"/>
      </w:divBdr>
    </w:div>
    <w:div w:id="1804814047">
      <w:bodyDiv w:val="1"/>
      <w:marLeft w:val="0"/>
      <w:marRight w:val="0"/>
      <w:marTop w:val="0"/>
      <w:marBottom w:val="0"/>
      <w:divBdr>
        <w:top w:val="none" w:sz="0" w:space="0" w:color="auto"/>
        <w:left w:val="none" w:sz="0" w:space="0" w:color="auto"/>
        <w:bottom w:val="none" w:sz="0" w:space="0" w:color="auto"/>
        <w:right w:val="none" w:sz="0" w:space="0" w:color="auto"/>
      </w:divBdr>
    </w:div>
    <w:div w:id="1811436282">
      <w:bodyDiv w:val="1"/>
      <w:marLeft w:val="0"/>
      <w:marRight w:val="0"/>
      <w:marTop w:val="0"/>
      <w:marBottom w:val="0"/>
      <w:divBdr>
        <w:top w:val="none" w:sz="0" w:space="0" w:color="auto"/>
        <w:left w:val="none" w:sz="0" w:space="0" w:color="auto"/>
        <w:bottom w:val="none" w:sz="0" w:space="0" w:color="auto"/>
        <w:right w:val="none" w:sz="0" w:space="0" w:color="auto"/>
      </w:divBdr>
    </w:div>
    <w:div w:id="1847745876">
      <w:bodyDiv w:val="1"/>
      <w:marLeft w:val="0"/>
      <w:marRight w:val="0"/>
      <w:marTop w:val="0"/>
      <w:marBottom w:val="0"/>
      <w:divBdr>
        <w:top w:val="none" w:sz="0" w:space="0" w:color="auto"/>
        <w:left w:val="none" w:sz="0" w:space="0" w:color="auto"/>
        <w:bottom w:val="none" w:sz="0" w:space="0" w:color="auto"/>
        <w:right w:val="none" w:sz="0" w:space="0" w:color="auto"/>
      </w:divBdr>
    </w:div>
    <w:div w:id="1862430724">
      <w:bodyDiv w:val="1"/>
      <w:marLeft w:val="0"/>
      <w:marRight w:val="0"/>
      <w:marTop w:val="0"/>
      <w:marBottom w:val="0"/>
      <w:divBdr>
        <w:top w:val="none" w:sz="0" w:space="0" w:color="auto"/>
        <w:left w:val="none" w:sz="0" w:space="0" w:color="auto"/>
        <w:bottom w:val="none" w:sz="0" w:space="0" w:color="auto"/>
        <w:right w:val="none" w:sz="0" w:space="0" w:color="auto"/>
      </w:divBdr>
    </w:div>
    <w:div w:id="1974627740">
      <w:bodyDiv w:val="1"/>
      <w:marLeft w:val="0"/>
      <w:marRight w:val="0"/>
      <w:marTop w:val="0"/>
      <w:marBottom w:val="0"/>
      <w:divBdr>
        <w:top w:val="none" w:sz="0" w:space="0" w:color="auto"/>
        <w:left w:val="none" w:sz="0" w:space="0" w:color="auto"/>
        <w:bottom w:val="none" w:sz="0" w:space="0" w:color="auto"/>
        <w:right w:val="none" w:sz="0" w:space="0" w:color="auto"/>
      </w:divBdr>
    </w:div>
    <w:div w:id="2058046887">
      <w:bodyDiv w:val="1"/>
      <w:marLeft w:val="0"/>
      <w:marRight w:val="0"/>
      <w:marTop w:val="0"/>
      <w:marBottom w:val="0"/>
      <w:divBdr>
        <w:top w:val="none" w:sz="0" w:space="0" w:color="auto"/>
        <w:left w:val="none" w:sz="0" w:space="0" w:color="auto"/>
        <w:bottom w:val="none" w:sz="0" w:space="0" w:color="auto"/>
        <w:right w:val="none" w:sz="0" w:space="0" w:color="auto"/>
      </w:divBdr>
    </w:div>
    <w:div w:id="2099136018">
      <w:bodyDiv w:val="1"/>
      <w:marLeft w:val="0"/>
      <w:marRight w:val="0"/>
      <w:marTop w:val="0"/>
      <w:marBottom w:val="0"/>
      <w:divBdr>
        <w:top w:val="none" w:sz="0" w:space="0" w:color="auto"/>
        <w:left w:val="none" w:sz="0" w:space="0" w:color="auto"/>
        <w:bottom w:val="none" w:sz="0" w:space="0" w:color="auto"/>
        <w:right w:val="none" w:sz="0" w:space="0" w:color="auto"/>
      </w:divBdr>
    </w:div>
    <w:div w:id="2132549548">
      <w:bodyDiv w:val="1"/>
      <w:marLeft w:val="0"/>
      <w:marRight w:val="0"/>
      <w:marTop w:val="0"/>
      <w:marBottom w:val="0"/>
      <w:divBdr>
        <w:top w:val="none" w:sz="0" w:space="0" w:color="auto"/>
        <w:left w:val="none" w:sz="0" w:space="0" w:color="auto"/>
        <w:bottom w:val="none" w:sz="0" w:space="0" w:color="auto"/>
        <w:right w:val="none" w:sz="0" w:space="0" w:color="auto"/>
      </w:divBdr>
      <w:divsChild>
        <w:div w:id="1946115797">
          <w:marLeft w:val="0"/>
          <w:marRight w:val="0"/>
          <w:marTop w:val="0"/>
          <w:marBottom w:val="0"/>
          <w:divBdr>
            <w:top w:val="none" w:sz="0" w:space="0" w:color="auto"/>
            <w:left w:val="none" w:sz="0" w:space="0" w:color="CCCCCC"/>
            <w:bottom w:val="none" w:sz="0" w:space="0" w:color="auto"/>
            <w:right w:val="none" w:sz="0" w:space="0" w:color="auto"/>
          </w:divBdr>
          <w:divsChild>
            <w:div w:id="1824806696">
              <w:marLeft w:val="0"/>
              <w:marRight w:val="0"/>
              <w:marTop w:val="0"/>
              <w:marBottom w:val="0"/>
              <w:divBdr>
                <w:top w:val="none" w:sz="0" w:space="0" w:color="auto"/>
                <w:left w:val="none" w:sz="0" w:space="0" w:color="auto"/>
                <w:bottom w:val="none" w:sz="0" w:space="0" w:color="auto"/>
                <w:right w:val="none" w:sz="0" w:space="0" w:color="auto"/>
              </w:divBdr>
              <w:divsChild>
                <w:div w:id="2051222320">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73430028">
          <w:marLeft w:val="0"/>
          <w:marRight w:val="0"/>
          <w:marTop w:val="0"/>
          <w:marBottom w:val="0"/>
          <w:divBdr>
            <w:top w:val="none" w:sz="0" w:space="0" w:color="auto"/>
            <w:left w:val="none" w:sz="0" w:space="0" w:color="CCCCCC"/>
            <w:bottom w:val="none" w:sz="0" w:space="0" w:color="auto"/>
            <w:right w:val="none" w:sz="0" w:space="0" w:color="auto"/>
          </w:divBdr>
          <w:divsChild>
            <w:div w:id="1537429372">
              <w:marLeft w:val="0"/>
              <w:marRight w:val="0"/>
              <w:marTop w:val="0"/>
              <w:marBottom w:val="0"/>
              <w:divBdr>
                <w:top w:val="none" w:sz="0" w:space="0" w:color="auto"/>
                <w:left w:val="none" w:sz="0" w:space="0" w:color="auto"/>
                <w:bottom w:val="none" w:sz="0" w:space="0" w:color="auto"/>
                <w:right w:val="none" w:sz="0" w:space="0" w:color="auto"/>
              </w:divBdr>
              <w:divsChild>
                <w:div w:id="1206018828">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 w:id="1900900076">
          <w:marLeft w:val="0"/>
          <w:marRight w:val="0"/>
          <w:marTop w:val="0"/>
          <w:marBottom w:val="0"/>
          <w:divBdr>
            <w:top w:val="none" w:sz="0" w:space="0" w:color="auto"/>
            <w:left w:val="none" w:sz="0" w:space="0" w:color="CCCCCC"/>
            <w:bottom w:val="none" w:sz="0" w:space="0" w:color="auto"/>
            <w:right w:val="none" w:sz="0" w:space="0" w:color="auto"/>
          </w:divBdr>
          <w:divsChild>
            <w:div w:id="1381368089">
              <w:marLeft w:val="0"/>
              <w:marRight w:val="0"/>
              <w:marTop w:val="0"/>
              <w:marBottom w:val="0"/>
              <w:divBdr>
                <w:top w:val="none" w:sz="0" w:space="0" w:color="auto"/>
                <w:left w:val="none" w:sz="0" w:space="0" w:color="auto"/>
                <w:bottom w:val="none" w:sz="0" w:space="0" w:color="auto"/>
                <w:right w:val="none" w:sz="0" w:space="0" w:color="auto"/>
              </w:divBdr>
              <w:divsChild>
                <w:div w:id="146676099">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026656-1589-422D-881F-ADF1AD21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Pages>
  <Words>306</Words>
  <Characters>1749</Characters>
  <Application>Microsoft Office Word</Application>
  <DocSecurity>0</DocSecurity>
  <Lines>14</Lines>
  <Paragraphs>4</Paragraphs>
  <ScaleCrop>false</ScaleCrop>
  <Company>微软中国</Company>
  <LinksUpToDate>false</LinksUpToDate>
  <CharactersWithSpaces>2051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130</cp:revision>
  <dcterms:created xsi:type="dcterms:W3CDTF">2017-10-12T06:30:00Z</dcterms:created>
  <dcterms:modified xsi:type="dcterms:W3CDTF">2017-10-27T08:15:00Z</dcterms:modified>
</cp:coreProperties>
</file>