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BF9B45" w14:textId="77777777" w:rsidR="00CA63A6" w:rsidRDefault="00955383" w:rsidP="00CA63A6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1A24D839" wp14:editId="1287CC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CA63A6">
        <w:rPr>
          <w:rFonts w:ascii="Arial" w:hAnsi="Arial"/>
          <w:b/>
          <w:i/>
          <w:sz w:val="36"/>
          <w:lang w:val="en-GB"/>
        </w:rPr>
        <w:t xml:space="preserve">ormally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CA63A6">
        <w:rPr>
          <w:rFonts w:ascii="Arial" w:hAnsi="Arial"/>
          <w:b/>
          <w:i/>
          <w:sz w:val="36"/>
          <w:lang w:val="en-GB"/>
        </w:rPr>
        <w:t xml:space="preserve">usy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CA63A6">
        <w:rPr>
          <w:rFonts w:ascii="Arial" w:hAnsi="Arial"/>
          <w:b/>
          <w:i/>
          <w:sz w:val="36"/>
          <w:lang w:val="en-GB"/>
        </w:rPr>
        <w:t xml:space="preserve">omputer </w:t>
      </w:r>
      <w:r w:rsidR="00CA63A6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CA63A6">
        <w:rPr>
          <w:rFonts w:ascii="Arial" w:hAnsi="Arial"/>
          <w:b/>
          <w:i/>
          <w:sz w:val="36"/>
          <w:lang w:val="en-GB"/>
        </w:rPr>
        <w:t>onsultants</w:t>
      </w:r>
    </w:p>
    <w:p w14:paraId="4AB479B0" w14:textId="77777777" w:rsidR="00CA63A6" w:rsidRDefault="00CA63A6" w:rsidP="00CA63A6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 w:rsidR="00CE62A5"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14:paraId="08AD23B1" w14:textId="77777777" w:rsidR="00CA63A6" w:rsidRDefault="00CA63A6" w:rsidP="00CA63A6">
      <w:pPr>
        <w:rPr>
          <w:rFonts w:ascii="Arial" w:hAnsi="Arial" w:cs="Arial"/>
          <w:lang w:val="en-GB"/>
        </w:rPr>
      </w:pPr>
    </w:p>
    <w:p w14:paraId="753EED1A" w14:textId="77777777" w:rsidR="00CA63A6" w:rsidRDefault="00CA63A6" w:rsidP="00CA63A6">
      <w:pPr>
        <w:rPr>
          <w:rFonts w:ascii="Arial" w:hAnsi="Arial" w:cs="Arial"/>
          <w:lang w:val="en-GB"/>
        </w:rPr>
      </w:pPr>
    </w:p>
    <w:p w14:paraId="0A1AFA4E" w14:textId="77777777" w:rsidR="00CA63A6" w:rsidRDefault="00CA63A6" w:rsidP="00CA63A6">
      <w:pPr>
        <w:rPr>
          <w:rFonts w:ascii="Arial" w:hAnsi="Arial" w:cs="Arial"/>
          <w:szCs w:val="20"/>
          <w:lang w:val="en-GB"/>
        </w:rPr>
      </w:pPr>
    </w:p>
    <w:p w14:paraId="48013F8D" w14:textId="7BBC1E69"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84C4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Colby Acton/ Website Team Lead</w:t>
      </w:r>
    </w:p>
    <w:p w14:paraId="72EFED6B" w14:textId="77777777" w:rsidR="00CA63A6" w:rsidRDefault="00CA63A6" w:rsidP="00CA63A6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</w:t>
      </w:r>
      <w:r w:rsidR="008B6587">
        <w:rPr>
          <w:rFonts w:ascii="Arial" w:hAnsi="Arial" w:cs="Arial"/>
          <w:b/>
          <w:bCs/>
          <w:sz w:val="28"/>
          <w:szCs w:val="28"/>
          <w:lang w:val="en-GB"/>
        </w:rPr>
        <w:t>191</w:t>
      </w:r>
      <w:r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797422F8" w14:textId="77777777" w:rsidR="00CA63A6" w:rsidRDefault="00CA63A6" w:rsidP="00CA63A6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76E8318" w14:textId="77777777"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CE62A5">
        <w:rPr>
          <w:rFonts w:ascii="Arial" w:hAnsi="Arial" w:cs="Arial"/>
          <w:b/>
          <w:bCs/>
          <w:sz w:val="28"/>
          <w:szCs w:val="28"/>
          <w:lang w:val="en-GB"/>
        </w:rPr>
        <w:t>Nick Taggart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Project Manager</w:t>
      </w:r>
    </w:p>
    <w:p w14:paraId="65A82B6C" w14:textId="11B3CECC" w:rsidR="00CA63A6" w:rsidRDefault="00CA63A6" w:rsidP="00CA63A6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84C42" w:rsidRPr="00F84C42">
        <w:rPr>
          <w:rFonts w:ascii="Arial" w:hAnsi="Arial" w:cs="Arial"/>
          <w:b/>
          <w:bCs/>
          <w:color w:val="FF0000"/>
          <w:sz w:val="28"/>
          <w:szCs w:val="28"/>
        </w:rPr>
        <w:t>October 2, 2024</w:t>
      </w:r>
    </w:p>
    <w:p w14:paraId="7F96CA3D" w14:textId="77777777" w:rsidR="008A47C2" w:rsidRDefault="00163357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524023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1D11E7">
        <w:rPr>
          <w:rFonts w:ascii="Arial" w:hAnsi="Arial" w:cs="Arial"/>
          <w:b/>
          <w:bCs/>
          <w:sz w:val="28"/>
          <w:szCs w:val="28"/>
          <w:lang w:val="en-GB"/>
        </w:rPr>
        <w:t xml:space="preserve"> #2-</w:t>
      </w:r>
      <w:r w:rsidR="008A47C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8B6587">
        <w:rPr>
          <w:rFonts w:ascii="Arial" w:hAnsi="Arial" w:cs="Arial"/>
          <w:b/>
          <w:bCs/>
          <w:sz w:val="28"/>
          <w:szCs w:val="28"/>
          <w:lang w:val="en-GB"/>
        </w:rPr>
        <w:t xml:space="preserve">Login, Logout, </w:t>
      </w:r>
      <w:r w:rsidR="00524023">
        <w:rPr>
          <w:rFonts w:ascii="Arial" w:hAnsi="Arial" w:cs="Arial"/>
          <w:b/>
          <w:bCs/>
          <w:sz w:val="28"/>
          <w:szCs w:val="28"/>
          <w:lang w:val="en-GB"/>
        </w:rPr>
        <w:t>Follow users</w:t>
      </w:r>
    </w:p>
    <w:p w14:paraId="56D9779A" w14:textId="77777777" w:rsidR="008A47C2" w:rsidRDefault="008A47C2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FCE2915" w14:textId="77777777" w:rsidR="008A47C2" w:rsidRDefault="008A47C2" w:rsidP="008A47C2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30AF82C" w14:textId="77777777" w:rsidR="008A47C2" w:rsidRDefault="008A47C2" w:rsidP="008A47C2">
      <w:pPr>
        <w:rPr>
          <w:rFonts w:ascii="Arial" w:hAnsi="Arial" w:cs="Arial"/>
        </w:rPr>
      </w:pPr>
    </w:p>
    <w:p w14:paraId="66DF9F67" w14:textId="77777777" w:rsidR="008A47C2" w:rsidRDefault="008A47C2" w:rsidP="008A47C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8A47C2" w14:paraId="348FFC12" w14:textId="77777777" w:rsidTr="005F69F2">
        <w:tc>
          <w:tcPr>
            <w:tcW w:w="11016" w:type="dxa"/>
          </w:tcPr>
          <w:p w14:paraId="2BF31014" w14:textId="77777777" w:rsidR="008A47C2" w:rsidRDefault="008A47C2" w:rsidP="005F69F2">
            <w:pPr>
              <w:rPr>
                <w:rFonts w:ascii="Arial" w:hAnsi="Arial" w:cs="Arial"/>
              </w:rPr>
            </w:pPr>
          </w:p>
          <w:p w14:paraId="46486214" w14:textId="4D9F6B88" w:rsidR="00F84C42" w:rsidRDefault="00F84C42" w:rsidP="00F84C42">
            <w:pPr>
              <w:rPr>
                <w:rFonts w:ascii="Arial" w:hAnsi="Arial" w:cs="Arial"/>
              </w:rPr>
            </w:pPr>
            <w:r w:rsidRPr="00F84C42">
              <w:rPr>
                <w:rFonts w:ascii="Arial" w:hAnsi="Arial" w:cs="Arial"/>
              </w:rPr>
              <w:t xml:space="preserve">In Sprint #2, I worked 6 hours on the login, logout, and follow user features. The main issue I faced was with SQL queries, which were initially tricky, but I could figure them out in the end. There are no unresolved problems </w:t>
            </w:r>
            <w:proofErr w:type="spellStart"/>
            <w:proofErr w:type="gramStart"/>
            <w:r w:rsidRPr="00F84C42">
              <w:rPr>
                <w:rFonts w:ascii="Arial" w:hAnsi="Arial" w:cs="Arial"/>
              </w:rPr>
              <w:t>now.I</w:t>
            </w:r>
            <w:proofErr w:type="spellEnd"/>
            <w:proofErr w:type="gramEnd"/>
            <w:r w:rsidRPr="00F84C42">
              <w:rPr>
                <w:rFonts w:ascii="Arial" w:hAnsi="Arial" w:cs="Arial"/>
              </w:rPr>
              <w:t xml:space="preserve"> also learned more about how HTML and PHP interact. For example, I better understood how to use PHP within HTML code, especially when I need to display information dynamically using PHP, as well as when I need to use HTML inside PHP, such as echoing HTML elements to get them to display. All the features are working as expected, and I could not find any failed testing.</w:t>
            </w:r>
          </w:p>
          <w:p w14:paraId="5E960EBD" w14:textId="77777777" w:rsidR="00F84C42" w:rsidRPr="00F84C42" w:rsidRDefault="00F84C42" w:rsidP="00F84C42">
            <w:pPr>
              <w:rPr>
                <w:rFonts w:ascii="Arial" w:hAnsi="Arial" w:cs="Arial"/>
              </w:rPr>
            </w:pPr>
          </w:p>
          <w:p w14:paraId="6BF6E262" w14:textId="61E77BB8" w:rsidR="008A47C2" w:rsidRDefault="00F84C42" w:rsidP="00F84C42">
            <w:pPr>
              <w:rPr>
                <w:rFonts w:ascii="Arial" w:hAnsi="Arial" w:cs="Arial"/>
              </w:rPr>
            </w:pPr>
            <w:r w:rsidRPr="00F84C42">
              <w:rPr>
                <w:rFonts w:ascii="Arial" w:hAnsi="Arial" w:cs="Arial"/>
              </w:rPr>
              <w:t>Let me know if you need more information.</w:t>
            </w:r>
          </w:p>
          <w:p w14:paraId="14A9EFD4" w14:textId="3BCF780B" w:rsidR="00F84C42" w:rsidRDefault="00F84C42" w:rsidP="00F84C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Thanks, Colby Acton</w:t>
            </w:r>
          </w:p>
          <w:p w14:paraId="7957B38C" w14:textId="77777777" w:rsidR="008A47C2" w:rsidRDefault="008A47C2" w:rsidP="005F69F2">
            <w:pPr>
              <w:rPr>
                <w:rFonts w:ascii="Arial" w:hAnsi="Arial" w:cs="Arial"/>
              </w:rPr>
            </w:pPr>
          </w:p>
        </w:tc>
      </w:tr>
    </w:tbl>
    <w:p w14:paraId="12C5FBE9" w14:textId="77777777" w:rsidR="008A47C2" w:rsidRDefault="008A47C2" w:rsidP="008A47C2">
      <w:pPr>
        <w:rPr>
          <w:rFonts w:ascii="Arial" w:hAnsi="Arial" w:cs="Arial"/>
        </w:rPr>
      </w:pPr>
    </w:p>
    <w:p w14:paraId="505DC40E" w14:textId="77777777" w:rsidR="008A47C2" w:rsidRDefault="008A47C2" w:rsidP="008A47C2">
      <w:pPr>
        <w:rPr>
          <w:rFonts w:ascii="Arial" w:hAnsi="Arial" w:cs="Arial"/>
        </w:rPr>
      </w:pPr>
    </w:p>
    <w:p w14:paraId="38371F95" w14:textId="77777777" w:rsidR="008A47C2" w:rsidRDefault="008A47C2" w:rsidP="008A47C2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5C37072" w14:textId="6C39842C" w:rsidR="00CC48A5" w:rsidRDefault="00CC48A5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2A7453">
        <w:rPr>
          <w:sz w:val="28"/>
        </w:rPr>
        <w:t>Y</w:t>
      </w:r>
      <w:r>
        <w:rPr>
          <w:sz w:val="28"/>
        </w:rPr>
        <w:t xml:space="preserve"> :: V</w:t>
      </w:r>
      <w:r w:rsidR="00EC7AD4">
        <w:rPr>
          <w:sz w:val="28"/>
        </w:rPr>
        <w:t>2</w:t>
      </w:r>
    </w:p>
    <w:p w14:paraId="25BD8CAC" w14:textId="77777777" w:rsidR="00001F0A" w:rsidRDefault="00001F0A" w:rsidP="00001F0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193FB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9" o:title=""/>
          </v:shape>
          <o:OLEObject Type="Embed" ProgID="PI3.Image" ShapeID="_x0000_i1025" DrawAspect="Content" ObjectID="_1789391678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381113C5">
          <v:shape id="_x0000_i1026" type="#_x0000_t75" style="width:17.25pt;height:15.75pt" o:ole="">
            <v:imagedata r:id="rId11" o:title=""/>
          </v:shape>
          <o:OLEObject Type="Embed" ProgID="PI3.Image" ShapeID="_x0000_i1026" DrawAspect="Content" ObjectID="_1789391679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7EB7E2D4" wp14:editId="6F85E99D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1196AF1F" w14:textId="77777777" w:rsidR="00CC48A5" w:rsidRDefault="00CC48A5">
      <w:pPr>
        <w:rPr>
          <w:rFonts w:ascii="Arial" w:hAnsi="Arial" w:cs="Arial"/>
        </w:rPr>
      </w:pPr>
    </w:p>
    <w:p w14:paraId="5CC8E12C" w14:textId="77777777" w:rsidR="008B6587" w:rsidRDefault="008B6587">
      <w:pPr>
        <w:rPr>
          <w:rFonts w:ascii="Arial" w:hAnsi="Arial" w:cs="Arial"/>
        </w:rPr>
      </w:pPr>
    </w:p>
    <w:p w14:paraId="21734C92" w14:textId="18175BF4" w:rsidR="003D1830" w:rsidRDefault="003D1830" w:rsidP="003D18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[ </w:t>
      </w:r>
      <w:r w:rsidR="00F84C42" w:rsidRPr="00EE203A">
        <w:rPr>
          <w:sz w:val="20"/>
          <w:szCs w:val="20"/>
        </w:rPr>
        <w:object w:dxaOrig="300" w:dyaOrig="300" w14:anchorId="1C2A2698">
          <v:shape id="_x0000_i1027" type="#_x0000_t75" style="width:15.75pt;height:15.75pt" o:ole="">
            <v:imagedata r:id="rId9" o:title=""/>
          </v:shape>
          <o:OLEObject Type="Embed" ProgID="PI3.Image" ShapeID="_x0000_i1027" DrawAspect="Content" ObjectID="_1789391680" r:id="rId14"/>
        </w:object>
      </w:r>
      <w:r>
        <w:rPr>
          <w:rFonts w:ascii="Arial" w:hAnsi="Arial" w:cs="Arial"/>
        </w:rPr>
        <w:t xml:space="preserve">]  ( /5) </w:t>
      </w:r>
      <w:proofErr w:type="spellStart"/>
      <w:r>
        <w:rPr>
          <w:rFonts w:ascii="Arial" w:hAnsi="Arial" w:cs="Arial"/>
        </w:rPr>
        <w:t>ScriptDemo.php</w:t>
      </w:r>
      <w:proofErr w:type="spellEnd"/>
      <w:r>
        <w:rPr>
          <w:rFonts w:ascii="Arial" w:hAnsi="Arial" w:cs="Arial"/>
        </w:rPr>
        <w:t xml:space="preserve"> is completed according to the instructions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C2B50">
        <w:rPr>
          <w:rFonts w:ascii="Arial" w:hAnsi="Arial" w:cs="Arial"/>
        </w:rPr>
        <w:t>(see V2.1</w:t>
      </w:r>
      <w:r>
        <w:rPr>
          <w:rFonts w:ascii="Arial" w:hAnsi="Arial" w:cs="Arial"/>
        </w:rPr>
        <w:t>)</w:t>
      </w:r>
      <w:r w:rsidR="004A124E">
        <w:rPr>
          <w:rFonts w:ascii="Arial" w:hAnsi="Arial" w:cs="Arial"/>
        </w:rPr>
        <w:t xml:space="preserve"> </w:t>
      </w:r>
    </w:p>
    <w:p w14:paraId="5F4D52FB" w14:textId="3131D2F4" w:rsidR="008C152B" w:rsidRDefault="004A124E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F84C42" w:rsidRPr="00EE203A">
        <w:rPr>
          <w:sz w:val="20"/>
          <w:szCs w:val="20"/>
        </w:rPr>
        <w:object w:dxaOrig="300" w:dyaOrig="300" w14:anchorId="000DEC60">
          <v:shape id="_x0000_i1028" type="#_x0000_t75" style="width:15.75pt;height:15.75pt" o:ole="">
            <v:imagedata r:id="rId9" o:title=""/>
          </v:shape>
          <o:OLEObject Type="Embed" ProgID="PI3.Image" ShapeID="_x0000_i1028" DrawAspect="Content" ObjectID="_1789391681" r:id="rId15"/>
        </w:object>
      </w:r>
      <w:r>
        <w:rPr>
          <w:rFonts w:ascii="Arial" w:hAnsi="Arial" w:cs="Arial"/>
        </w:rPr>
        <w:t xml:space="preserve"> ]</w:t>
      </w:r>
      <w:r w:rsidR="00256353">
        <w:rPr>
          <w:rFonts w:ascii="Arial" w:hAnsi="Arial" w:cs="Arial"/>
        </w:rPr>
        <w:t xml:space="preserve">  </w:t>
      </w:r>
      <w:proofErr w:type="gramStart"/>
      <w:r w:rsidR="00256353">
        <w:rPr>
          <w:rFonts w:ascii="Arial" w:hAnsi="Arial" w:cs="Arial"/>
        </w:rPr>
        <w:t>( /</w:t>
      </w:r>
      <w:proofErr w:type="gramEnd"/>
      <w:r w:rsidR="00256353">
        <w:rPr>
          <w:rFonts w:ascii="Arial" w:hAnsi="Arial" w:cs="Arial"/>
        </w:rPr>
        <w:t>10</w:t>
      </w:r>
      <w:r>
        <w:rPr>
          <w:rFonts w:ascii="Arial" w:hAnsi="Arial" w:cs="Arial"/>
        </w:rPr>
        <w:t>) Logi</w:t>
      </w:r>
      <w:r w:rsidR="008C152B">
        <w:rPr>
          <w:rFonts w:ascii="Arial" w:hAnsi="Arial" w:cs="Arial"/>
        </w:rPr>
        <w:t>n functionality works correctly, uses function</w:t>
      </w:r>
      <w:r w:rsidR="00BF775E">
        <w:rPr>
          <w:rFonts w:ascii="Arial" w:hAnsi="Arial" w:cs="Arial"/>
        </w:rPr>
        <w:t>s</w:t>
      </w:r>
      <w:r w:rsidR="008C152B">
        <w:rPr>
          <w:rFonts w:ascii="Arial" w:hAnsi="Arial" w:cs="Arial"/>
        </w:rPr>
        <w:t xml:space="preserve"> where appropriate and </w:t>
      </w:r>
    </w:p>
    <w:p w14:paraId="34754E23" w14:textId="77777777" w:rsidR="004A124E" w:rsidRDefault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sets appropriate session variables </w:t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 w:rsidR="008C152B">
        <w:rPr>
          <w:rFonts w:ascii="Arial" w:hAnsi="Arial" w:cs="Arial"/>
        </w:rPr>
        <w:tab/>
      </w:r>
      <w:r>
        <w:rPr>
          <w:rFonts w:ascii="Arial" w:hAnsi="Arial" w:cs="Arial"/>
        </w:rPr>
        <w:t>(see V2.3)</w:t>
      </w:r>
    </w:p>
    <w:p w14:paraId="13435E39" w14:textId="5D3C2BE8" w:rsidR="004A124E" w:rsidRDefault="004A124E" w:rsidP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[ </w:t>
      </w:r>
      <w:r w:rsidR="00F84C42" w:rsidRPr="00EE203A">
        <w:rPr>
          <w:sz w:val="20"/>
          <w:szCs w:val="20"/>
        </w:rPr>
        <w:object w:dxaOrig="300" w:dyaOrig="300" w14:anchorId="62FE9F8F">
          <v:shape id="_x0000_i1029" type="#_x0000_t75" style="width:15.75pt;height:15.75pt" o:ole="">
            <v:imagedata r:id="rId9" o:title=""/>
          </v:shape>
          <o:OLEObject Type="Embed" ProgID="PI3.Image" ShapeID="_x0000_i1029" DrawAspect="Content" ObjectID="_1789391682" r:id="rId16"/>
        </w:object>
      </w:r>
      <w:r>
        <w:rPr>
          <w:rFonts w:ascii="Arial" w:hAnsi="Arial" w:cs="Arial"/>
        </w:rPr>
        <w:t>]  ( /</w:t>
      </w:r>
      <w:r w:rsidR="0025635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Logout functionality works correctly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(see V2.4)</w:t>
      </w:r>
    </w:p>
    <w:p w14:paraId="1A826B74" w14:textId="09B31288" w:rsidR="004A124E" w:rsidRDefault="004A124E" w:rsidP="004A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[ </w:t>
      </w:r>
      <w:r w:rsidR="00F84C42" w:rsidRPr="00EE203A">
        <w:rPr>
          <w:sz w:val="20"/>
          <w:szCs w:val="20"/>
        </w:rPr>
        <w:object w:dxaOrig="300" w:dyaOrig="300" w14:anchorId="69DE215E">
          <v:shape id="_x0000_i1030" type="#_x0000_t75" style="width:15.75pt;height:15.75pt" o:ole="">
            <v:imagedata r:id="rId9" o:title=""/>
          </v:shape>
          <o:OLEObject Type="Embed" ProgID="PI3.Image" ShapeID="_x0000_i1030" DrawAspect="Content" ObjectID="_1789391683" r:id="rId17"/>
        </w:object>
      </w:r>
      <w:r>
        <w:rPr>
          <w:rFonts w:ascii="Arial" w:hAnsi="Arial" w:cs="Arial"/>
        </w:rPr>
        <w:t>]  ( /</w:t>
      </w:r>
      <w:r w:rsidR="00256353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</w:t>
      </w:r>
      <w:r w:rsidR="00977FF4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</w:t>
      </w:r>
      <w:r w:rsidR="00524023">
        <w:rPr>
          <w:rFonts w:ascii="Arial" w:hAnsi="Arial" w:cs="Arial"/>
        </w:rPr>
        <w:t>follow other users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(see V2.5)</w:t>
      </w:r>
    </w:p>
    <w:p w14:paraId="18610434" w14:textId="77777777" w:rsidR="004A124E" w:rsidRDefault="004A124E" w:rsidP="004A124E">
      <w:pPr>
        <w:rPr>
          <w:rFonts w:ascii="Arial" w:hAnsi="Arial" w:cs="Arial"/>
        </w:rPr>
      </w:pPr>
    </w:p>
    <w:p w14:paraId="5CEB082B" w14:textId="77777777" w:rsidR="004A124E" w:rsidRDefault="004A124E">
      <w:pPr>
        <w:rPr>
          <w:rFonts w:ascii="Arial" w:hAnsi="Arial" w:cs="Arial"/>
        </w:rPr>
      </w:pPr>
    </w:p>
    <w:p w14:paraId="3FA54C30" w14:textId="3A796EF0" w:rsidR="00CC48A5" w:rsidRDefault="008B6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678BC"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F84C42" w:rsidRPr="00EE203A">
        <w:rPr>
          <w:sz w:val="20"/>
          <w:szCs w:val="20"/>
        </w:rPr>
        <w:object w:dxaOrig="300" w:dyaOrig="300" w14:anchorId="0C4B293B">
          <v:shape id="_x0000_i1031" type="#_x0000_t75" style="width:15.75pt;height:15.75pt" o:ole="">
            <v:imagedata r:id="rId9" o:title=""/>
          </v:shape>
          <o:OLEObject Type="Embed" ProgID="PI3.Image" ShapeID="_x0000_i1031" DrawAspect="Content" ObjectID="_1789391684" r:id="rId18"/>
        </w:object>
      </w:r>
      <w:r w:rsidR="00E678BC">
        <w:rPr>
          <w:rFonts w:ascii="Arial" w:hAnsi="Arial" w:cs="Arial"/>
        </w:rPr>
        <w:t xml:space="preserve">] </w:t>
      </w:r>
      <w:proofErr w:type="gramStart"/>
      <w:r w:rsidR="004465A9">
        <w:rPr>
          <w:rFonts w:ascii="Arial" w:hAnsi="Arial" w:cs="Arial"/>
        </w:rPr>
        <w:t>( /</w:t>
      </w:r>
      <w:proofErr w:type="gramEnd"/>
      <w:r w:rsidR="0074708B">
        <w:rPr>
          <w:rFonts w:ascii="Arial" w:hAnsi="Arial" w:cs="Arial"/>
        </w:rPr>
        <w:t>3</w:t>
      </w:r>
      <w:r w:rsidR="004465A9">
        <w:rPr>
          <w:rFonts w:ascii="Arial" w:hAnsi="Arial" w:cs="Arial"/>
        </w:rPr>
        <w:t xml:space="preserve">) </w:t>
      </w:r>
      <w:r w:rsidR="00CC48A5">
        <w:rPr>
          <w:rFonts w:ascii="Arial" w:hAnsi="Arial" w:cs="Arial"/>
        </w:rPr>
        <w:t>Submission package complete as per requirements.</w:t>
      </w:r>
      <w:r w:rsidR="00CC48A5">
        <w:rPr>
          <w:rFonts w:ascii="Arial" w:hAnsi="Arial" w:cs="Arial"/>
        </w:rPr>
        <w:tab/>
      </w:r>
      <w:r w:rsidR="00536E49">
        <w:rPr>
          <w:rFonts w:ascii="Arial" w:hAnsi="Arial" w:cs="Arial"/>
        </w:rPr>
        <w:tab/>
      </w:r>
      <w:r w:rsidR="00410C83">
        <w:rPr>
          <w:rFonts w:ascii="Arial" w:hAnsi="Arial" w:cs="Arial"/>
        </w:rPr>
        <w:tab/>
      </w:r>
      <w:r w:rsidR="004A124E">
        <w:rPr>
          <w:rFonts w:ascii="Arial" w:hAnsi="Arial" w:cs="Arial"/>
        </w:rPr>
        <w:tab/>
      </w:r>
      <w:r w:rsidR="00CC48A5">
        <w:rPr>
          <w:rFonts w:ascii="Arial" w:hAnsi="Arial" w:cs="Arial"/>
        </w:rPr>
        <w:t xml:space="preserve">(See </w:t>
      </w:r>
      <w:r>
        <w:rPr>
          <w:rFonts w:ascii="Arial" w:hAnsi="Arial" w:cs="Arial"/>
        </w:rPr>
        <w:t>V2.</w:t>
      </w:r>
      <w:r w:rsidR="00256353">
        <w:rPr>
          <w:rFonts w:ascii="Arial" w:hAnsi="Arial" w:cs="Arial"/>
        </w:rPr>
        <w:t>7 &amp; 2.</w:t>
      </w:r>
      <w:r w:rsidR="004A124E">
        <w:rPr>
          <w:rFonts w:ascii="Arial" w:hAnsi="Arial" w:cs="Arial"/>
        </w:rPr>
        <w:t>8</w:t>
      </w:r>
      <w:r w:rsidR="00CC48A5">
        <w:rPr>
          <w:rFonts w:ascii="Arial" w:hAnsi="Arial" w:cs="Arial"/>
        </w:rPr>
        <w:t>)</w:t>
      </w:r>
    </w:p>
    <w:p w14:paraId="43689CDD" w14:textId="77777777" w:rsidR="00001F0A" w:rsidRDefault="00001F0A" w:rsidP="00001F0A">
      <w:pPr>
        <w:spacing w:line="480" w:lineRule="auto"/>
        <w:rPr>
          <w:rFonts w:ascii="Arial" w:hAnsi="Arial" w:cs="Arial"/>
          <w:sz w:val="20"/>
          <w:szCs w:val="20"/>
        </w:rPr>
      </w:pPr>
    </w:p>
    <w:p w14:paraId="1F569272" w14:textId="77777777" w:rsidR="00805721" w:rsidRPr="00805721" w:rsidRDefault="000746C2" w:rsidP="00001F0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Total: </w:t>
      </w:r>
      <w:proofErr w:type="gramStart"/>
      <w:r>
        <w:rPr>
          <w:rFonts w:ascii="Arial" w:hAnsi="Arial" w:cs="Arial"/>
        </w:rPr>
        <w:t xml:space="preserve">  ??</w:t>
      </w:r>
      <w:proofErr w:type="gramEnd"/>
      <w:r>
        <w:rPr>
          <w:rFonts w:ascii="Arial" w:hAnsi="Arial" w:cs="Arial"/>
        </w:rPr>
        <w:t xml:space="preserve"> / 30</w:t>
      </w:r>
    </w:p>
    <w:p w14:paraId="573CCFD1" w14:textId="77777777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52FD6BCD" w14:textId="77777777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5F1D805F" w14:textId="77777777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09D2A1BE" w14:textId="77777777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7093B8B5" w14:textId="6F584F8F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F84C42">
        <w:rPr>
          <w:rFonts w:ascii="Arial" w:hAnsi="Arial" w:cs="Arial"/>
        </w:rPr>
        <w:t>Colby Acton</w:t>
      </w:r>
    </w:p>
    <w:p w14:paraId="6E21EAEB" w14:textId="77777777" w:rsidR="00001F0A" w:rsidRPr="00EE203A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263E1A41" w14:textId="29218CEC" w:rsidR="00906EE6" w:rsidRDefault="00001F0A" w:rsidP="00001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F84C42" w:rsidRPr="00F84C42">
        <w:rPr>
          <w:rFonts w:ascii="Arial" w:hAnsi="Arial" w:cs="Arial"/>
          <w:b/>
          <w:sz w:val="20"/>
          <w:szCs w:val="20"/>
          <w:shd w:val="clear" w:color="auto" w:fill="B3B3B3"/>
        </w:rPr>
        <w:t>October 2, 2024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  <w:r w:rsidR="00906EE6">
        <w:rPr>
          <w:rFonts w:ascii="Arial" w:hAnsi="Arial" w:cs="Arial"/>
        </w:rPr>
        <w:tab/>
      </w:r>
    </w:p>
    <w:sectPr w:rsidR="00906EE6" w:rsidSect="00993F89">
      <w:footerReference w:type="default" r:id="rId19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4180B" w14:textId="77777777" w:rsidR="008D2D4E" w:rsidRDefault="008D2D4E">
      <w:r>
        <w:separator/>
      </w:r>
    </w:p>
  </w:endnote>
  <w:endnote w:type="continuationSeparator" w:id="0">
    <w:p w14:paraId="2231E6B1" w14:textId="77777777" w:rsidR="008D2D4E" w:rsidRDefault="008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41DE" w14:textId="77777777" w:rsidR="00A31A9F" w:rsidRDefault="00A31A9F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E378D6">
      <w:rPr>
        <w:rFonts w:ascii="Tahoma" w:hAnsi="Tahoma" w:cs="Tahoma"/>
      </w:rPr>
      <w:t>PHP PROG1191</w:t>
    </w:r>
  </w:p>
  <w:p w14:paraId="1633A89C" w14:textId="77777777" w:rsidR="00A31A9F" w:rsidRDefault="00A31A9F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</w:r>
    <w:r w:rsidR="0055251E">
      <w:rPr>
        <w:rFonts w:ascii="Tahoma" w:hAnsi="Tahoma" w:cs="Tahoma"/>
      </w:rPr>
      <w:t>Nick.Taggart</w:t>
    </w:r>
    <w:r>
      <w:rPr>
        <w:rFonts w:ascii="Tahoma" w:hAnsi="Tahoma" w:cs="Tahoma"/>
      </w:rPr>
      <w:t>@</w:t>
    </w:r>
    <w:r w:rsidR="0058172F">
      <w:rPr>
        <w:rFonts w:ascii="Tahoma" w:hAnsi="Tahoma" w:cs="Tahoma"/>
      </w:rPr>
      <w:t>nbcc</w:t>
    </w:r>
    <w:r>
      <w:rPr>
        <w:rFonts w:ascii="Tahoma" w:hAnsi="Tahoma" w:cs="Tahoma"/>
      </w:rPr>
      <w:t>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EA737" w14:textId="77777777" w:rsidR="008D2D4E" w:rsidRDefault="008D2D4E">
      <w:r>
        <w:separator/>
      </w:r>
    </w:p>
  </w:footnote>
  <w:footnote w:type="continuationSeparator" w:id="0">
    <w:p w14:paraId="4B6E996E" w14:textId="77777777" w:rsidR="008D2D4E" w:rsidRDefault="008D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141ADB"/>
    <w:multiLevelType w:val="multilevel"/>
    <w:tmpl w:val="8E8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4171"/>
    <w:multiLevelType w:val="hybridMultilevel"/>
    <w:tmpl w:val="8E887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1746817">
    <w:abstractNumId w:val="0"/>
  </w:num>
  <w:num w:numId="2" w16cid:durableId="190340021">
    <w:abstractNumId w:val="2"/>
  </w:num>
  <w:num w:numId="3" w16cid:durableId="146257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F53"/>
    <w:rsid w:val="00001F0A"/>
    <w:rsid w:val="000336C8"/>
    <w:rsid w:val="000557F7"/>
    <w:rsid w:val="000746C2"/>
    <w:rsid w:val="000A066C"/>
    <w:rsid w:val="000A7907"/>
    <w:rsid w:val="001117A4"/>
    <w:rsid w:val="001170DC"/>
    <w:rsid w:val="00156A1C"/>
    <w:rsid w:val="00163357"/>
    <w:rsid w:val="0019112F"/>
    <w:rsid w:val="001A77CF"/>
    <w:rsid w:val="001C2B50"/>
    <w:rsid w:val="001C4F53"/>
    <w:rsid w:val="001D11E7"/>
    <w:rsid w:val="002310DA"/>
    <w:rsid w:val="00256353"/>
    <w:rsid w:val="002A7453"/>
    <w:rsid w:val="002B38C8"/>
    <w:rsid w:val="0030419F"/>
    <w:rsid w:val="003149E5"/>
    <w:rsid w:val="00367E91"/>
    <w:rsid w:val="003C2CE5"/>
    <w:rsid w:val="003D1830"/>
    <w:rsid w:val="00410C83"/>
    <w:rsid w:val="004465A9"/>
    <w:rsid w:val="004615E7"/>
    <w:rsid w:val="004A124E"/>
    <w:rsid w:val="004B3EC1"/>
    <w:rsid w:val="00524023"/>
    <w:rsid w:val="00536E49"/>
    <w:rsid w:val="00550DBC"/>
    <w:rsid w:val="0055251E"/>
    <w:rsid w:val="0058172F"/>
    <w:rsid w:val="005A1153"/>
    <w:rsid w:val="005A55A2"/>
    <w:rsid w:val="005D3D9F"/>
    <w:rsid w:val="00604D35"/>
    <w:rsid w:val="00654460"/>
    <w:rsid w:val="006F7A4B"/>
    <w:rsid w:val="0074708B"/>
    <w:rsid w:val="0079509F"/>
    <w:rsid w:val="007F15E1"/>
    <w:rsid w:val="007F1780"/>
    <w:rsid w:val="00805721"/>
    <w:rsid w:val="00884F66"/>
    <w:rsid w:val="008A47C2"/>
    <w:rsid w:val="008B6587"/>
    <w:rsid w:val="008C152B"/>
    <w:rsid w:val="008C6FAE"/>
    <w:rsid w:val="008D2D4E"/>
    <w:rsid w:val="00906EE6"/>
    <w:rsid w:val="00912A0A"/>
    <w:rsid w:val="00955383"/>
    <w:rsid w:val="00977FF4"/>
    <w:rsid w:val="00993F89"/>
    <w:rsid w:val="009A74B0"/>
    <w:rsid w:val="009F7A69"/>
    <w:rsid w:val="00A20EF6"/>
    <w:rsid w:val="00A31A9F"/>
    <w:rsid w:val="00A462B9"/>
    <w:rsid w:val="00A56C8C"/>
    <w:rsid w:val="00A71083"/>
    <w:rsid w:val="00A77048"/>
    <w:rsid w:val="00B344DE"/>
    <w:rsid w:val="00B34C21"/>
    <w:rsid w:val="00B4096E"/>
    <w:rsid w:val="00B6446D"/>
    <w:rsid w:val="00B766FA"/>
    <w:rsid w:val="00B844C3"/>
    <w:rsid w:val="00BB0788"/>
    <w:rsid w:val="00BB1D90"/>
    <w:rsid w:val="00BF775E"/>
    <w:rsid w:val="00C040ED"/>
    <w:rsid w:val="00C22926"/>
    <w:rsid w:val="00C34C87"/>
    <w:rsid w:val="00C67491"/>
    <w:rsid w:val="00CA4B18"/>
    <w:rsid w:val="00CA63A6"/>
    <w:rsid w:val="00CC48A5"/>
    <w:rsid w:val="00CE1862"/>
    <w:rsid w:val="00CE62A5"/>
    <w:rsid w:val="00D51673"/>
    <w:rsid w:val="00DA3D4D"/>
    <w:rsid w:val="00DC7A86"/>
    <w:rsid w:val="00E02D8F"/>
    <w:rsid w:val="00E378D6"/>
    <w:rsid w:val="00E678BC"/>
    <w:rsid w:val="00E71604"/>
    <w:rsid w:val="00E803D1"/>
    <w:rsid w:val="00EC4DF3"/>
    <w:rsid w:val="00EC54F3"/>
    <w:rsid w:val="00EC7AD4"/>
    <w:rsid w:val="00F16A79"/>
    <w:rsid w:val="00F31A4E"/>
    <w:rsid w:val="00F84C42"/>
    <w:rsid w:val="00F96904"/>
    <w:rsid w:val="00FD4AD2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75BC"/>
  <w15:docId w15:val="{A8CF08B4-1E8B-4B1E-8C29-EAD8023D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F8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3F8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993F8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3F89"/>
    <w:rPr>
      <w:rFonts w:ascii="Symbol" w:hAnsi="Symbol"/>
      <w:color w:val="auto"/>
    </w:rPr>
  </w:style>
  <w:style w:type="character" w:customStyle="1" w:styleId="WW8Num1z1">
    <w:name w:val="WW8Num1z1"/>
    <w:rsid w:val="00993F89"/>
    <w:rPr>
      <w:rFonts w:ascii="Courier New" w:hAnsi="Courier New"/>
    </w:rPr>
  </w:style>
  <w:style w:type="character" w:customStyle="1" w:styleId="WW8Num1z2">
    <w:name w:val="WW8Num1z2"/>
    <w:rsid w:val="00993F89"/>
    <w:rPr>
      <w:rFonts w:ascii="Wingdings" w:hAnsi="Wingdings"/>
    </w:rPr>
  </w:style>
  <w:style w:type="character" w:customStyle="1" w:styleId="WW8Num1z3">
    <w:name w:val="WW8Num1z3"/>
    <w:rsid w:val="00993F89"/>
    <w:rPr>
      <w:rFonts w:ascii="Symbol" w:hAnsi="Symbol"/>
    </w:rPr>
  </w:style>
  <w:style w:type="character" w:customStyle="1" w:styleId="WW8Num5z1">
    <w:name w:val="WW8Num5z1"/>
    <w:rsid w:val="00993F89"/>
    <w:rPr>
      <w:rFonts w:ascii="Courier New" w:hAnsi="Courier New"/>
    </w:rPr>
  </w:style>
  <w:style w:type="character" w:customStyle="1" w:styleId="WW8Num5z2">
    <w:name w:val="WW8Num5z2"/>
    <w:rsid w:val="00993F89"/>
    <w:rPr>
      <w:rFonts w:ascii="Wingdings" w:hAnsi="Wingdings"/>
    </w:rPr>
  </w:style>
  <w:style w:type="character" w:customStyle="1" w:styleId="WW8Num5z3">
    <w:name w:val="WW8Num5z3"/>
    <w:rsid w:val="00993F89"/>
    <w:rPr>
      <w:rFonts w:ascii="Symbol" w:hAnsi="Symbol"/>
    </w:rPr>
  </w:style>
  <w:style w:type="character" w:styleId="Hyperlink">
    <w:name w:val="Hyperlink"/>
    <w:basedOn w:val="DefaultParagraphFont"/>
    <w:rsid w:val="00993F89"/>
    <w:rPr>
      <w:color w:val="0000FF"/>
      <w:u w:val="single"/>
    </w:rPr>
  </w:style>
  <w:style w:type="character" w:styleId="FollowedHyperlink">
    <w:name w:val="FollowedHyperlink"/>
    <w:basedOn w:val="DefaultParagraphFont"/>
    <w:rsid w:val="00993F89"/>
    <w:rPr>
      <w:color w:val="800080"/>
      <w:u w:val="single"/>
    </w:rPr>
  </w:style>
  <w:style w:type="character" w:styleId="Strong">
    <w:name w:val="Strong"/>
    <w:basedOn w:val="DefaultParagraphFont"/>
    <w:qFormat/>
    <w:rsid w:val="00993F89"/>
    <w:rPr>
      <w:b/>
      <w:bCs/>
    </w:rPr>
  </w:style>
  <w:style w:type="paragraph" w:customStyle="1" w:styleId="Heading">
    <w:name w:val="Heading"/>
    <w:basedOn w:val="Normal"/>
    <w:next w:val="BodyText"/>
    <w:rsid w:val="00993F89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993F89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993F89"/>
  </w:style>
  <w:style w:type="paragraph" w:styleId="Caption">
    <w:name w:val="caption"/>
    <w:basedOn w:val="Normal"/>
    <w:qFormat/>
    <w:rsid w:val="00993F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3F89"/>
    <w:pPr>
      <w:suppressLineNumbers/>
    </w:pPr>
  </w:style>
  <w:style w:type="paragraph" w:styleId="NormalWeb">
    <w:name w:val="Normal (Web)"/>
    <w:basedOn w:val="Normal"/>
    <w:rsid w:val="00993F89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993F89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993F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F8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93F89"/>
    <w:pPr>
      <w:suppressLineNumbers/>
    </w:pPr>
  </w:style>
  <w:style w:type="paragraph" w:customStyle="1" w:styleId="TableHeading">
    <w:name w:val="Table Heading"/>
    <w:basedOn w:val="TableContents"/>
    <w:rsid w:val="00993F89"/>
    <w:pPr>
      <w:jc w:val="center"/>
    </w:pPr>
    <w:rPr>
      <w:b/>
      <w:bCs/>
    </w:rPr>
  </w:style>
  <w:style w:type="table" w:styleId="TableGrid">
    <w:name w:val="Table Grid"/>
    <w:basedOn w:val="TableNormal"/>
    <w:rsid w:val="00EC7AD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1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172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60708-B502-448C-9B63-32F53F43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creator>CompProgTech</dc:creator>
  <cp:lastModifiedBy>Acton, Colby</cp:lastModifiedBy>
  <cp:revision>25</cp:revision>
  <cp:lastPrinted>2009-05-21T18:34:00Z</cp:lastPrinted>
  <dcterms:created xsi:type="dcterms:W3CDTF">2010-03-04T11:35:00Z</dcterms:created>
  <dcterms:modified xsi:type="dcterms:W3CDTF">2024-10-02T19:28:00Z</dcterms:modified>
</cp:coreProperties>
</file>