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2695B20E" wp14:textId="6F6C75A7">
      <w:pPr>
        <w:pStyle w:val="Normal"/>
        <w:spacing w:line="360" w:lineRule="auto"/>
        <w:jc w:val="center"/>
        <w:rPr>
          <w:b w:val="1"/>
          <w:bCs w:val="1"/>
          <w:color w:val="auto"/>
          <w:sz w:val="28"/>
          <w:szCs w:val="28"/>
        </w:rPr>
      </w:pPr>
      <w:r w:rsidRPr="23AE7C19" w:rsidR="1B1B6B27">
        <w:rPr>
          <w:b w:val="1"/>
          <w:bCs w:val="1"/>
          <w:color w:val="auto"/>
          <w:sz w:val="28"/>
          <w:szCs w:val="28"/>
        </w:rPr>
        <w:t>Лабораторная работа №</w:t>
      </w:r>
      <w:r w:rsidRPr="23AE7C19" w:rsidR="7034CB70">
        <w:rPr>
          <w:b w:val="1"/>
          <w:bCs w:val="1"/>
          <w:color w:val="auto"/>
          <w:sz w:val="28"/>
          <w:szCs w:val="28"/>
        </w:rPr>
        <w:t>2</w:t>
      </w:r>
    </w:p>
    <w:p xmlns:wp14="http://schemas.microsoft.com/office/word/2010/wordml" w:rsidP="74F3FC8B" w14:paraId="1A71BA93" wp14:textId="5BB7D774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74F3FC8B" w:rsidR="7034C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Ж</w:t>
      </w:r>
      <w:r w:rsidRPr="74F3FC8B" w:rsidR="264401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ЦИС</w:t>
      </w:r>
      <w:r w:rsidRPr="74F3FC8B" w:rsidR="7034C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</w:t>
      </w:r>
      <w:r w:rsidRPr="74F3FC8B" w:rsidR="5F285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74F3FC8B" w:rsidR="7034C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Инкрементная модель. Спиральная модель</w:t>
      </w:r>
    </w:p>
    <w:p xmlns:wp14="http://schemas.microsoft.com/office/word/2010/wordml" w:rsidP="1B1B6B27" wp14:textId="77777777" w14:paraId="37D18EBC">
      <w:pPr>
        <w:pStyle w:val="Normal"/>
        <w:spacing w:line="360" w:lineRule="auto"/>
        <w:rPr>
          <w:color w:val="auto"/>
          <w:sz w:val="28"/>
          <w:szCs w:val="28"/>
        </w:rPr>
      </w:pPr>
    </w:p>
    <w:p xmlns:wp14="http://schemas.microsoft.com/office/word/2010/wordml" w:rsidP="1D110982" w14:paraId="2348DDAF" wp14:textId="0133F02A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982" w:rsidR="24248F5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Цель работы</w:t>
      </w:r>
      <w:r w:rsidRPr="1D110982" w:rsidR="24248F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– </w:t>
      </w:r>
      <w:r w:rsidRPr="1D110982" w:rsidR="57CFED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представление об</w:t>
      </w:r>
      <w:r w:rsidRPr="1D110982" w:rsidR="7C289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982" w:rsidR="3B3C4A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информационны</w:t>
      </w:r>
      <w:r w:rsidRPr="1D110982" w:rsidR="47DBBD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х</w:t>
      </w:r>
      <w:r w:rsidRPr="1D110982" w:rsidR="3B3C4A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систем</w:t>
      </w:r>
      <w:r w:rsidRPr="1D110982" w:rsidR="0BA918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ах, жизненном цикле информационных систем и </w:t>
      </w:r>
      <w:r w:rsidRPr="1D110982" w:rsidR="7F96A6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 </w:t>
      </w:r>
      <w:r w:rsidRPr="1D110982" w:rsidR="0BA918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</w:t>
      </w:r>
      <w:r w:rsidRPr="1D110982" w:rsidR="7C289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недрени</w:t>
      </w:r>
      <w:r w:rsidRPr="1D110982" w:rsidR="780B3C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</w:t>
      </w:r>
      <w:r w:rsidRPr="1D110982" w:rsidR="7C289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информационных систем</w:t>
      </w:r>
      <w:r w:rsidRPr="1D110982" w:rsidR="24248F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</w:p>
    <w:p xmlns:wp14="http://schemas.microsoft.com/office/word/2010/wordml" w:rsidP="2E402AB3" w14:paraId="7AA615B0" wp14:textId="23B6A455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E402AB3" w:rsidP="23AE7C19" w:rsidRDefault="2E402AB3" w14:paraId="325AEE85" w14:textId="22792C1F">
      <w:pPr>
        <w:pStyle w:val="Normal"/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397C55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Теоретическая часть</w:t>
      </w:r>
    </w:p>
    <w:p w:rsidR="2E402AB3" w:rsidP="23AE7C19" w:rsidRDefault="2E402AB3" w14:paraId="3486AA3C" w14:textId="2D7DC4E3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Инкрементная модель</w:t>
      </w:r>
    </w:p>
    <w:p w:rsidR="2E402AB3" w:rsidP="23AE7C19" w:rsidRDefault="2E402AB3" w14:paraId="6B299FAB" w14:textId="3D124AE1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Инкрементная модель ЖЦ отличается от классической каскадной тем, что в ней существует сразу несколько комплектов требований к системе (спецификаций) с разной степенью полноты. Вся разработка делится на заданное количество шагов (итераций, инкрементов).</w:t>
      </w:r>
    </w:p>
    <w:p w:rsidR="2E402AB3" w:rsidP="23AE7C19" w:rsidRDefault="2E402AB3" w14:paraId="4171BEEF" w14:textId="2DFE04FA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процессе разработки под каждый набор требований создаётся своя версия информационной системы. Таким образом, результатом разработки является не одна, а несколько версий ИС, создаваемых последовательно друг за другом.</w:t>
      </w:r>
    </w:p>
    <w:p w:rsidR="2E402AB3" w:rsidP="23AE7C19" w:rsidRDefault="2E402AB3" w14:paraId="66CF84DD" w14:textId="3E3D1914">
      <w:pPr>
        <w:widowControl w:val="1"/>
        <w:spacing w:before="0" w:after="0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E402AB3" w:rsidP="23AE7C19" w:rsidRDefault="2E402AB3" w14:paraId="265B621B" w14:textId="2DBE7D4B">
      <w:pPr>
        <w:keepNext w:val="1"/>
        <w:widowControl w:val="1"/>
        <w:spacing w:before="0"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11727114">
        <w:drawing>
          <wp:inline wp14:editId="62696046" wp14:anchorId="426D49F9">
            <wp:extent cx="5000625" cy="1466850"/>
            <wp:effectExtent l="0" t="0" r="0" b="0"/>
            <wp:docPr id="9766321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67cb6ee26c49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402AB3" w:rsidP="5A725A39" w:rsidRDefault="2E402AB3" w14:paraId="3B42BDB9" w14:textId="3EB2F6C2">
      <w:pPr>
        <w:pStyle w:val="Caption1"/>
        <w:widowControl w:val="1"/>
        <w:spacing w:before="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 w:themeColor="text2" w:themeTint="FF" w:themeShade="FF"/>
          <w:sz w:val="28"/>
          <w:szCs w:val="28"/>
          <w:lang w:val="ru-RU"/>
        </w:rPr>
      </w:pPr>
      <w:r w:rsidRPr="5A725A3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 xml:space="preserve">Рисунок </w:t>
      </w:r>
      <w:r w:rsidRPr="5A725A39" w:rsidR="3E692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>1</w:t>
      </w:r>
      <w:r w:rsidRPr="5A725A3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 xml:space="preserve"> - Инкрементная модель ЖЦ</w:t>
      </w:r>
    </w:p>
    <w:p w:rsidR="2E402AB3" w:rsidP="23AE7C19" w:rsidRDefault="2E402AB3" w14:paraId="0673243E" w14:textId="099E9D62">
      <w:pPr>
        <w:widowControl w:val="1"/>
        <w:spacing w:before="0" w:after="0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E402AB3" w:rsidP="23AE7C19" w:rsidRDefault="2E402AB3" w14:paraId="477656E4" w14:textId="2C96BE1D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 использовании инкрементной модели ЖЦ обычно особо выделяют базовый набор требований к ИС, который определяет функциональные возможности первой версии системы – её прототипа.</w:t>
      </w:r>
    </w:p>
    <w:p w:rsidR="2E402AB3" w:rsidP="23AE7C19" w:rsidRDefault="2E402AB3" w14:paraId="49A0D219" w14:textId="05B3007F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Прототип – версия ИС, предназначенная для демонстрации заказчику некоторых ключевых свойств будущего продукта. Создание прототипа позволяет вовлечь заказчика в разработку информационной системы в самом начале работы.</w:t>
      </w:r>
    </w:p>
    <w:p w:rsidR="2E402AB3" w:rsidP="23AE7C19" w:rsidRDefault="2E402AB3" w14:paraId="41A8D990" w14:textId="37A94D33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Результатом выполнения последнего шага является окончательная версия ИС, готовая к вводу в эксплуатацию.</w:t>
      </w:r>
    </w:p>
    <w:p w:rsidR="2E402AB3" w:rsidP="23AE7C19" w:rsidRDefault="2E402AB3" w14:paraId="015AD6B3" w14:textId="2D36BE1F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Главным достоинством инкрементной модели ЖЦ является то, что такой жизненный цикл позволяет заказчику контролировать процесс разработки системы, начиная с её самой ранней версии – прототипа.</w:t>
      </w:r>
    </w:p>
    <w:p w:rsidR="2E402AB3" w:rsidP="23AE7C19" w:rsidRDefault="2E402AB3" w14:paraId="3E1FA2AA" w14:textId="02B5646E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A725A3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Недостатком инкрементной модели является то, что, как и для классической каскадной модели ЖЦ, перед началом разработки необходимо сформулировать полный набор требований к информационной системе для каждой версии, включая прототип и промежуточные версии.</w:t>
      </w:r>
      <w:r w:rsidRPr="5A725A39" w:rsidR="233D26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То есть все версии ИС должны быть предусмотрены перед </w:t>
      </w:r>
      <w:r w:rsidRPr="5A725A39" w:rsidR="77A171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последующим проектированием и </w:t>
      </w:r>
      <w:r w:rsidRPr="5A725A39" w:rsidR="233D26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разработкой, что в реальности не всегда возможно.</w:t>
      </w:r>
    </w:p>
    <w:p w:rsidR="2E402AB3" w:rsidP="23AE7C19" w:rsidRDefault="2E402AB3" w14:paraId="3944FE5B" w14:textId="010BDA1C">
      <w:pPr>
        <w:widowControl w:val="1"/>
        <w:spacing w:before="0" w:after="0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E402AB3" w:rsidP="23AE7C19" w:rsidRDefault="2E402AB3" w14:paraId="49269938" w14:textId="4D6973A7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Спиральная модель</w:t>
      </w:r>
    </w:p>
    <w:p w:rsidR="2E402AB3" w:rsidP="23AE7C19" w:rsidRDefault="2E402AB3" w14:paraId="39E301EA" w14:textId="0ECB724D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Одной из наиболее эффективных подходов к разработке сложных ИС является использование эволюционной стратегии разработки. В этом случае система строится в виде последовательности версий, причём в начале процесса определены не все требования. В процессе разработки требования уточняются, и система непрерывно дорабатывается.</w:t>
      </w:r>
    </w:p>
    <w:p w:rsidR="2E402AB3" w:rsidP="23AE7C19" w:rsidRDefault="2E402AB3" w14:paraId="052243E2" w14:textId="268B59FA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Спиральная модель ЖЦ относится к эволюционным моделям. Каждый виток раскручивающейся спирали соответствует разработке одной версии ИС и представляет собой полный цикл разработки, начиная с анализа и заканчивая внедрением.</w:t>
      </w:r>
    </w:p>
    <w:p w:rsidR="2E402AB3" w:rsidP="23AE7C19" w:rsidRDefault="2E402AB3" w14:paraId="3DBEA49F" w14:textId="2FDFED1D">
      <w:pPr>
        <w:widowControl w:val="1"/>
        <w:spacing w:before="0" w:after="0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E402AB3" w:rsidP="23AE7C19" w:rsidRDefault="2E402AB3" w14:paraId="791C107D" w14:textId="33DE2B10">
      <w:pPr>
        <w:keepNext w:val="1"/>
        <w:widowControl w:val="1"/>
        <w:spacing w:before="0"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11727114">
        <w:drawing>
          <wp:inline wp14:editId="40E2139B" wp14:anchorId="3CC9D12C">
            <wp:extent cx="4105275" cy="2438400"/>
            <wp:effectExtent l="0" t="0" r="0" b="0"/>
            <wp:docPr id="20843906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95ff2073db40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402AB3" w:rsidP="5A725A39" w:rsidRDefault="2E402AB3" w14:paraId="431F46F0" w14:textId="7B127EFB">
      <w:pPr>
        <w:pStyle w:val="Caption1"/>
        <w:widowControl w:val="1"/>
        <w:spacing w:before="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 w:themeColor="text2" w:themeTint="FF" w:themeShade="FF"/>
          <w:sz w:val="28"/>
          <w:szCs w:val="28"/>
          <w:lang w:val="ru-RU"/>
        </w:rPr>
      </w:pPr>
      <w:r w:rsidRPr="5A725A3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 xml:space="preserve">Рисунок </w:t>
      </w:r>
      <w:r w:rsidRPr="5A725A39" w:rsidR="017E1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 xml:space="preserve">2 </w:t>
      </w:r>
      <w:r w:rsidRPr="5A725A3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>- Спиральная модель ЖЦ</w:t>
      </w:r>
    </w:p>
    <w:p w:rsidR="2E402AB3" w:rsidP="23AE7C19" w:rsidRDefault="2E402AB3" w14:paraId="4023755A" w14:textId="3B8AA578">
      <w:pPr>
        <w:widowControl w:val="1"/>
        <w:spacing w:before="0" w:after="0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E402AB3" w:rsidP="23AE7C19" w:rsidRDefault="2E402AB3" w14:paraId="59C5087A" w14:textId="2A93C66D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Спиральная модель отличается от инкрементной модели тем, что первый этап каждой итерации (анализ и разработка требований) выполняется только после завершения предыдущей итерации и выпуска очередной версии системы. Причём этот анализ проводится с учётом полученных результатов и только после согласования этих результатов с заказчиком. Таким образом, нет необходимости заранее выполнять анализ и формулировать требования для всех итераций.</w:t>
      </w:r>
    </w:p>
    <w:p w:rsidR="2E402AB3" w:rsidP="23AE7C19" w:rsidRDefault="2E402AB3" w14:paraId="30FFA3EA" w14:textId="5CC7F44F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Другим важным отличием спиральной модели ЖЦ является то, что количество требуемых итераций заранее неизвестно. Перед началом каждой итерации выполняется анализ полученных результатов и принимается решение о продолжении или прекращении разработки системы. Если цель достигнута, и разработанная система полностью удовлетворяет потребностям заказчика, то разработка прекращается. Если же возникает необходимость доработки информационной системы, то процесс разработки переходит на следующий виток спирали.</w:t>
      </w:r>
    </w:p>
    <w:p w:rsidR="2E402AB3" w:rsidP="23AE7C19" w:rsidRDefault="2E402AB3" w14:paraId="325FF2EA" w14:textId="4A02E227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Достоинством спиральной модели ЖЦ является то, что до реализации доводится обоснованный окончательный вариант ИС, который удовлетворяет действительным требованиям заказчика.</w:t>
      </w:r>
    </w:p>
    <w:p w:rsidR="2E402AB3" w:rsidP="23AE7C19" w:rsidRDefault="2E402AB3" w14:paraId="11BA3283" w14:textId="14BAC4B6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Таким образом, снижаются риски, связанные с неправильным пониманием потребностей заказчика или неправильной реализацией требований к системе.</w:t>
      </w:r>
    </w:p>
    <w:p w:rsidR="2E402AB3" w:rsidP="23AE7C19" w:rsidRDefault="2E402AB3" w14:paraId="16CD5D36" w14:textId="3045F4BA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Другим достоинством спиральной модели жизненного цикла является ускорение разработки ИС, обусловленное более активным привлечением заказчика к формированию требований на основе анализа работы пр</w:t>
      </w:r>
      <w:r w:rsidRPr="23AE7C19" w:rsidR="4DBF1F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едыдущей </w:t>
      </w: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версий.</w:t>
      </w:r>
      <w:r w:rsidRPr="23AE7C19" w:rsidR="6DF91D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ос</w:t>
      </w:r>
      <w:r w:rsidRPr="23AE7C19" w:rsidR="28984C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нове </w:t>
      </w:r>
      <w:r w:rsidRPr="23AE7C19" w:rsidR="6DF91D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этой модели сформированы</w:t>
      </w:r>
      <w:r w:rsidRPr="23AE7C19" w:rsidR="190CE5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гибкие методологии разработки.</w:t>
      </w:r>
    </w:p>
    <w:p w:rsidR="2E402AB3" w:rsidP="23AE7C19" w:rsidRDefault="2E402AB3" w14:paraId="23A27419" w14:textId="5F8232EF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AE7C19" w:rsidR="11727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Главный недостаток спиральной модели – сложность планирования работ и оценки затрат, сроков и рисков выполнения проекта. Основной проблемой является определение момента перехода на следующую итерацию. Для её решения вводятся ограничения на длительность этапов и итераций по времени.</w:t>
      </w:r>
    </w:p>
    <w:p w:rsidR="23AE7C19" w:rsidP="23AE7C19" w:rsidRDefault="23AE7C19" w14:paraId="1B0861C0" w14:textId="5A46864B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AE7C19" w14:paraId="51E156C1" wp14:textId="5DFE0427">
      <w:pPr>
        <w:pStyle w:val="Normal"/>
        <w:spacing w:before="0" w:after="0" w:line="360" w:lineRule="auto"/>
        <w:ind w:firstLine="720"/>
        <w:jc w:val="both"/>
        <w:rPr>
          <w:color w:val="auto"/>
          <w:sz w:val="28"/>
          <w:szCs w:val="28"/>
        </w:rPr>
      </w:pPr>
      <w:r w:rsidRPr="23AE7C19" w:rsidR="7BAC5CA7">
        <w:rPr>
          <w:b w:val="1"/>
          <w:bCs w:val="1"/>
          <w:color w:val="auto"/>
          <w:sz w:val="28"/>
          <w:szCs w:val="28"/>
        </w:rPr>
        <w:t>Задание</w:t>
      </w:r>
      <w:r w:rsidRPr="23AE7C19" w:rsidR="7BAC5CA7">
        <w:rPr>
          <w:color w:val="auto"/>
          <w:sz w:val="28"/>
          <w:szCs w:val="28"/>
        </w:rPr>
        <w:t>:</w:t>
      </w:r>
    </w:p>
    <w:p w:rsidR="1B1B6B27" w:rsidP="5A725A39" w:rsidRDefault="1B1B6B27" w14:paraId="3B6CAC70" w14:textId="4E3C7431">
      <w:pPr>
        <w:pStyle w:val="ListParagraph"/>
        <w:numPr>
          <w:ilvl w:val="0"/>
          <w:numId w:val="1"/>
        </w:numPr>
        <w:spacing w:line="360" w:lineRule="auto"/>
        <w:ind w:left="0" w:firstLine="720"/>
        <w:jc w:val="both"/>
        <w:rPr>
          <w:color w:val="auto"/>
          <w:sz w:val="28"/>
          <w:szCs w:val="28"/>
        </w:rPr>
      </w:pPr>
      <w:r w:rsidRPr="5A725A39" w:rsidR="2E402AB3">
        <w:rPr>
          <w:color w:val="auto"/>
          <w:sz w:val="28"/>
          <w:szCs w:val="28"/>
        </w:rPr>
        <w:t>Самостоятельно изучить теоретический материал. При возникновении вопросов и для поиска ответов, пользоваться сетью Интернет не возбраняется.</w:t>
      </w:r>
    </w:p>
    <w:p w:rsidR="22D99599" w:rsidP="5A725A39" w:rsidRDefault="22D99599" w14:paraId="5B8F5383" w14:textId="537B5AB5">
      <w:pPr>
        <w:pStyle w:val="ListParagraph"/>
        <w:numPr>
          <w:ilvl w:val="0"/>
          <w:numId w:val="1"/>
        </w:numPr>
        <w:spacing w:line="360" w:lineRule="auto"/>
        <w:ind w:left="0" w:firstLine="720"/>
        <w:jc w:val="both"/>
        <w:rPr>
          <w:color w:val="auto"/>
          <w:sz w:val="28"/>
          <w:szCs w:val="28"/>
        </w:rPr>
      </w:pPr>
      <w:r w:rsidRPr="5A725A39" w:rsidR="35E60566">
        <w:rPr>
          <w:color w:val="auto"/>
          <w:sz w:val="28"/>
          <w:szCs w:val="28"/>
        </w:rPr>
        <w:t>Составить план создания ИС с применением инкрементной модели</w:t>
      </w:r>
      <w:r w:rsidRPr="5A725A39" w:rsidR="232A4D60">
        <w:rPr>
          <w:color w:val="auto"/>
          <w:sz w:val="28"/>
          <w:szCs w:val="28"/>
        </w:rPr>
        <w:t xml:space="preserve">. </w:t>
      </w:r>
      <w:r w:rsidRPr="5A725A39" w:rsidR="232A4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Исходя из того, что время, выделенное на разработку вашего продукта, составляет 6 месяцев (текущий семестр), распределите время (в неделях) на ту или иную итерацию</w:t>
      </w:r>
      <w:r w:rsidRPr="5A725A39" w:rsidR="54562C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 целью получения той или иной версии программного продукта</w:t>
      </w:r>
      <w:r w:rsidRPr="5A725A39" w:rsidR="232A4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 Объясните, почему вы так считаете. Для обоснования своего выбора вам придется прикоснуться к мировому опыту и реальным кейсам других разработчиков, поэтому весомым дополнением к вашему исследованию будет ссылочная масса на изученную вами научную литературу и статьи (оформляется в виде постраничных сносок)</w:t>
      </w:r>
      <w:r w:rsidRPr="5A725A39" w:rsidR="61A6FE93">
        <w:rPr>
          <w:color w:val="auto"/>
          <w:sz w:val="28"/>
          <w:szCs w:val="28"/>
        </w:rPr>
        <w:t>.</w:t>
      </w:r>
      <w:r w:rsidRPr="5A725A39" w:rsidR="08DE7CCA">
        <w:rPr>
          <w:color w:val="auto"/>
          <w:sz w:val="28"/>
          <w:szCs w:val="28"/>
        </w:rPr>
        <w:t xml:space="preserve"> </w:t>
      </w:r>
    </w:p>
    <w:p w:rsidR="1B1B6B27" w:rsidP="5A725A39" w:rsidRDefault="1B1B6B27" w14:paraId="6DF6CEF5" w14:textId="37322E9A">
      <w:pPr>
        <w:pStyle w:val="ListParagraph"/>
        <w:numPr>
          <w:ilvl w:val="0"/>
          <w:numId w:val="1"/>
        </w:numPr>
        <w:spacing w:line="360" w:lineRule="auto"/>
        <w:ind w:left="0" w:firstLine="720"/>
        <w:jc w:val="both"/>
        <w:rPr>
          <w:color w:val="auto"/>
          <w:sz w:val="28"/>
          <w:szCs w:val="28"/>
        </w:rPr>
      </w:pPr>
      <w:r w:rsidRPr="5A725A39" w:rsidR="7658F1E3">
        <w:rPr>
          <w:color w:val="auto"/>
          <w:sz w:val="28"/>
          <w:szCs w:val="28"/>
        </w:rPr>
        <w:t xml:space="preserve">Результаты оформить в виде отчета. </w:t>
      </w:r>
      <w:r w:rsidRPr="5A725A39" w:rsidR="11DBAF2E">
        <w:rPr>
          <w:color w:val="auto"/>
          <w:sz w:val="28"/>
          <w:szCs w:val="28"/>
        </w:rPr>
        <w:t xml:space="preserve">Шаблон отчета по </w:t>
      </w:r>
      <w:r w:rsidRPr="5A725A39" w:rsidR="34AFC4D5">
        <w:rPr>
          <w:color w:val="auto"/>
          <w:sz w:val="28"/>
          <w:szCs w:val="28"/>
        </w:rPr>
        <w:t xml:space="preserve">лабораторной </w:t>
      </w:r>
      <w:r w:rsidRPr="5A725A39" w:rsidR="11DBAF2E">
        <w:rPr>
          <w:color w:val="auto"/>
          <w:sz w:val="28"/>
          <w:szCs w:val="28"/>
        </w:rPr>
        <w:t xml:space="preserve">работе лежит в папке с дополнительными материалами. </w:t>
      </w:r>
      <w:r w:rsidRPr="5A725A39" w:rsidR="7658F1E3">
        <w:rPr>
          <w:color w:val="auto"/>
          <w:sz w:val="28"/>
          <w:szCs w:val="28"/>
        </w:rPr>
        <w:t>Отчет сдать преподавателю.</w:t>
      </w:r>
    </w:p>
    <w:sectPr>
      <w:type w:val="nextPage"/>
      <w:pgSz w:w="11906" w:h="16838" w:orient="portrait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4">
    <w:nsid w:val="4d009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641d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  <w:nsid w:val="47a3c4c8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43e167ae"/>
  </w:abstractNum>
  <w:num w:numId="4">
    <w:abstractNumId w:val="4"/>
  </w:num>
  <w:num w:numId="3">
    <w:abstractNumId w:val="3"/>
  </w: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embedSystemFonts/>
  <w:trackRevisions w:val="false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A8BED2"/>
    <w:rsid w:val="017E1492"/>
    <w:rsid w:val="022189F8"/>
    <w:rsid w:val="032BD754"/>
    <w:rsid w:val="036FD251"/>
    <w:rsid w:val="0397DBC4"/>
    <w:rsid w:val="04FDB512"/>
    <w:rsid w:val="052FB531"/>
    <w:rsid w:val="07BBC68C"/>
    <w:rsid w:val="08DE7CCA"/>
    <w:rsid w:val="0948F98C"/>
    <w:rsid w:val="098C7BD2"/>
    <w:rsid w:val="09A60057"/>
    <w:rsid w:val="0ABA78F3"/>
    <w:rsid w:val="0AC10869"/>
    <w:rsid w:val="0AC10869"/>
    <w:rsid w:val="0B4D8DF9"/>
    <w:rsid w:val="0B4DEE7C"/>
    <w:rsid w:val="0BA91802"/>
    <w:rsid w:val="0D382B57"/>
    <w:rsid w:val="0D4722F0"/>
    <w:rsid w:val="0D6F0DBD"/>
    <w:rsid w:val="0D8E8492"/>
    <w:rsid w:val="0FA8BED2"/>
    <w:rsid w:val="10434A9F"/>
    <w:rsid w:val="109CF57D"/>
    <w:rsid w:val="11270158"/>
    <w:rsid w:val="11727114"/>
    <w:rsid w:val="11DBAF2E"/>
    <w:rsid w:val="11FA20A1"/>
    <w:rsid w:val="131A4FD9"/>
    <w:rsid w:val="13298CAC"/>
    <w:rsid w:val="144D999E"/>
    <w:rsid w:val="146C7CAE"/>
    <w:rsid w:val="153C0801"/>
    <w:rsid w:val="15D7BF70"/>
    <w:rsid w:val="1627CA0F"/>
    <w:rsid w:val="1668695A"/>
    <w:rsid w:val="169188B7"/>
    <w:rsid w:val="16F38E0E"/>
    <w:rsid w:val="1758E915"/>
    <w:rsid w:val="1875B286"/>
    <w:rsid w:val="190CE54B"/>
    <w:rsid w:val="1918FD86"/>
    <w:rsid w:val="1969043D"/>
    <w:rsid w:val="1A9AB913"/>
    <w:rsid w:val="1B1B6B27"/>
    <w:rsid w:val="1B1C8BE8"/>
    <w:rsid w:val="1C07EEC7"/>
    <w:rsid w:val="1D110982"/>
    <w:rsid w:val="1D397FD3"/>
    <w:rsid w:val="1D841B09"/>
    <w:rsid w:val="1DD6770E"/>
    <w:rsid w:val="1DF1A7DC"/>
    <w:rsid w:val="1E6A6E1E"/>
    <w:rsid w:val="2050BD05"/>
    <w:rsid w:val="20C0AC4E"/>
    <w:rsid w:val="223CCF47"/>
    <w:rsid w:val="22587A31"/>
    <w:rsid w:val="226EFA18"/>
    <w:rsid w:val="22D99599"/>
    <w:rsid w:val="232A4D60"/>
    <w:rsid w:val="233D2699"/>
    <w:rsid w:val="23AE7C19"/>
    <w:rsid w:val="23FBFD18"/>
    <w:rsid w:val="23FC8337"/>
    <w:rsid w:val="24248F5D"/>
    <w:rsid w:val="25D0A982"/>
    <w:rsid w:val="26043437"/>
    <w:rsid w:val="2621F0DD"/>
    <w:rsid w:val="26440175"/>
    <w:rsid w:val="28984CC9"/>
    <w:rsid w:val="289E0895"/>
    <w:rsid w:val="2A140BC6"/>
    <w:rsid w:val="2A7C7491"/>
    <w:rsid w:val="2A8A0AF4"/>
    <w:rsid w:val="2AA54D60"/>
    <w:rsid w:val="2BCA97C2"/>
    <w:rsid w:val="2C56677D"/>
    <w:rsid w:val="2CB00908"/>
    <w:rsid w:val="2CB00908"/>
    <w:rsid w:val="2CD2FD8E"/>
    <w:rsid w:val="2D39FB84"/>
    <w:rsid w:val="2D430856"/>
    <w:rsid w:val="2E402AB3"/>
    <w:rsid w:val="30B6C521"/>
    <w:rsid w:val="32CB4E75"/>
    <w:rsid w:val="32EE9FF6"/>
    <w:rsid w:val="33110FAD"/>
    <w:rsid w:val="336BF3FD"/>
    <w:rsid w:val="33CC9294"/>
    <w:rsid w:val="34AFC4D5"/>
    <w:rsid w:val="35E60566"/>
    <w:rsid w:val="366B4B35"/>
    <w:rsid w:val="366B4B35"/>
    <w:rsid w:val="36C36AB8"/>
    <w:rsid w:val="36E97C37"/>
    <w:rsid w:val="36E97C37"/>
    <w:rsid w:val="37BF200E"/>
    <w:rsid w:val="39282193"/>
    <w:rsid w:val="3930C6B1"/>
    <w:rsid w:val="397C5570"/>
    <w:rsid w:val="3B3C4A94"/>
    <w:rsid w:val="3BDF2987"/>
    <w:rsid w:val="3C666985"/>
    <w:rsid w:val="3D51B466"/>
    <w:rsid w:val="3D8FACC1"/>
    <w:rsid w:val="3DB54691"/>
    <w:rsid w:val="3E692435"/>
    <w:rsid w:val="3F72DFE9"/>
    <w:rsid w:val="3FD0E0A5"/>
    <w:rsid w:val="3FF643B9"/>
    <w:rsid w:val="41077FA2"/>
    <w:rsid w:val="41A7992B"/>
    <w:rsid w:val="41DED531"/>
    <w:rsid w:val="42A597C6"/>
    <w:rsid w:val="4403D3AB"/>
    <w:rsid w:val="4581288A"/>
    <w:rsid w:val="464C1C68"/>
    <w:rsid w:val="47A964A8"/>
    <w:rsid w:val="47C162BB"/>
    <w:rsid w:val="47DA96BE"/>
    <w:rsid w:val="47DBBD82"/>
    <w:rsid w:val="49E180E0"/>
    <w:rsid w:val="4A1492A5"/>
    <w:rsid w:val="4BAAACD0"/>
    <w:rsid w:val="4CCC6502"/>
    <w:rsid w:val="4DB2FB52"/>
    <w:rsid w:val="4DBF1F82"/>
    <w:rsid w:val="4DC0E1D5"/>
    <w:rsid w:val="4F270202"/>
    <w:rsid w:val="4F3EB6D0"/>
    <w:rsid w:val="505F97E2"/>
    <w:rsid w:val="509DCD7A"/>
    <w:rsid w:val="50D89FFC"/>
    <w:rsid w:val="519690E4"/>
    <w:rsid w:val="52DB59FB"/>
    <w:rsid w:val="542CA2EE"/>
    <w:rsid w:val="54562CBF"/>
    <w:rsid w:val="547B6901"/>
    <w:rsid w:val="549C2555"/>
    <w:rsid w:val="55A209D9"/>
    <w:rsid w:val="55B7C999"/>
    <w:rsid w:val="55B7C999"/>
    <w:rsid w:val="56A991D6"/>
    <w:rsid w:val="57CFEDE7"/>
    <w:rsid w:val="580A109A"/>
    <w:rsid w:val="58670173"/>
    <w:rsid w:val="5A725A39"/>
    <w:rsid w:val="5AFACC30"/>
    <w:rsid w:val="5D3D386C"/>
    <w:rsid w:val="5DAC2619"/>
    <w:rsid w:val="5ED908CD"/>
    <w:rsid w:val="5ED908CD"/>
    <w:rsid w:val="5F285BE3"/>
    <w:rsid w:val="5F6E6132"/>
    <w:rsid w:val="600AF974"/>
    <w:rsid w:val="61A6FE93"/>
    <w:rsid w:val="62020524"/>
    <w:rsid w:val="6286029E"/>
    <w:rsid w:val="629096BD"/>
    <w:rsid w:val="63CCC437"/>
    <w:rsid w:val="6495B54B"/>
    <w:rsid w:val="64FE7618"/>
    <w:rsid w:val="6576121C"/>
    <w:rsid w:val="65A1AFE1"/>
    <w:rsid w:val="68155C8E"/>
    <w:rsid w:val="69D801C8"/>
    <w:rsid w:val="6B475686"/>
    <w:rsid w:val="6B58A9BD"/>
    <w:rsid w:val="6C170CA2"/>
    <w:rsid w:val="6CE99038"/>
    <w:rsid w:val="6CFCD9AE"/>
    <w:rsid w:val="6DF91DA8"/>
    <w:rsid w:val="6E64AD3A"/>
    <w:rsid w:val="6E95320B"/>
    <w:rsid w:val="6E98F880"/>
    <w:rsid w:val="6EC2A9DF"/>
    <w:rsid w:val="6F3EDB63"/>
    <w:rsid w:val="6F4F558E"/>
    <w:rsid w:val="6FDFE6E3"/>
    <w:rsid w:val="7034CB70"/>
    <w:rsid w:val="70A5F4E9"/>
    <w:rsid w:val="726161AE"/>
    <w:rsid w:val="7274FFC2"/>
    <w:rsid w:val="72BC6A88"/>
    <w:rsid w:val="72D90F54"/>
    <w:rsid w:val="74F3FC8B"/>
    <w:rsid w:val="7587E8D9"/>
    <w:rsid w:val="75D1CDEA"/>
    <w:rsid w:val="76084FD7"/>
    <w:rsid w:val="7658F1E3"/>
    <w:rsid w:val="76AF5951"/>
    <w:rsid w:val="773035D6"/>
    <w:rsid w:val="77A17148"/>
    <w:rsid w:val="780B3C67"/>
    <w:rsid w:val="783156F8"/>
    <w:rsid w:val="78DA7C4F"/>
    <w:rsid w:val="7B0C3928"/>
    <w:rsid w:val="7BAC5CA7"/>
    <w:rsid w:val="7C05A453"/>
    <w:rsid w:val="7C289E55"/>
    <w:rsid w:val="7C599E71"/>
    <w:rsid w:val="7CC11CEA"/>
    <w:rsid w:val="7CFF9CC3"/>
    <w:rsid w:val="7D2DE5E9"/>
    <w:rsid w:val="7D2DE5E9"/>
    <w:rsid w:val="7E08057D"/>
    <w:rsid w:val="7E300246"/>
    <w:rsid w:val="7E32F47D"/>
    <w:rsid w:val="7F61A909"/>
    <w:rsid w:val="7F96A6E2"/>
  </w:rsids>
  <w:themeFontLang w:val="ru-RU" w:eastAsia="" w:bidi=""/>
  <w14:docId w14:val="32B289F9"/>
  <w15:docId w15:val="{4036B161-76DD-43ED-A50B-5ADDEE65ED4F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Calibri" w:cs="Times New Roman" w:eastAsiaTheme="minorHAnsi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4"/>
      <w:szCs w:val="24"/>
      <w:lang w:val="ru-RU" w:eastAsia="zh-CN" w:bidi="ar-SA"/>
    </w:rPr>
  </w:style>
  <w:style w:type="paragraph" w:styleId="Heading5">
    <w:name w:val="heading 5"/>
    <w:basedOn w:val="Normal"/>
    <w:link w:val="5"/>
    <w:uiPriority w:val="9"/>
    <w:qFormat/>
    <w:rsid w:val="00295aef"/>
    <w:pPr>
      <w:spacing w:beforeAutospacing="1" w:afterAutospacing="1"/>
      <w:outlineLvl w:val="4"/>
    </w:pPr>
    <w:rPr>
      <w:rFonts w:eastAsia="Times New Roman"/>
      <w:b/>
      <w:bCs/>
      <w:sz w:val="20"/>
      <w:szCs w:val="20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5" w:customStyle="1">
    <w:name w:val="Заголовок 5 Знак"/>
    <w:basedOn w:val="DefaultParagraphFont"/>
    <w:uiPriority w:val="9"/>
    <w:qFormat/>
    <w:rsid w:val="00295aef"/>
    <w:rPr>
      <w:rFonts w:eastAsia="Times New Roman"/>
      <w:b/>
      <w:bCs/>
      <w:lang w:eastAsia="ru-RU"/>
    </w:rPr>
  </w:style>
  <w:style w:type="character" w:styleId="Strong">
    <w:name w:val="Strong"/>
    <w:basedOn w:val="DefaultParagraphFont"/>
    <w:uiPriority w:val="22"/>
    <w:qFormat/>
    <w:rsid w:val="00295aef"/>
    <w:rPr>
      <w:b/>
      <w:bCs/>
    </w:rPr>
  </w:style>
  <w:style w:type="character" w:styleId="Hyperlink">
    <w:name w:val="Hyperlink"/>
    <w:basedOn w:val="DefaultParagraphFont"/>
    <w:uiPriority w:val="99"/>
    <w:unhideWhenUsed/>
    <w:rsid w:val="00295aef"/>
    <w:rPr>
      <w:color w:val="0000FF"/>
      <w:u w:val="single"/>
    </w:rPr>
  </w:style>
  <w:style w:type="character" w:styleId="Wikilinkext" w:customStyle="1">
    <w:name w:val="wiki_link_ext"/>
    <w:basedOn w:val="DefaultParagraphFont"/>
    <w:qFormat/>
    <w:rsid w:val="00295aef"/>
    <w:rPr/>
  </w:style>
  <w:style w:type="character" w:styleId="Mw-redirect" w:customStyle="1">
    <w:name w:val="mw-redirect"/>
    <w:basedOn w:val="DefaultParagraphFont"/>
    <w:qFormat/>
    <w:rsid w:val="00295aef"/>
    <w:rPr/>
  </w:style>
  <w:style w:type="character" w:styleId="FollowedHyperlink">
    <w:name w:val="FollowedHyperlink"/>
    <w:basedOn w:val="DefaultParagraphFont"/>
    <w:uiPriority w:val="99"/>
    <w:semiHidden/>
    <w:unhideWhenUsed/>
    <w:rsid w:val="00b96c6a"/>
    <w:rPr>
      <w:color w:val="954F72" w:themeColor="followedHyperlink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295aef"/>
    <w:pPr>
      <w:spacing w:beforeAutospacing="1" w:afterAutospacing="1"/>
    </w:pPr>
    <w:rPr>
      <w:rFonts w:eastAsia="Times New Roman"/>
      <w:lang w:eastAsia="ru-RU"/>
    </w:rPr>
  </w:style>
  <w:style w:type="paragraph" w:styleId="ListParagraph">
    <w:name w:val="List Paragraph"/>
    <w:basedOn w:val="Normal"/>
    <w:uiPriority w:val="34"/>
    <w:qFormat/>
    <w:rsid w:val="00295aef"/>
    <w:pPr>
      <w:spacing w:before="0" w:after="0"/>
      <w:ind w:left="720"/>
      <w:contextualSpacing/>
    </w:pPr>
    <w:rPr/>
  </w:style>
  <w:style w:type="paragraph" w:styleId="Caption1">
    <w:name w:val="caption1"/>
    <w:basedOn w:val="Normal"/>
    <w:next w:val="Normal"/>
    <w:uiPriority w:val="35"/>
    <w:unhideWhenUsed/>
    <w:qFormat/>
    <w:rsid w:val="004863b5"/>
    <w:pPr>
      <w:spacing w:before="0" w:after="200"/>
    </w:pPr>
    <w:rPr>
      <w:i/>
      <w:iCs/>
      <w:color w:val="44546A" w:themeColor="text2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styleId="a1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8" /><Relationship Type="http://schemas.openxmlformats.org/officeDocument/2006/relationships/fontTable" Target="fontTable.xml" Id="rId9" /><Relationship Type="http://schemas.openxmlformats.org/officeDocument/2006/relationships/settings" Target="settings.xml" Id="rId10" /><Relationship Type="http://schemas.openxmlformats.org/officeDocument/2006/relationships/theme" Target="theme/theme1.xml" Id="rId11" /><Relationship Type="http://schemas.openxmlformats.org/officeDocument/2006/relationships/image" Target="/media/image3.jpg" Id="R5167cb6ee26c4909" /><Relationship Type="http://schemas.openxmlformats.org/officeDocument/2006/relationships/image" Target="/media/image2.png" Id="Rf395ff2073db4032" 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Company>DG Win&amp;Soft</ap:Compan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2022-01-26T03:45:00.0000000Z</dcterms:created>
  <dc:creator>PaarKett</dc:creator>
  <dc:description/>
  <dc:language>en-US</dc:language>
  <lastModifiedBy>Самоделкин Павел Андреевич</lastModifiedBy>
  <dcterms:modified xsi:type="dcterms:W3CDTF">2026-01-13T04:54:35.9370032Z</dcterms:modified>
  <revision>28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