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AD72E" w14:textId="77777777" w:rsidR="000C772B" w:rsidRPr="000C772B" w:rsidRDefault="000C772B" w:rsidP="000C772B">
      <w:pPr>
        <w:spacing w:after="0" w:line="360" w:lineRule="auto"/>
        <w:ind w:firstLine="709"/>
        <w:jc w:val="center"/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b/>
          <w:bCs/>
          <w:kern w:val="0"/>
          <w:sz w:val="28"/>
          <w:szCs w:val="28"/>
          <w14:ligatures w14:val="none"/>
        </w:rPr>
        <w:t>Тема 3. Деловое общение</w:t>
      </w:r>
    </w:p>
    <w:p w14:paraId="4FADAF11" w14:textId="6B2DFF53" w:rsidR="000C772B" w:rsidRPr="000C772B" w:rsidRDefault="000C772B" w:rsidP="000C772B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Определение Деловое общение — это обмен информацией в профессиональной сфере для решения рабочих задач.</w:t>
      </w:r>
    </w:p>
    <w:p w14:paraId="50CD3318" w14:textId="77777777" w:rsidR="000C772B" w:rsidRPr="000C772B" w:rsidRDefault="000C772B" w:rsidP="000C772B">
      <w:pPr>
        <w:spacing w:after="0" w:line="360" w:lineRule="auto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5521F139" w14:textId="77777777" w:rsidR="000C772B" w:rsidRP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2. Особенности делового общения</w:t>
      </w:r>
    </w:p>
    <w:p w14:paraId="122FED94" w14:textId="77777777" w:rsidR="000C772B" w:rsidRPr="000C772B" w:rsidRDefault="000C772B" w:rsidP="000C772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Направленность на результат</w:t>
      </w:r>
    </w:p>
    <w:p w14:paraId="53BA0062" w14:textId="77777777" w:rsidR="000C772B" w:rsidRPr="000C772B" w:rsidRDefault="000C772B" w:rsidP="000C772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Формальность и регламентация</w:t>
      </w:r>
    </w:p>
    <w:p w14:paraId="21ADA398" w14:textId="77777777" w:rsidR="000C772B" w:rsidRPr="000C772B" w:rsidRDefault="000C772B" w:rsidP="000C772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Ролевой характер</w:t>
      </w:r>
    </w:p>
    <w:p w14:paraId="1D69B897" w14:textId="77777777" w:rsidR="000C772B" w:rsidRPr="000C772B" w:rsidRDefault="000C772B" w:rsidP="000C772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Официальность</w:t>
      </w:r>
    </w:p>
    <w:p w14:paraId="7BDB3F6F" w14:textId="77777777" w:rsidR="000C772B" w:rsidRPr="000C772B" w:rsidRDefault="000C772B" w:rsidP="000C772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Иерархия</w:t>
      </w:r>
    </w:p>
    <w:p w14:paraId="251D8993" w14:textId="77777777" w:rsidR="000C772B" w:rsidRPr="000C772B" w:rsidRDefault="000C772B" w:rsidP="000C772B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Необходимость документирования</w:t>
      </w:r>
    </w:p>
    <w:p w14:paraId="015C7AA1" w14:textId="77777777" w:rsid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793396CE" w14:textId="2221AFA8" w:rsidR="000C772B" w:rsidRP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3. Цели делового общения</w:t>
      </w:r>
    </w:p>
    <w:p w14:paraId="4B2D44D6" w14:textId="77777777" w:rsidR="000C772B" w:rsidRPr="000C772B" w:rsidRDefault="000C772B" w:rsidP="000C772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Обмен информацией</w:t>
      </w:r>
    </w:p>
    <w:p w14:paraId="22B6A414" w14:textId="77777777" w:rsidR="000C772B" w:rsidRPr="000C772B" w:rsidRDefault="000C772B" w:rsidP="000C772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Координация действий</w:t>
      </w:r>
    </w:p>
    <w:p w14:paraId="53C1610A" w14:textId="77777777" w:rsidR="000C772B" w:rsidRPr="000C772B" w:rsidRDefault="000C772B" w:rsidP="000C772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Мотивация</w:t>
      </w:r>
    </w:p>
    <w:p w14:paraId="3CB4AB4D" w14:textId="77777777" w:rsidR="000C772B" w:rsidRPr="000C772B" w:rsidRDefault="000C772B" w:rsidP="000C772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Консультирование</w:t>
      </w:r>
    </w:p>
    <w:p w14:paraId="7A1C8DAC" w14:textId="77777777" w:rsidR="000C772B" w:rsidRPr="000C772B" w:rsidRDefault="000C772B" w:rsidP="000C772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Установление отношений</w:t>
      </w:r>
    </w:p>
    <w:p w14:paraId="3474047C" w14:textId="77777777" w:rsidR="000C772B" w:rsidRPr="000C772B" w:rsidRDefault="000C772B" w:rsidP="000C772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Эмоциональная поддержка</w:t>
      </w:r>
    </w:p>
    <w:p w14:paraId="4CD1838F" w14:textId="77777777" w:rsid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61DCCC68" w14:textId="53D9279D" w:rsidR="000C772B" w:rsidRP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4. Классификация делового общения</w:t>
      </w:r>
    </w:p>
    <w:p w14:paraId="6E9A96EF" w14:textId="77777777" w:rsidR="000C772B" w:rsidRP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По уровню:</w:t>
      </w:r>
    </w:p>
    <w:p w14:paraId="3B9D30E8" w14:textId="77777777" w:rsidR="000C772B" w:rsidRPr="000C772B" w:rsidRDefault="000C772B" w:rsidP="000C772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Вертикальное</w:t>
      </w:r>
    </w:p>
    <w:p w14:paraId="186A0548" w14:textId="77777777" w:rsidR="000C772B" w:rsidRPr="000C772B" w:rsidRDefault="000C772B" w:rsidP="000C772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Горизонтальное</w:t>
      </w:r>
    </w:p>
    <w:p w14:paraId="36595C32" w14:textId="77777777" w:rsidR="000C772B" w:rsidRPr="000C772B" w:rsidRDefault="000C772B" w:rsidP="000C772B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Диагональное</w:t>
      </w:r>
    </w:p>
    <w:p w14:paraId="1D32B71E" w14:textId="77777777" w:rsidR="000C772B" w:rsidRP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По форме:</w:t>
      </w:r>
    </w:p>
    <w:p w14:paraId="3DA7C248" w14:textId="77777777" w:rsidR="000C772B" w:rsidRPr="000C772B" w:rsidRDefault="000C772B" w:rsidP="000C772B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Беседа, совещание, переговоры, презентация, переписка</w:t>
      </w:r>
    </w:p>
    <w:p w14:paraId="67D50976" w14:textId="77777777" w:rsidR="000C772B" w:rsidRP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По числу участников:</w:t>
      </w:r>
    </w:p>
    <w:p w14:paraId="72D8F4BE" w14:textId="77777777" w:rsidR="000C772B" w:rsidRPr="000C772B" w:rsidRDefault="000C772B" w:rsidP="000C772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Личное</w:t>
      </w:r>
    </w:p>
    <w:p w14:paraId="0832070D" w14:textId="77777777" w:rsidR="000C772B" w:rsidRPr="000C772B" w:rsidRDefault="000C772B" w:rsidP="000C772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Публичное</w:t>
      </w:r>
    </w:p>
    <w:p w14:paraId="0245321A" w14:textId="77777777" w:rsidR="000C772B" w:rsidRP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>Стиль общения зависит от стиля руководства: авторитарный, демократический, либеральный.</w:t>
      </w:r>
    </w:p>
    <w:p w14:paraId="47EFA219" w14:textId="77777777" w:rsid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339FC1A6" w14:textId="1CB0DBDE" w:rsidR="000C772B" w:rsidRP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5. Барьеры делового общения</w:t>
      </w:r>
    </w:p>
    <w:p w14:paraId="12D4CB9C" w14:textId="77777777" w:rsidR="000C772B" w:rsidRPr="000C772B" w:rsidRDefault="000C772B" w:rsidP="000C772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Семантические (разное понимание слов)</w:t>
      </w:r>
    </w:p>
    <w:p w14:paraId="0893E309" w14:textId="77777777" w:rsidR="000C772B" w:rsidRPr="000C772B" w:rsidRDefault="000C772B" w:rsidP="000C772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Психологические (предвзятость, эмоции)</w:t>
      </w:r>
    </w:p>
    <w:p w14:paraId="2C798F10" w14:textId="77777777" w:rsidR="000C772B" w:rsidRPr="000C772B" w:rsidRDefault="000C772B" w:rsidP="000C772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Организационные (сложная иерархия)</w:t>
      </w:r>
    </w:p>
    <w:p w14:paraId="4E721488" w14:textId="77777777" w:rsidR="000C772B" w:rsidRPr="000C772B" w:rsidRDefault="000C772B" w:rsidP="000C772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Технические (проблемы со связью)</w:t>
      </w:r>
    </w:p>
    <w:p w14:paraId="098A7655" w14:textId="77777777" w:rsidR="000C772B" w:rsidRPr="000C772B" w:rsidRDefault="000C772B" w:rsidP="000C772B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Культурные (различия в этикете)</w:t>
      </w:r>
    </w:p>
    <w:p w14:paraId="2B8D2DA4" w14:textId="77777777" w:rsid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1FEA54F3" w14:textId="4F2A79BD" w:rsidR="000C772B" w:rsidRP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6. Значение делового </w:t>
      </w:r>
      <w:proofErr w:type="gramStart"/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общения</w:t>
      </w:r>
      <w:proofErr w:type="gramEnd"/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Это важный навык для профессионального успеха. Оно повышает производительность команды и качество решений.</w:t>
      </w:r>
    </w:p>
    <w:p w14:paraId="006E5CAA" w14:textId="77777777" w:rsid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7BC9BF59" w14:textId="621CA838" w:rsidR="000C772B" w:rsidRP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7. Деловая беседа Основная форма делового общения. Она должна быть целеустремлённой, строиться на доверии и соблюдении этикета.</w:t>
      </w:r>
    </w:p>
    <w:p w14:paraId="18CF71FB" w14:textId="77777777" w:rsid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05BEA7B5" w14:textId="24E5A3F3" w:rsidR="000C772B" w:rsidRP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8. Структура деловых совещаний Подготовка → Начало → Основная часть → Завершение → Анализ результатов.</w:t>
      </w:r>
    </w:p>
    <w:p w14:paraId="642E22EA" w14:textId="77777777" w:rsid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7E346D4B" w14:textId="69545AD9" w:rsidR="000C772B" w:rsidRP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9. Деловые переговоры Главный инструмент для заключения сделок и построения партнёрских отношений.</w:t>
      </w:r>
    </w:p>
    <w:p w14:paraId="3C51CC55" w14:textId="77777777" w:rsidR="000C772B" w:rsidRP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Полезные техники: активное слушание, перефразирование, паузы, метод зеркала.</w:t>
      </w:r>
    </w:p>
    <w:p w14:paraId="2918BCE9" w14:textId="77777777" w:rsidR="000C772B" w:rsidRPr="000C772B" w:rsidRDefault="000C772B" w:rsidP="000C772B">
      <w:pPr>
        <w:spacing w:after="0" w:line="360" w:lineRule="auto"/>
        <w:ind w:firstLine="709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0C772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Частые ошибки: неподготовленность, эмоции, игнорирование интересов партнёра.</w:t>
      </w:r>
    </w:p>
    <w:p w14:paraId="04AE9FCE" w14:textId="2EF583B7" w:rsidR="0070184B" w:rsidRPr="000C772B" w:rsidRDefault="0070184B" w:rsidP="000C77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0184B" w:rsidRPr="000C77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A2E46"/>
    <w:multiLevelType w:val="hybridMultilevel"/>
    <w:tmpl w:val="1422D4CC"/>
    <w:lvl w:ilvl="0" w:tplc="DF5A023C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DC52A5"/>
    <w:multiLevelType w:val="multilevel"/>
    <w:tmpl w:val="7FB0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4158E"/>
    <w:multiLevelType w:val="hybridMultilevel"/>
    <w:tmpl w:val="291A0E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90C17"/>
    <w:multiLevelType w:val="multilevel"/>
    <w:tmpl w:val="24F0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36AA8"/>
    <w:multiLevelType w:val="multilevel"/>
    <w:tmpl w:val="ECC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B6710"/>
    <w:multiLevelType w:val="multilevel"/>
    <w:tmpl w:val="4902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34C18"/>
    <w:multiLevelType w:val="multilevel"/>
    <w:tmpl w:val="168E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A433B"/>
    <w:multiLevelType w:val="multilevel"/>
    <w:tmpl w:val="BD62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369639">
    <w:abstractNumId w:val="2"/>
  </w:num>
  <w:num w:numId="2" w16cid:durableId="827401353">
    <w:abstractNumId w:val="3"/>
  </w:num>
  <w:num w:numId="3" w16cid:durableId="987442944">
    <w:abstractNumId w:val="5"/>
  </w:num>
  <w:num w:numId="4" w16cid:durableId="652949266">
    <w:abstractNumId w:val="4"/>
  </w:num>
  <w:num w:numId="5" w16cid:durableId="1094470197">
    <w:abstractNumId w:val="6"/>
  </w:num>
  <w:num w:numId="6" w16cid:durableId="1551263169">
    <w:abstractNumId w:val="1"/>
  </w:num>
  <w:num w:numId="7" w16cid:durableId="1008169010">
    <w:abstractNumId w:val="7"/>
  </w:num>
  <w:num w:numId="8" w16cid:durableId="174641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71"/>
    <w:rsid w:val="00064951"/>
    <w:rsid w:val="000C772B"/>
    <w:rsid w:val="00242A6F"/>
    <w:rsid w:val="00325012"/>
    <w:rsid w:val="00337C46"/>
    <w:rsid w:val="0070184B"/>
    <w:rsid w:val="00747013"/>
    <w:rsid w:val="007E3739"/>
    <w:rsid w:val="00A60871"/>
    <w:rsid w:val="00AF50E2"/>
    <w:rsid w:val="00CF235D"/>
    <w:rsid w:val="00DD0015"/>
    <w:rsid w:val="00F931F7"/>
    <w:rsid w:val="00FA08E4"/>
    <w:rsid w:val="00FC1520"/>
    <w:rsid w:val="00FE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F9D3D"/>
  <w15:chartTrackingRefBased/>
  <w15:docId w15:val="{63C2E7A0-D87F-4303-816A-9F6CFBA82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8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8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8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8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8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8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8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8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8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0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Пестов Степан Иванович</cp:lastModifiedBy>
  <cp:revision>7</cp:revision>
  <dcterms:created xsi:type="dcterms:W3CDTF">2026-01-30T10:44:00Z</dcterms:created>
  <dcterms:modified xsi:type="dcterms:W3CDTF">2026-06-15T22:17:00Z</dcterms:modified>
</cp:coreProperties>
</file>