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8D1A" w14:textId="65184F4A" w:rsidR="00D53AEE" w:rsidRDefault="00D53AEE" w:rsidP="00393B5E">
      <w:pPr>
        <w:ind w:left="3600"/>
        <w:jc w:val="both"/>
        <w:rPr>
          <w:rFonts w:ascii="Century Schoolbook" w:hAnsi="Century Schoolbook"/>
          <w:b/>
          <w:bCs/>
          <w:sz w:val="24"/>
          <w:szCs w:val="24"/>
        </w:rPr>
      </w:pPr>
    </w:p>
    <w:p w14:paraId="3C8E502E" w14:textId="70A6C79C" w:rsidR="00D53AEE" w:rsidRDefault="007852AD" w:rsidP="00393B5E">
      <w:pPr>
        <w:ind w:left="3600"/>
        <w:jc w:val="both"/>
        <w:rPr>
          <w:rFonts w:ascii="Century Schoolbook" w:hAnsi="Century Schoolbook"/>
          <w:b/>
          <w:bCs/>
          <w:sz w:val="24"/>
          <w:szCs w:val="24"/>
        </w:rPr>
      </w:pPr>
      <w:r>
        <w:rPr>
          <w:rFonts w:ascii="Century Schoolbook" w:hAnsi="Century Schoolbook"/>
          <w:b/>
          <w:bCs/>
          <w:noProof/>
          <w:sz w:val="24"/>
          <w:szCs w:val="24"/>
        </w:rPr>
        <mc:AlternateContent>
          <mc:Choice Requires="wps">
            <w:drawing>
              <wp:anchor distT="0" distB="0" distL="114300" distR="114300" simplePos="0" relativeHeight="251658240" behindDoc="0" locked="0" layoutInCell="1" allowOverlap="1" wp14:anchorId="79BB635D" wp14:editId="6FAF7923">
                <wp:simplePos x="0" y="0"/>
                <wp:positionH relativeFrom="margin">
                  <wp:align>center</wp:align>
                </wp:positionH>
                <wp:positionV relativeFrom="paragraph">
                  <wp:posOffset>5080</wp:posOffset>
                </wp:positionV>
                <wp:extent cx="3794760" cy="571500"/>
                <wp:effectExtent l="0" t="0" r="15240" b="19050"/>
                <wp:wrapSquare wrapText="bothSides"/>
                <wp:docPr id="2025094982" name="Text Box 1"/>
                <wp:cNvGraphicFramePr/>
                <a:graphic xmlns:a="http://schemas.openxmlformats.org/drawingml/2006/main">
                  <a:graphicData uri="http://schemas.microsoft.com/office/word/2010/wordprocessingShape">
                    <wps:wsp>
                      <wps:cNvSpPr txBox="1"/>
                      <wps:spPr>
                        <a:xfrm>
                          <a:off x="0" y="0"/>
                          <a:ext cx="3794760" cy="571500"/>
                        </a:xfrm>
                        <a:prstGeom prst="rect">
                          <a:avLst/>
                        </a:prstGeom>
                        <a:solidFill>
                          <a:schemeClr val="accent6">
                            <a:lumMod val="20000"/>
                            <a:lumOff val="80000"/>
                          </a:schemeClr>
                        </a:solidFill>
                        <a:ln w="6350">
                          <a:solidFill>
                            <a:prstClr val="black"/>
                          </a:solidFill>
                        </a:ln>
                      </wps:spPr>
                      <wps:txbx>
                        <w:txbxContent>
                          <w:p w14:paraId="62FDD0B2" w14:textId="2AB462D9" w:rsidR="00D53AEE" w:rsidRPr="00D53AEE" w:rsidRDefault="00D53AEE" w:rsidP="00D53AEE">
                            <w:pPr>
                              <w:jc w:val="center"/>
                              <w:rPr>
                                <w:b/>
                                <w:bCs/>
                                <w:sz w:val="40"/>
                                <w:szCs w:val="40"/>
                              </w:rPr>
                            </w:pPr>
                            <w:r w:rsidRPr="00D53AEE">
                              <w:rPr>
                                <w:b/>
                                <w:bCs/>
                                <w:sz w:val="40"/>
                                <w:szCs w:val="40"/>
                              </w:rPr>
                              <w:t>SOFTWARE ANALYSIS DOCUMENT</w:t>
                            </w:r>
                          </w:p>
                          <w:p w14:paraId="3CBE0516" w14:textId="77777777" w:rsidR="00D53AEE" w:rsidRDefault="00D53A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BB635D" id="_x0000_t202" coordsize="21600,21600" o:spt="202" path="m,l,21600r21600,l21600,xe">
                <v:stroke joinstyle="miter"/>
                <v:path gradientshapeok="t" o:connecttype="rect"/>
              </v:shapetype>
              <v:shape id="Text Box 1" o:spid="_x0000_s1026" type="#_x0000_t202" style="position:absolute;left:0;text-align:left;margin-left:0;margin-top:.4pt;width:298.8pt;height:4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" fillcolor="#fde9d9 [665]" strokeweight=".5pt">
                <v:textbox>
                  <w:txbxContent>
                    <w:p w14:paraId="62FDD0B2" w14:textId="2AB462D9" w:rsidR="00D53AEE" w:rsidRPr="00D53AEE" w:rsidRDefault="00D53AEE" w:rsidP="00D53AEE">
                      <w:pPr>
                        <w:jc w:val="center"/>
                        <w:rPr>
                          <w:b/>
                          <w:bCs/>
                          <w:sz w:val="40"/>
                          <w:szCs w:val="40"/>
                        </w:rPr>
                      </w:pPr>
                      <w:r w:rsidRPr="00D53AEE">
                        <w:rPr>
                          <w:b/>
                          <w:bCs/>
                          <w:sz w:val="40"/>
                          <w:szCs w:val="40"/>
                        </w:rPr>
                        <w:t>SOFTWARE ANALYSIS DOCUMENT</w:t>
                      </w:r>
                    </w:p>
                    <w:p w14:paraId="3CBE0516" w14:textId="77777777" w:rsidR="00D53AEE" w:rsidRDefault="00D53AEE"/>
                  </w:txbxContent>
                </v:textbox>
                <w10:wrap type="square" anchorx="margin"/>
              </v:shape>
            </w:pict>
          </mc:Fallback>
        </mc:AlternateContent>
      </w:r>
    </w:p>
    <w:p w14:paraId="2596445E" w14:textId="77777777" w:rsidR="007852AD" w:rsidRDefault="007852AD" w:rsidP="007852AD">
      <w:pPr>
        <w:spacing w:line="240" w:lineRule="auto"/>
        <w:jc w:val="both"/>
        <w:rPr>
          <w:rFonts w:ascii="Century Schoolbook" w:hAnsi="Century Schoolbook"/>
          <w:b/>
          <w:bCs/>
          <w:sz w:val="20"/>
          <w:szCs w:val="20"/>
        </w:rPr>
      </w:pPr>
    </w:p>
    <w:p w14:paraId="6A95B7EF" w14:textId="39C715A6" w:rsidR="00D53AEE" w:rsidRPr="007852AD" w:rsidRDefault="007852AD" w:rsidP="007852AD">
      <w:pPr>
        <w:spacing w:line="240" w:lineRule="auto"/>
        <w:jc w:val="both"/>
        <w:rPr>
          <w:rFonts w:ascii="Century Schoolbook" w:hAnsi="Century Schoolbook"/>
          <w:b/>
          <w:bCs/>
          <w:sz w:val="20"/>
          <w:szCs w:val="20"/>
        </w:rPr>
      </w:pPr>
      <w:r w:rsidRPr="007852AD">
        <w:rPr>
          <w:rFonts w:ascii="Century Schoolbook" w:hAnsi="Century Schoolbook"/>
          <w:b/>
          <w:bCs/>
          <w:sz w:val="20"/>
          <w:szCs w:val="20"/>
        </w:rPr>
        <w:t>Cadar Iustin</w:t>
      </w:r>
    </w:p>
    <w:p w14:paraId="2A5997FF" w14:textId="254FD004" w:rsidR="007852AD" w:rsidRPr="007852AD" w:rsidRDefault="007852AD" w:rsidP="007852AD">
      <w:pPr>
        <w:spacing w:line="240" w:lineRule="auto"/>
        <w:jc w:val="both"/>
        <w:rPr>
          <w:rFonts w:ascii="Century Schoolbook" w:hAnsi="Century Schoolbook"/>
          <w:b/>
          <w:bCs/>
          <w:sz w:val="20"/>
          <w:szCs w:val="20"/>
        </w:rPr>
      </w:pPr>
      <w:r w:rsidRPr="007852AD">
        <w:rPr>
          <w:rFonts w:ascii="Century Schoolbook" w:hAnsi="Century Schoolbook"/>
          <w:b/>
          <w:bCs/>
          <w:sz w:val="20"/>
          <w:szCs w:val="20"/>
        </w:rPr>
        <w:t>Beligeanu Patrick</w:t>
      </w:r>
    </w:p>
    <w:p w14:paraId="79B70E63" w14:textId="77777777" w:rsidR="00D53AEE" w:rsidRDefault="00D53AEE" w:rsidP="00393B5E">
      <w:pPr>
        <w:ind w:left="3600"/>
        <w:jc w:val="both"/>
        <w:rPr>
          <w:rFonts w:ascii="Century Schoolbook" w:hAnsi="Century Schoolbook"/>
          <w:b/>
          <w:bCs/>
          <w:sz w:val="24"/>
          <w:szCs w:val="24"/>
        </w:rPr>
      </w:pPr>
    </w:p>
    <w:p w14:paraId="1896B39B" w14:textId="1F44E1B6" w:rsidR="007D39BF" w:rsidRPr="007D39BF" w:rsidRDefault="00D53AEE" w:rsidP="00D53AEE">
      <w:pPr>
        <w:ind w:left="3600"/>
        <w:jc w:val="both"/>
        <w:rPr>
          <w:rFonts w:ascii="Century Schoolbook" w:hAnsi="Century Schoolbook"/>
          <w:b/>
          <w:bCs/>
          <w:sz w:val="24"/>
          <w:szCs w:val="24"/>
        </w:rPr>
      </w:pPr>
      <w:r>
        <w:rPr>
          <w:rFonts w:ascii="Century Schoolbook" w:hAnsi="Century Schoolbook"/>
          <w:b/>
          <w:bCs/>
          <w:sz w:val="24"/>
          <w:szCs w:val="24"/>
        </w:rPr>
        <w:t>1.</w:t>
      </w:r>
      <w:r w:rsidR="007D39BF" w:rsidRPr="007D39BF">
        <w:rPr>
          <w:rFonts w:ascii="Century Schoolbook" w:hAnsi="Century Schoolbook"/>
          <w:b/>
          <w:bCs/>
          <w:sz w:val="24"/>
          <w:szCs w:val="24"/>
        </w:rPr>
        <w:t>Introduction</w:t>
      </w:r>
    </w:p>
    <w:p w14:paraId="1FD05CF6" w14:textId="77777777" w:rsidR="00E420C7" w:rsidRPr="00E420C7" w:rsidRDefault="00E420C7" w:rsidP="00E420C7">
      <w:pPr>
        <w:rPr>
          <w:rFonts w:ascii="Calisto MT" w:hAnsi="Calisto MT"/>
          <w:sz w:val="24"/>
          <w:szCs w:val="24"/>
        </w:rPr>
      </w:pPr>
      <w:proofErr w:type="spellStart"/>
      <w:r w:rsidRPr="00E420C7">
        <w:rPr>
          <w:rFonts w:ascii="Calisto MT" w:hAnsi="Calisto MT"/>
          <w:sz w:val="24"/>
          <w:szCs w:val="24"/>
        </w:rPr>
        <w:t>Jabberpoint</w:t>
      </w:r>
      <w:proofErr w:type="spellEnd"/>
      <w:r w:rsidRPr="00E420C7">
        <w:rPr>
          <w:rFonts w:ascii="Calisto MT" w:hAnsi="Calisto MT"/>
          <w:sz w:val="24"/>
          <w:szCs w:val="24"/>
        </w:rPr>
        <w:t xml:space="preserve"> is a lightweight, open-source presentation tool developed as a learning project for computer science students. It serves as a simplified alternative to mainstream presentation software, focusing on essential functionality without unnecessary complexity. The goal is to enable users to create, edit, and display slide-based presentations efficiently while reinforcing software development concepts through hands-on implementation.</w:t>
      </w:r>
    </w:p>
    <w:p w14:paraId="178AFAE6" w14:textId="77777777" w:rsidR="00E420C7" w:rsidRPr="00E420C7" w:rsidRDefault="00E420C7" w:rsidP="00E420C7">
      <w:pPr>
        <w:rPr>
          <w:rFonts w:ascii="Calisto MT" w:hAnsi="Calisto MT"/>
          <w:sz w:val="24"/>
          <w:szCs w:val="24"/>
        </w:rPr>
      </w:pPr>
      <w:r w:rsidRPr="00E420C7">
        <w:rPr>
          <w:rFonts w:ascii="Calisto MT" w:hAnsi="Calisto MT"/>
          <w:sz w:val="24"/>
          <w:szCs w:val="24"/>
        </w:rPr>
        <w:t xml:space="preserve">Unlike feature-heavy presentation programs, </w:t>
      </w:r>
      <w:proofErr w:type="spellStart"/>
      <w:r w:rsidRPr="00E420C7">
        <w:rPr>
          <w:rFonts w:ascii="Calisto MT" w:hAnsi="Calisto MT"/>
          <w:sz w:val="24"/>
          <w:szCs w:val="24"/>
        </w:rPr>
        <w:t>Jabberpoint</w:t>
      </w:r>
      <w:proofErr w:type="spellEnd"/>
      <w:r w:rsidRPr="00E420C7">
        <w:rPr>
          <w:rFonts w:ascii="Calisto MT" w:hAnsi="Calisto MT"/>
          <w:sz w:val="24"/>
          <w:szCs w:val="24"/>
        </w:rPr>
        <w:t xml:space="preserve"> prioritizes ease of use and minimalism, making it an ideal platform for quick and straightforward slide creation. With a structured and modular design, it provides a foundation that can be expanded or customized according to user needs, making it both a practical application and an educational resource.</w:t>
      </w:r>
    </w:p>
    <w:p w14:paraId="06333A71" w14:textId="1C9F7FC3" w:rsidR="00BF403C" w:rsidRDefault="00BF403C" w:rsidP="007E5B6B">
      <w:pPr>
        <w:rPr>
          <w:rFonts w:ascii="Calisto MT" w:hAnsi="Calisto MT"/>
          <w:sz w:val="24"/>
          <w:szCs w:val="24"/>
        </w:rPr>
      </w:pPr>
    </w:p>
    <w:p w14:paraId="2B0F5474" w14:textId="77777777" w:rsidR="00583664" w:rsidRDefault="00583664" w:rsidP="007E5B6B">
      <w:pPr>
        <w:rPr>
          <w:b/>
          <w:bCs/>
        </w:rPr>
      </w:pPr>
    </w:p>
    <w:p w14:paraId="6A528F84" w14:textId="6F834265" w:rsidR="007D39BF" w:rsidRPr="007D39BF" w:rsidRDefault="00D53AEE" w:rsidP="00D53AEE">
      <w:pPr>
        <w:ind w:left="2880" w:firstLine="720"/>
        <w:jc w:val="both"/>
        <w:rPr>
          <w:rFonts w:ascii="Century Schoolbook" w:hAnsi="Century Schoolbook"/>
          <w:b/>
          <w:bCs/>
          <w:sz w:val="24"/>
          <w:szCs w:val="24"/>
        </w:rPr>
      </w:pPr>
      <w:r>
        <w:rPr>
          <w:rFonts w:ascii="Century Schoolbook" w:hAnsi="Century Schoolbook"/>
          <w:b/>
          <w:bCs/>
          <w:sz w:val="24"/>
          <w:szCs w:val="24"/>
        </w:rPr>
        <w:t>2.</w:t>
      </w:r>
      <w:r w:rsidR="007D39BF" w:rsidRPr="007D39BF">
        <w:rPr>
          <w:rFonts w:ascii="Century Schoolbook" w:hAnsi="Century Schoolbook"/>
          <w:b/>
          <w:bCs/>
          <w:sz w:val="24"/>
          <w:szCs w:val="24"/>
        </w:rPr>
        <w:t>System Overview</w:t>
      </w:r>
    </w:p>
    <w:p w14:paraId="3A94A81E" w14:textId="77777777" w:rsidR="00393B5E" w:rsidRPr="00393B5E" w:rsidRDefault="00393B5E" w:rsidP="00393B5E">
      <w:pPr>
        <w:rPr>
          <w:rFonts w:ascii="Calisto MT" w:hAnsi="Calisto MT"/>
          <w:sz w:val="24"/>
          <w:szCs w:val="24"/>
        </w:rPr>
      </w:pPr>
      <w:proofErr w:type="spellStart"/>
      <w:r w:rsidRPr="00393B5E">
        <w:rPr>
          <w:rFonts w:ascii="Calisto MT" w:hAnsi="Calisto MT"/>
          <w:sz w:val="24"/>
          <w:szCs w:val="24"/>
        </w:rPr>
        <w:t>Jabberpoint</w:t>
      </w:r>
      <w:proofErr w:type="spellEnd"/>
      <w:r w:rsidRPr="00393B5E">
        <w:rPr>
          <w:rFonts w:ascii="Calisto MT" w:hAnsi="Calisto MT"/>
          <w:sz w:val="24"/>
          <w:szCs w:val="24"/>
        </w:rPr>
        <w:t xml:space="preserve"> is designed to facilitate the creation and management of slideshow presentations with minimal effort. The software provides users with essential tools for structuring slides, inserting text, and applying formatting styles. Its intuitive design ensures that even beginners can navigate the interface effortlessly while assembling a presentation.</w:t>
      </w:r>
    </w:p>
    <w:p w14:paraId="74025592" w14:textId="74693A59" w:rsidR="00393B5E" w:rsidRPr="00393B5E" w:rsidRDefault="00393B5E" w:rsidP="00393B5E">
      <w:pPr>
        <w:rPr>
          <w:rFonts w:ascii="Calisto MT" w:hAnsi="Calisto MT"/>
          <w:sz w:val="24"/>
          <w:szCs w:val="24"/>
        </w:rPr>
      </w:pPr>
      <w:r w:rsidRPr="00393B5E">
        <w:rPr>
          <w:rFonts w:ascii="Calisto MT" w:hAnsi="Calisto MT"/>
          <w:sz w:val="24"/>
          <w:szCs w:val="24"/>
        </w:rPr>
        <w:t xml:space="preserve">The application focuses on simplicity without sacrificing core functionality. Users can easily add, edit, and arrange slides, adjust text formatting, and move between slides. Additionally, </w:t>
      </w:r>
      <w:proofErr w:type="spellStart"/>
      <w:r w:rsidRPr="00393B5E">
        <w:rPr>
          <w:rFonts w:ascii="Calisto MT" w:hAnsi="Calisto MT"/>
          <w:sz w:val="24"/>
          <w:szCs w:val="24"/>
        </w:rPr>
        <w:t>Jabberpoint</w:t>
      </w:r>
      <w:proofErr w:type="spellEnd"/>
      <w:r w:rsidRPr="00393B5E">
        <w:rPr>
          <w:rFonts w:ascii="Calisto MT" w:hAnsi="Calisto MT"/>
          <w:sz w:val="24"/>
          <w:szCs w:val="24"/>
        </w:rPr>
        <w:t xml:space="preserve"> supports importing external files, allowing for broader compatibility with other presentation formats. With its modular architecture, the software remains adaptable and maintainable, making future enhancements and customizations straightforward.</w:t>
      </w:r>
    </w:p>
    <w:p w14:paraId="3BF1A965" w14:textId="77777777" w:rsidR="00583664" w:rsidRDefault="00583664" w:rsidP="007D39BF">
      <w:pPr>
        <w:rPr>
          <w:rFonts w:ascii="Calisto MT" w:hAnsi="Calisto MT"/>
          <w:sz w:val="24"/>
          <w:szCs w:val="24"/>
        </w:rPr>
      </w:pPr>
    </w:p>
    <w:p w14:paraId="714A93A2" w14:textId="51E3B57A" w:rsidR="007D39BF" w:rsidRPr="007D39BF" w:rsidRDefault="007D39BF" w:rsidP="00D53AEE">
      <w:pPr>
        <w:ind w:left="2880"/>
        <w:jc w:val="both"/>
        <w:rPr>
          <w:rFonts w:ascii="Century Schoolbook" w:hAnsi="Century Schoolbook"/>
          <w:b/>
          <w:bCs/>
          <w:sz w:val="24"/>
          <w:szCs w:val="24"/>
        </w:rPr>
      </w:pPr>
      <w:r w:rsidRPr="00D37750">
        <w:rPr>
          <w:b/>
          <w:bCs/>
          <w:sz w:val="24"/>
          <w:szCs w:val="24"/>
        </w:rPr>
        <w:t xml:space="preserve">           </w:t>
      </w:r>
      <w:r w:rsidR="00D53AEE">
        <w:rPr>
          <w:b/>
          <w:bCs/>
          <w:sz w:val="24"/>
          <w:szCs w:val="24"/>
        </w:rPr>
        <w:t>3.</w:t>
      </w:r>
      <w:r w:rsidRPr="007D39BF">
        <w:rPr>
          <w:rFonts w:ascii="Century Schoolbook" w:hAnsi="Century Schoolbook"/>
          <w:b/>
          <w:bCs/>
          <w:sz w:val="24"/>
          <w:szCs w:val="24"/>
        </w:rPr>
        <w:t>Objectives and Scope</w:t>
      </w:r>
    </w:p>
    <w:p w14:paraId="181068D3" w14:textId="77777777" w:rsidR="00DA7DE7" w:rsidRPr="00DA7DE7" w:rsidRDefault="00DA7DE7" w:rsidP="00DA7DE7">
      <w:pPr>
        <w:jc w:val="both"/>
        <w:rPr>
          <w:rFonts w:ascii="Calisto MT" w:hAnsi="Calisto MT"/>
          <w:sz w:val="24"/>
          <w:szCs w:val="24"/>
        </w:rPr>
      </w:pPr>
      <w:proofErr w:type="spellStart"/>
      <w:r w:rsidRPr="00DA7DE7">
        <w:rPr>
          <w:rFonts w:ascii="Calisto MT" w:hAnsi="Calisto MT"/>
          <w:sz w:val="24"/>
          <w:szCs w:val="24"/>
        </w:rPr>
        <w:lastRenderedPageBreak/>
        <w:t>Jabberpoint</w:t>
      </w:r>
      <w:proofErr w:type="spellEnd"/>
      <w:r w:rsidRPr="00DA7DE7">
        <w:rPr>
          <w:rFonts w:ascii="Calisto MT" w:hAnsi="Calisto MT"/>
          <w:sz w:val="24"/>
          <w:szCs w:val="24"/>
        </w:rPr>
        <w:t xml:space="preserve"> is developed with the goal of providing an efficient, lightweight, and user-friendly platform for creating basic presentations. It aims to bridge the gap between overly complex presentation software and the need for a simple, accessible tool that fulfills essential presentation needs without unnecessary distractions.</w:t>
      </w:r>
    </w:p>
    <w:p w14:paraId="4892224C" w14:textId="2C1721C6" w:rsidR="00DA7DE7" w:rsidRPr="00DA7DE7" w:rsidRDefault="00DA7DE7" w:rsidP="00DA7DE7">
      <w:pPr>
        <w:jc w:val="both"/>
        <w:rPr>
          <w:rFonts w:ascii="Calisto MT" w:hAnsi="Calisto MT"/>
          <w:sz w:val="24"/>
          <w:szCs w:val="24"/>
        </w:rPr>
      </w:pPr>
      <w:r w:rsidRPr="00DA7DE7">
        <w:rPr>
          <w:rFonts w:ascii="Calisto MT" w:hAnsi="Calisto MT"/>
          <w:sz w:val="24"/>
          <w:szCs w:val="24"/>
        </w:rPr>
        <w:t xml:space="preserve">The scope of this analysis </w:t>
      </w:r>
      <w:r w:rsidR="00D53AEE" w:rsidRPr="00DA7DE7">
        <w:rPr>
          <w:rFonts w:ascii="Calisto MT" w:hAnsi="Calisto MT"/>
          <w:sz w:val="24"/>
          <w:szCs w:val="24"/>
        </w:rPr>
        <w:t>e</w:t>
      </w:r>
      <w:r w:rsidR="00D53AEE">
        <w:rPr>
          <w:rFonts w:ascii="Calisto MT" w:hAnsi="Calisto MT"/>
          <w:sz w:val="24"/>
          <w:szCs w:val="24"/>
        </w:rPr>
        <w:t>mphasizes</w:t>
      </w:r>
      <w:r w:rsidRPr="00DA7DE7">
        <w:rPr>
          <w:rFonts w:ascii="Calisto MT" w:hAnsi="Calisto MT"/>
          <w:sz w:val="24"/>
          <w:szCs w:val="24"/>
        </w:rPr>
        <w:t xml:space="preserve"> key system functions, the user experience, and the underlying architecture that supports </w:t>
      </w:r>
      <w:proofErr w:type="spellStart"/>
      <w:r w:rsidRPr="00DA7DE7">
        <w:rPr>
          <w:rFonts w:ascii="Calisto MT" w:hAnsi="Calisto MT"/>
          <w:sz w:val="24"/>
          <w:szCs w:val="24"/>
        </w:rPr>
        <w:t>Jabberpoint’s</w:t>
      </w:r>
      <w:proofErr w:type="spellEnd"/>
      <w:r w:rsidRPr="00DA7DE7">
        <w:rPr>
          <w:rFonts w:ascii="Calisto MT" w:hAnsi="Calisto MT"/>
          <w:sz w:val="24"/>
          <w:szCs w:val="24"/>
        </w:rPr>
        <w:t xml:space="preserve"> operations. It evaluates how the software handles slide management, text formatting, and navigation while ensuring an intuitive and responsive interface. Additionally, this document outlines the software’s adaptability and maintainability, considering potential enhancements and future developments.</w:t>
      </w:r>
    </w:p>
    <w:p w14:paraId="098B7E10" w14:textId="77777777" w:rsidR="00583664" w:rsidRDefault="00583664" w:rsidP="00583664">
      <w:pPr>
        <w:jc w:val="both"/>
        <w:rPr>
          <w:b/>
          <w:bCs/>
          <w:sz w:val="24"/>
          <w:szCs w:val="24"/>
        </w:rPr>
      </w:pPr>
    </w:p>
    <w:p w14:paraId="752B661B" w14:textId="08E3C18B" w:rsidR="005C6C9C" w:rsidRPr="00EF238B" w:rsidRDefault="00D53AEE" w:rsidP="00D53AEE">
      <w:pPr>
        <w:ind w:left="2880"/>
        <w:jc w:val="both"/>
        <w:rPr>
          <w:rFonts w:ascii="Century Schoolbook" w:hAnsi="Century Schoolbook"/>
          <w:b/>
          <w:bCs/>
          <w:sz w:val="24"/>
          <w:szCs w:val="24"/>
        </w:rPr>
      </w:pPr>
      <w:r>
        <w:rPr>
          <w:rFonts w:ascii="Century Schoolbook" w:hAnsi="Century Schoolbook"/>
          <w:b/>
          <w:bCs/>
          <w:sz w:val="24"/>
          <w:szCs w:val="24"/>
        </w:rPr>
        <w:t>4.</w:t>
      </w:r>
      <w:r w:rsidR="007D39BF" w:rsidRPr="007D39BF">
        <w:rPr>
          <w:rFonts w:ascii="Century Schoolbook" w:hAnsi="Century Schoolbook"/>
          <w:b/>
          <w:bCs/>
          <w:sz w:val="24"/>
          <w:szCs w:val="24"/>
        </w:rPr>
        <w:t>Functional Requirements</w:t>
      </w:r>
    </w:p>
    <w:p w14:paraId="7B21B0BB" w14:textId="2A900E9A" w:rsidR="00583664" w:rsidRPr="00583664" w:rsidRDefault="00583664" w:rsidP="00583664">
      <w:pPr>
        <w:ind w:firstLine="720"/>
        <w:rPr>
          <w:rFonts w:ascii="Calisto MT" w:hAnsi="Calisto MT"/>
          <w:b/>
          <w:bCs/>
          <w:sz w:val="24"/>
          <w:szCs w:val="24"/>
        </w:rPr>
      </w:pPr>
      <w:r>
        <w:rPr>
          <w:rFonts w:ascii="Calisto MT" w:hAnsi="Calisto MT"/>
          <w:b/>
          <w:bCs/>
          <w:sz w:val="24"/>
          <w:szCs w:val="24"/>
        </w:rPr>
        <w:t>-</w:t>
      </w:r>
      <w:r w:rsidRPr="00583664">
        <w:rPr>
          <w:rFonts w:ascii="Calisto MT" w:hAnsi="Calisto MT"/>
          <w:sz w:val="24"/>
          <w:szCs w:val="24"/>
        </w:rPr>
        <w:t>Create, edit, and organize slides</w:t>
      </w:r>
    </w:p>
    <w:p w14:paraId="5685EB0C" w14:textId="1EC21291" w:rsidR="00583664" w:rsidRPr="00583664" w:rsidRDefault="00583664" w:rsidP="00583664">
      <w:pPr>
        <w:ind w:firstLine="720"/>
        <w:rPr>
          <w:rFonts w:ascii="Calisto MT" w:hAnsi="Calisto MT"/>
          <w:b/>
          <w:bCs/>
          <w:sz w:val="24"/>
          <w:szCs w:val="24"/>
        </w:rPr>
      </w:pPr>
      <w:r>
        <w:rPr>
          <w:rFonts w:ascii="Calisto MT" w:hAnsi="Calisto MT"/>
          <w:b/>
          <w:bCs/>
          <w:sz w:val="24"/>
          <w:szCs w:val="24"/>
        </w:rPr>
        <w:t>-</w:t>
      </w:r>
      <w:r w:rsidRPr="00583664">
        <w:rPr>
          <w:rFonts w:ascii="Calisto MT" w:hAnsi="Calisto MT"/>
          <w:sz w:val="24"/>
          <w:szCs w:val="24"/>
        </w:rPr>
        <w:t>Insert and modify textual content</w:t>
      </w:r>
    </w:p>
    <w:p w14:paraId="6A970199" w14:textId="60215C9A" w:rsidR="00583664" w:rsidRPr="00583664" w:rsidRDefault="00583664" w:rsidP="00583664">
      <w:pPr>
        <w:ind w:firstLine="720"/>
        <w:rPr>
          <w:rFonts w:ascii="Calisto MT" w:hAnsi="Calisto MT"/>
          <w:b/>
          <w:bCs/>
          <w:sz w:val="24"/>
          <w:szCs w:val="24"/>
        </w:rPr>
      </w:pPr>
      <w:r>
        <w:rPr>
          <w:rFonts w:ascii="Calisto MT" w:hAnsi="Calisto MT"/>
          <w:b/>
          <w:bCs/>
          <w:sz w:val="24"/>
          <w:szCs w:val="24"/>
        </w:rPr>
        <w:t>-</w:t>
      </w:r>
      <w:r w:rsidRPr="00583664">
        <w:rPr>
          <w:rFonts w:ascii="Calisto MT" w:hAnsi="Calisto MT"/>
          <w:sz w:val="24"/>
          <w:szCs w:val="24"/>
        </w:rPr>
        <w:t>Customize text styles and formatting</w:t>
      </w:r>
    </w:p>
    <w:p w14:paraId="3E254D68" w14:textId="7E3DD83F" w:rsidR="00583664" w:rsidRPr="00583664" w:rsidRDefault="00583664" w:rsidP="00583664">
      <w:pPr>
        <w:ind w:firstLine="720"/>
        <w:rPr>
          <w:rFonts w:ascii="Calisto MT" w:hAnsi="Calisto MT"/>
          <w:b/>
          <w:bCs/>
          <w:sz w:val="24"/>
          <w:szCs w:val="24"/>
        </w:rPr>
      </w:pPr>
      <w:r>
        <w:rPr>
          <w:rFonts w:ascii="Calisto MT" w:hAnsi="Calisto MT"/>
          <w:b/>
          <w:bCs/>
          <w:sz w:val="24"/>
          <w:szCs w:val="24"/>
        </w:rPr>
        <w:t>-</w:t>
      </w:r>
      <w:r w:rsidRPr="00583664">
        <w:rPr>
          <w:rFonts w:ascii="Calisto MT" w:hAnsi="Calisto MT"/>
          <w:sz w:val="24"/>
          <w:szCs w:val="24"/>
        </w:rPr>
        <w:t>Seamlessly browse through slides</w:t>
      </w:r>
    </w:p>
    <w:p w14:paraId="50BC338F" w14:textId="1F35143C" w:rsidR="00BF403C" w:rsidRDefault="00583664" w:rsidP="00583664">
      <w:pPr>
        <w:ind w:firstLine="720"/>
        <w:rPr>
          <w:b/>
          <w:bCs/>
          <w:sz w:val="24"/>
          <w:szCs w:val="24"/>
        </w:rPr>
      </w:pPr>
      <w:r>
        <w:rPr>
          <w:rFonts w:ascii="Calisto MT" w:hAnsi="Calisto MT"/>
          <w:b/>
          <w:bCs/>
          <w:sz w:val="24"/>
          <w:szCs w:val="24"/>
        </w:rPr>
        <w:t>-</w:t>
      </w:r>
      <w:r w:rsidRPr="00583664">
        <w:rPr>
          <w:rFonts w:ascii="Calisto MT" w:hAnsi="Calisto MT"/>
          <w:sz w:val="24"/>
          <w:szCs w:val="24"/>
        </w:rPr>
        <w:t>Allow importing of presentation files from external sources</w:t>
      </w:r>
      <w:r w:rsidR="00BF403C" w:rsidRPr="00D37750">
        <w:rPr>
          <w:b/>
          <w:bCs/>
          <w:sz w:val="24"/>
          <w:szCs w:val="24"/>
        </w:rPr>
        <w:t xml:space="preserve"> </w:t>
      </w:r>
    </w:p>
    <w:p w14:paraId="463F3525" w14:textId="77777777" w:rsidR="00583664" w:rsidRPr="00D37750" w:rsidRDefault="00583664" w:rsidP="00583664">
      <w:pPr>
        <w:ind w:left="2160" w:firstLine="720"/>
        <w:rPr>
          <w:b/>
          <w:bCs/>
          <w:sz w:val="24"/>
          <w:szCs w:val="24"/>
        </w:rPr>
      </w:pPr>
    </w:p>
    <w:p w14:paraId="42025473" w14:textId="74467F7C" w:rsidR="007D39BF" w:rsidRPr="007D39BF" w:rsidRDefault="00D53AEE" w:rsidP="00D53AEE">
      <w:pPr>
        <w:ind w:left="2160" w:firstLine="720"/>
        <w:jc w:val="both"/>
        <w:rPr>
          <w:rFonts w:ascii="Century Schoolbook" w:hAnsi="Century Schoolbook"/>
          <w:b/>
          <w:bCs/>
          <w:sz w:val="24"/>
          <w:szCs w:val="24"/>
        </w:rPr>
      </w:pPr>
      <w:r>
        <w:rPr>
          <w:rFonts w:ascii="Century Schoolbook" w:hAnsi="Century Schoolbook"/>
          <w:b/>
          <w:bCs/>
          <w:sz w:val="24"/>
          <w:szCs w:val="24"/>
        </w:rPr>
        <w:t>5.</w:t>
      </w:r>
      <w:r w:rsidR="007D39BF" w:rsidRPr="007D39BF">
        <w:rPr>
          <w:rFonts w:ascii="Century Schoolbook" w:hAnsi="Century Schoolbook"/>
          <w:b/>
          <w:bCs/>
          <w:sz w:val="24"/>
          <w:szCs w:val="24"/>
        </w:rPr>
        <w:t>Non-Functional Requirements</w:t>
      </w:r>
    </w:p>
    <w:p w14:paraId="4A30A6BE" w14:textId="05116EAA" w:rsidR="00583664" w:rsidRPr="00583664" w:rsidRDefault="00583664" w:rsidP="00583664">
      <w:pPr>
        <w:ind w:left="720" w:firstLine="720"/>
        <w:rPr>
          <w:rFonts w:ascii="Calisto MT" w:hAnsi="Calisto MT"/>
          <w:sz w:val="24"/>
          <w:szCs w:val="24"/>
        </w:rPr>
      </w:pPr>
      <w:r w:rsidRPr="00583664">
        <w:rPr>
          <w:rFonts w:ascii="Calisto MT" w:hAnsi="Calisto MT"/>
          <w:b/>
          <w:bCs/>
          <w:sz w:val="24"/>
          <w:szCs w:val="24"/>
        </w:rPr>
        <w:t>-</w:t>
      </w:r>
      <w:r w:rsidRPr="00583664">
        <w:rPr>
          <w:rFonts w:ascii="Calisto MT" w:hAnsi="Calisto MT"/>
          <w:sz w:val="24"/>
          <w:szCs w:val="24"/>
        </w:rPr>
        <w:t>Performance: The application should function smoothly with minimal loading times.</w:t>
      </w:r>
    </w:p>
    <w:p w14:paraId="477995B3" w14:textId="12E5A315" w:rsidR="00583664" w:rsidRPr="00583664" w:rsidRDefault="00583664" w:rsidP="00583664">
      <w:pPr>
        <w:ind w:left="720" w:firstLine="720"/>
        <w:rPr>
          <w:rFonts w:ascii="Calisto MT" w:hAnsi="Calisto MT"/>
          <w:sz w:val="24"/>
          <w:szCs w:val="24"/>
        </w:rPr>
      </w:pPr>
      <w:r w:rsidRPr="00583664">
        <w:rPr>
          <w:rFonts w:ascii="Calisto MT" w:hAnsi="Calisto MT"/>
          <w:b/>
          <w:bCs/>
          <w:sz w:val="24"/>
          <w:szCs w:val="24"/>
        </w:rPr>
        <w:t>-</w:t>
      </w:r>
      <w:r>
        <w:rPr>
          <w:rFonts w:ascii="Calisto MT" w:hAnsi="Calisto MT"/>
          <w:sz w:val="24"/>
          <w:szCs w:val="24"/>
        </w:rPr>
        <w:t>Usability</w:t>
      </w:r>
      <w:r w:rsidRPr="00583664">
        <w:rPr>
          <w:rFonts w:ascii="Calisto MT" w:hAnsi="Calisto MT"/>
          <w:sz w:val="24"/>
          <w:szCs w:val="24"/>
        </w:rPr>
        <w:t>: The interface must be simple and intuitive, catering to users of varying experience levels.</w:t>
      </w:r>
    </w:p>
    <w:p w14:paraId="719955C6" w14:textId="56EC8A52" w:rsidR="00BF403C" w:rsidRPr="00583664" w:rsidRDefault="00583664" w:rsidP="00583664">
      <w:pPr>
        <w:ind w:left="720" w:firstLine="720"/>
        <w:rPr>
          <w:rFonts w:ascii="Calisto MT" w:hAnsi="Calisto MT"/>
          <w:sz w:val="24"/>
          <w:szCs w:val="24"/>
        </w:rPr>
      </w:pPr>
      <w:r w:rsidRPr="00583664">
        <w:rPr>
          <w:rFonts w:ascii="Calisto MT" w:hAnsi="Calisto MT"/>
          <w:b/>
          <w:bCs/>
          <w:sz w:val="24"/>
          <w:szCs w:val="24"/>
        </w:rPr>
        <w:t>-</w:t>
      </w:r>
      <w:r w:rsidRPr="00583664">
        <w:rPr>
          <w:rFonts w:ascii="Calisto MT" w:hAnsi="Calisto MT"/>
          <w:sz w:val="24"/>
          <w:szCs w:val="24"/>
        </w:rPr>
        <w:t>Reliability: The software should remain stable and be capable of handling errors effectively without disrupting the workflow.</w:t>
      </w:r>
    </w:p>
    <w:p w14:paraId="3136ACA2" w14:textId="77777777" w:rsidR="00EF238B" w:rsidRDefault="00D37750" w:rsidP="00D37750">
      <w:pPr>
        <w:ind w:left="2880"/>
        <w:jc w:val="both"/>
        <w:rPr>
          <w:rFonts w:ascii="Century Schoolbook" w:hAnsi="Century Schoolbook"/>
          <w:b/>
          <w:bCs/>
          <w:sz w:val="24"/>
          <w:szCs w:val="24"/>
        </w:rPr>
      </w:pPr>
      <w:r>
        <w:rPr>
          <w:rFonts w:ascii="Century Schoolbook" w:hAnsi="Century Schoolbook"/>
          <w:b/>
          <w:bCs/>
          <w:sz w:val="24"/>
          <w:szCs w:val="24"/>
        </w:rPr>
        <w:t xml:space="preserve">       </w:t>
      </w:r>
    </w:p>
    <w:p w14:paraId="4EC8C9EC" w14:textId="77777777" w:rsidR="00EF238B" w:rsidRDefault="00EF238B" w:rsidP="00D37750">
      <w:pPr>
        <w:ind w:left="2880"/>
        <w:jc w:val="both"/>
        <w:rPr>
          <w:rFonts w:ascii="Century Schoolbook" w:hAnsi="Century Schoolbook"/>
          <w:b/>
          <w:bCs/>
          <w:sz w:val="24"/>
          <w:szCs w:val="24"/>
        </w:rPr>
      </w:pPr>
    </w:p>
    <w:p w14:paraId="4153D0F5" w14:textId="28DE9F0D" w:rsidR="007D39BF" w:rsidRPr="007D39BF" w:rsidRDefault="00D53AEE" w:rsidP="00393B5E">
      <w:pPr>
        <w:ind w:left="2880"/>
        <w:jc w:val="both"/>
        <w:rPr>
          <w:rFonts w:ascii="Century Schoolbook" w:hAnsi="Century Schoolbook"/>
          <w:b/>
          <w:bCs/>
          <w:sz w:val="24"/>
          <w:szCs w:val="24"/>
        </w:rPr>
      </w:pPr>
      <w:r>
        <w:rPr>
          <w:rFonts w:ascii="Century Schoolbook" w:hAnsi="Century Schoolbook"/>
          <w:b/>
          <w:bCs/>
          <w:sz w:val="24"/>
          <w:szCs w:val="24"/>
        </w:rPr>
        <w:t>6.</w:t>
      </w:r>
      <w:r w:rsidR="007D39BF" w:rsidRPr="007D39BF">
        <w:rPr>
          <w:rFonts w:ascii="Century Schoolbook" w:hAnsi="Century Schoolbook"/>
          <w:b/>
          <w:bCs/>
          <w:sz w:val="24"/>
          <w:szCs w:val="24"/>
        </w:rPr>
        <w:t>System Architecture</w:t>
      </w:r>
    </w:p>
    <w:p w14:paraId="3029832A" w14:textId="77777777" w:rsidR="00583664" w:rsidRPr="00583664" w:rsidRDefault="00583664" w:rsidP="00583664">
      <w:pPr>
        <w:rPr>
          <w:rFonts w:ascii="Calisto MT" w:hAnsi="Calisto MT"/>
          <w:sz w:val="24"/>
          <w:szCs w:val="24"/>
        </w:rPr>
      </w:pPr>
      <w:proofErr w:type="spellStart"/>
      <w:r w:rsidRPr="00583664">
        <w:rPr>
          <w:rFonts w:ascii="Calisto MT" w:hAnsi="Calisto MT"/>
          <w:sz w:val="24"/>
          <w:szCs w:val="24"/>
        </w:rPr>
        <w:t>Jabberpoint</w:t>
      </w:r>
      <w:proofErr w:type="spellEnd"/>
      <w:r w:rsidRPr="00583664">
        <w:rPr>
          <w:rFonts w:ascii="Calisto MT" w:hAnsi="Calisto MT"/>
          <w:sz w:val="24"/>
          <w:szCs w:val="24"/>
        </w:rPr>
        <w:t xml:space="preserve"> is designed with a modular architecture that maintains a clear separation between data handling, user interface components, and rendering functions. The software is </w:t>
      </w:r>
      <w:r w:rsidRPr="00583664">
        <w:rPr>
          <w:rFonts w:ascii="Calisto MT" w:hAnsi="Calisto MT"/>
          <w:sz w:val="24"/>
          <w:szCs w:val="24"/>
        </w:rPr>
        <w:lastRenderedPageBreak/>
        <w:t>structured to enhance scalability, making it easier to add new features or modify existing ones without affecting the core functionality.</w:t>
      </w:r>
    </w:p>
    <w:p w14:paraId="4399B068" w14:textId="77777777" w:rsidR="00583664" w:rsidRPr="00583664" w:rsidRDefault="00583664" w:rsidP="00583664">
      <w:pPr>
        <w:rPr>
          <w:rFonts w:ascii="Calisto MT" w:hAnsi="Calisto MT"/>
          <w:sz w:val="24"/>
          <w:szCs w:val="24"/>
        </w:rPr>
      </w:pPr>
      <w:r w:rsidRPr="00583664">
        <w:rPr>
          <w:rFonts w:ascii="Calisto MT" w:hAnsi="Calisto MT"/>
          <w:sz w:val="24"/>
          <w:szCs w:val="24"/>
        </w:rPr>
        <w:t>The system is built around a presentation management layer, which handles slide content and text processing, ensuring efficient data storage and retrieval. The user interface module provides an interactive environment where users can create and format slides, while the rendering engine is responsible for displaying presentations smoothly. This layered approach allows for greater flexibility, making the software easier to maintain and expand over time.</w:t>
      </w:r>
    </w:p>
    <w:p w14:paraId="7A1170ED" w14:textId="77777777" w:rsidR="00583664" w:rsidRPr="00583664" w:rsidRDefault="00583664" w:rsidP="00583664">
      <w:pPr>
        <w:rPr>
          <w:rFonts w:ascii="Calisto MT" w:hAnsi="Calisto MT"/>
          <w:sz w:val="24"/>
          <w:szCs w:val="24"/>
        </w:rPr>
      </w:pPr>
      <w:r w:rsidRPr="00583664">
        <w:rPr>
          <w:rFonts w:ascii="Calisto MT" w:hAnsi="Calisto MT"/>
          <w:sz w:val="24"/>
          <w:szCs w:val="24"/>
        </w:rPr>
        <w:t xml:space="preserve">Additionally, </w:t>
      </w:r>
      <w:proofErr w:type="spellStart"/>
      <w:r w:rsidRPr="00583664">
        <w:rPr>
          <w:rFonts w:ascii="Calisto MT" w:hAnsi="Calisto MT"/>
          <w:sz w:val="24"/>
          <w:szCs w:val="24"/>
        </w:rPr>
        <w:t>Jabberpoint</w:t>
      </w:r>
      <w:proofErr w:type="spellEnd"/>
      <w:r w:rsidRPr="00583664">
        <w:rPr>
          <w:rFonts w:ascii="Calisto MT" w:hAnsi="Calisto MT"/>
          <w:sz w:val="24"/>
          <w:szCs w:val="24"/>
        </w:rPr>
        <w:t xml:space="preserve"> places strong emphasis on text styling, giving users control over how information is displayed. The architecture ensures that text formatting is handled separately from content structure, allowing precise customization without affecting the overall slide layout.</w:t>
      </w:r>
    </w:p>
    <w:p w14:paraId="0717D97C" w14:textId="77777777" w:rsidR="00BF403C" w:rsidRPr="00D37750" w:rsidRDefault="00BF403C" w:rsidP="00BF403C">
      <w:pPr>
        <w:ind w:left="2880"/>
        <w:rPr>
          <w:b/>
          <w:bCs/>
          <w:sz w:val="24"/>
          <w:szCs w:val="24"/>
        </w:rPr>
      </w:pPr>
      <w:r w:rsidRPr="00D37750">
        <w:rPr>
          <w:b/>
          <w:bCs/>
          <w:sz w:val="24"/>
          <w:szCs w:val="24"/>
        </w:rPr>
        <w:t xml:space="preserve">              </w:t>
      </w:r>
    </w:p>
    <w:p w14:paraId="3456FFD9" w14:textId="6FD276B6" w:rsidR="007D39BF" w:rsidRPr="007D39BF" w:rsidRDefault="00D53AEE" w:rsidP="00D53AEE">
      <w:pPr>
        <w:ind w:left="2880"/>
        <w:rPr>
          <w:rFonts w:ascii="Century Schoolbook" w:hAnsi="Century Schoolbook"/>
          <w:b/>
          <w:bCs/>
          <w:sz w:val="24"/>
          <w:szCs w:val="24"/>
        </w:rPr>
      </w:pPr>
      <w:r>
        <w:rPr>
          <w:rFonts w:ascii="Century Schoolbook" w:hAnsi="Century Schoolbook"/>
          <w:b/>
          <w:bCs/>
          <w:sz w:val="24"/>
          <w:szCs w:val="24"/>
        </w:rPr>
        <w:t>7.</w:t>
      </w:r>
      <w:r w:rsidR="007D39BF" w:rsidRPr="007D39BF">
        <w:rPr>
          <w:rFonts w:ascii="Century Schoolbook" w:hAnsi="Century Schoolbook"/>
          <w:b/>
          <w:bCs/>
          <w:sz w:val="24"/>
          <w:szCs w:val="24"/>
        </w:rPr>
        <w:t>System Models</w:t>
      </w:r>
    </w:p>
    <w:p w14:paraId="7615C9ED" w14:textId="5036561A" w:rsidR="004101FC" w:rsidRDefault="00CB3FEE" w:rsidP="00CB3FEE">
      <w:pPr>
        <w:rPr>
          <w:rFonts w:ascii="Calisto MT" w:hAnsi="Calisto MT"/>
          <w:sz w:val="24"/>
          <w:szCs w:val="24"/>
        </w:rPr>
      </w:pPr>
      <w:r w:rsidRPr="00CB3FEE">
        <w:rPr>
          <w:rFonts w:ascii="Calisto MT" w:hAnsi="Calisto MT"/>
          <w:sz w:val="24"/>
          <w:szCs w:val="24"/>
        </w:rPr>
        <w:t xml:space="preserve">To better understand how users interact with </w:t>
      </w:r>
      <w:proofErr w:type="spellStart"/>
      <w:r w:rsidRPr="00CB3FEE">
        <w:rPr>
          <w:rFonts w:ascii="Calisto MT" w:hAnsi="Calisto MT"/>
          <w:sz w:val="24"/>
          <w:szCs w:val="24"/>
        </w:rPr>
        <w:t>Jabberpoint</w:t>
      </w:r>
      <w:proofErr w:type="spellEnd"/>
      <w:r w:rsidRPr="00CB3FEE">
        <w:rPr>
          <w:rFonts w:ascii="Calisto MT" w:hAnsi="Calisto MT"/>
          <w:sz w:val="24"/>
          <w:szCs w:val="24"/>
        </w:rPr>
        <w:t>, visual representations such as use case diagrams and activity flows illustrate key system processes.</w:t>
      </w:r>
      <w:r w:rsidR="00A72833">
        <w:rPr>
          <w:rFonts w:ascii="Calisto MT" w:hAnsi="Calisto MT"/>
          <w:sz w:val="24"/>
          <w:szCs w:val="24"/>
        </w:rPr>
        <w:tab/>
      </w:r>
      <w:r w:rsidR="00833B90">
        <w:rPr>
          <w:rFonts w:ascii="Calisto MT" w:hAnsi="Calisto MT"/>
          <w:sz w:val="24"/>
          <w:szCs w:val="24"/>
        </w:rPr>
        <w:t>The following will be presented shortly.</w:t>
      </w:r>
    </w:p>
    <w:p w14:paraId="3D7EFE8D" w14:textId="77777777" w:rsidR="00CF103B" w:rsidRDefault="00CF103B" w:rsidP="00CB3FEE">
      <w:pPr>
        <w:rPr>
          <w:rFonts w:ascii="Calisto MT" w:hAnsi="Calisto MT"/>
          <w:sz w:val="24"/>
          <w:szCs w:val="24"/>
        </w:rPr>
      </w:pPr>
    </w:p>
    <w:p w14:paraId="0BA5EE5A" w14:textId="77777777" w:rsidR="00CF103B" w:rsidRDefault="00CF103B" w:rsidP="00CB3FEE">
      <w:pPr>
        <w:rPr>
          <w:rFonts w:ascii="Calisto MT" w:hAnsi="Calisto MT"/>
          <w:sz w:val="24"/>
          <w:szCs w:val="24"/>
        </w:rPr>
      </w:pPr>
    </w:p>
    <w:p w14:paraId="116C585D" w14:textId="77777777" w:rsidR="00CF103B" w:rsidRDefault="00CF103B" w:rsidP="00CB3FEE">
      <w:pPr>
        <w:rPr>
          <w:rFonts w:ascii="Calisto MT" w:hAnsi="Calisto MT"/>
          <w:sz w:val="24"/>
          <w:szCs w:val="24"/>
        </w:rPr>
      </w:pPr>
    </w:p>
    <w:p w14:paraId="3AF3AB88" w14:textId="77777777" w:rsidR="00CF103B" w:rsidRDefault="00CF103B" w:rsidP="00CB3FEE">
      <w:pPr>
        <w:rPr>
          <w:rFonts w:ascii="Calisto MT" w:hAnsi="Calisto MT"/>
          <w:sz w:val="24"/>
          <w:szCs w:val="24"/>
        </w:rPr>
      </w:pPr>
    </w:p>
    <w:p w14:paraId="25225B1A" w14:textId="75452A26" w:rsidR="00CF103B" w:rsidRPr="00D37750" w:rsidRDefault="00CF103B" w:rsidP="00CB3FEE">
      <w:pPr>
        <w:rPr>
          <w:rFonts w:ascii="Calisto MT" w:hAnsi="Calisto MT"/>
          <w:sz w:val="24"/>
          <w:szCs w:val="24"/>
        </w:rPr>
      </w:pPr>
    </w:p>
    <w:sectPr w:rsidR="00CF103B" w:rsidRPr="00D37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925AA"/>
    <w:multiLevelType w:val="multilevel"/>
    <w:tmpl w:val="24BC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17613"/>
    <w:multiLevelType w:val="multilevel"/>
    <w:tmpl w:val="F8A0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667129">
    <w:abstractNumId w:val="1"/>
  </w:num>
  <w:num w:numId="2" w16cid:durableId="68131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B2"/>
    <w:rsid w:val="00026A92"/>
    <w:rsid w:val="002C5147"/>
    <w:rsid w:val="00393B5E"/>
    <w:rsid w:val="004101FC"/>
    <w:rsid w:val="00494645"/>
    <w:rsid w:val="00583664"/>
    <w:rsid w:val="005C6C9C"/>
    <w:rsid w:val="005D483E"/>
    <w:rsid w:val="007852AD"/>
    <w:rsid w:val="007D39BF"/>
    <w:rsid w:val="007E5B6B"/>
    <w:rsid w:val="00820370"/>
    <w:rsid w:val="00833B90"/>
    <w:rsid w:val="008D2E7A"/>
    <w:rsid w:val="00A72833"/>
    <w:rsid w:val="00A94730"/>
    <w:rsid w:val="00AC3C67"/>
    <w:rsid w:val="00BF403C"/>
    <w:rsid w:val="00CB3FEE"/>
    <w:rsid w:val="00CF103B"/>
    <w:rsid w:val="00D37750"/>
    <w:rsid w:val="00D53AEE"/>
    <w:rsid w:val="00DA7DE7"/>
    <w:rsid w:val="00E420C7"/>
    <w:rsid w:val="00EF238B"/>
    <w:rsid w:val="00FB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6E5A"/>
  <w15:chartTrackingRefBased/>
  <w15:docId w15:val="{E730EDD9-F3F8-479B-A9C6-83CAB249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5B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B65B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B65B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B65B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B65B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B6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5B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B65B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B65B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B65B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B65B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B6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5B2"/>
    <w:rPr>
      <w:rFonts w:eastAsiaTheme="majorEastAsia" w:cstheme="majorBidi"/>
      <w:color w:val="272727" w:themeColor="text1" w:themeTint="D8"/>
    </w:rPr>
  </w:style>
  <w:style w:type="paragraph" w:styleId="Title">
    <w:name w:val="Title"/>
    <w:basedOn w:val="Normal"/>
    <w:next w:val="Normal"/>
    <w:link w:val="TitleChar"/>
    <w:uiPriority w:val="10"/>
    <w:qFormat/>
    <w:rsid w:val="00FB6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5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5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65B2"/>
    <w:rPr>
      <w:i/>
      <w:iCs/>
      <w:color w:val="404040" w:themeColor="text1" w:themeTint="BF"/>
    </w:rPr>
  </w:style>
  <w:style w:type="paragraph" w:styleId="ListParagraph">
    <w:name w:val="List Paragraph"/>
    <w:basedOn w:val="Normal"/>
    <w:uiPriority w:val="34"/>
    <w:qFormat/>
    <w:rsid w:val="00FB65B2"/>
    <w:pPr>
      <w:ind w:left="720"/>
      <w:contextualSpacing/>
    </w:pPr>
  </w:style>
  <w:style w:type="character" w:styleId="IntenseEmphasis">
    <w:name w:val="Intense Emphasis"/>
    <w:basedOn w:val="DefaultParagraphFont"/>
    <w:uiPriority w:val="21"/>
    <w:qFormat/>
    <w:rsid w:val="00FB65B2"/>
    <w:rPr>
      <w:i/>
      <w:iCs/>
      <w:color w:val="365F91" w:themeColor="accent1" w:themeShade="BF"/>
    </w:rPr>
  </w:style>
  <w:style w:type="paragraph" w:styleId="IntenseQuote">
    <w:name w:val="Intense Quote"/>
    <w:basedOn w:val="Normal"/>
    <w:next w:val="Normal"/>
    <w:link w:val="IntenseQuoteChar"/>
    <w:uiPriority w:val="30"/>
    <w:qFormat/>
    <w:rsid w:val="00FB65B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B65B2"/>
    <w:rPr>
      <w:i/>
      <w:iCs/>
      <w:color w:val="365F91" w:themeColor="accent1" w:themeShade="BF"/>
    </w:rPr>
  </w:style>
  <w:style w:type="character" w:styleId="IntenseReference">
    <w:name w:val="Intense Reference"/>
    <w:basedOn w:val="DefaultParagraphFont"/>
    <w:uiPriority w:val="32"/>
    <w:qFormat/>
    <w:rsid w:val="00FB65B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09434">
      <w:bodyDiv w:val="1"/>
      <w:marLeft w:val="0"/>
      <w:marRight w:val="0"/>
      <w:marTop w:val="0"/>
      <w:marBottom w:val="0"/>
      <w:divBdr>
        <w:top w:val="none" w:sz="0" w:space="0" w:color="auto"/>
        <w:left w:val="none" w:sz="0" w:space="0" w:color="auto"/>
        <w:bottom w:val="none" w:sz="0" w:space="0" w:color="auto"/>
        <w:right w:val="none" w:sz="0" w:space="0" w:color="auto"/>
      </w:divBdr>
    </w:div>
    <w:div w:id="427697490">
      <w:bodyDiv w:val="1"/>
      <w:marLeft w:val="0"/>
      <w:marRight w:val="0"/>
      <w:marTop w:val="0"/>
      <w:marBottom w:val="0"/>
      <w:divBdr>
        <w:top w:val="none" w:sz="0" w:space="0" w:color="auto"/>
        <w:left w:val="none" w:sz="0" w:space="0" w:color="auto"/>
        <w:bottom w:val="none" w:sz="0" w:space="0" w:color="auto"/>
        <w:right w:val="none" w:sz="0" w:space="0" w:color="auto"/>
      </w:divBdr>
    </w:div>
    <w:div w:id="709113480">
      <w:bodyDiv w:val="1"/>
      <w:marLeft w:val="0"/>
      <w:marRight w:val="0"/>
      <w:marTop w:val="0"/>
      <w:marBottom w:val="0"/>
      <w:divBdr>
        <w:top w:val="none" w:sz="0" w:space="0" w:color="auto"/>
        <w:left w:val="none" w:sz="0" w:space="0" w:color="auto"/>
        <w:bottom w:val="none" w:sz="0" w:space="0" w:color="auto"/>
        <w:right w:val="none" w:sz="0" w:space="0" w:color="auto"/>
      </w:divBdr>
    </w:div>
    <w:div w:id="736440836">
      <w:bodyDiv w:val="1"/>
      <w:marLeft w:val="0"/>
      <w:marRight w:val="0"/>
      <w:marTop w:val="0"/>
      <w:marBottom w:val="0"/>
      <w:divBdr>
        <w:top w:val="none" w:sz="0" w:space="0" w:color="auto"/>
        <w:left w:val="none" w:sz="0" w:space="0" w:color="auto"/>
        <w:bottom w:val="none" w:sz="0" w:space="0" w:color="auto"/>
        <w:right w:val="none" w:sz="0" w:space="0" w:color="auto"/>
      </w:divBdr>
    </w:div>
    <w:div w:id="929196479">
      <w:bodyDiv w:val="1"/>
      <w:marLeft w:val="0"/>
      <w:marRight w:val="0"/>
      <w:marTop w:val="0"/>
      <w:marBottom w:val="0"/>
      <w:divBdr>
        <w:top w:val="none" w:sz="0" w:space="0" w:color="auto"/>
        <w:left w:val="none" w:sz="0" w:space="0" w:color="auto"/>
        <w:bottom w:val="none" w:sz="0" w:space="0" w:color="auto"/>
        <w:right w:val="none" w:sz="0" w:space="0" w:color="auto"/>
      </w:divBdr>
    </w:div>
    <w:div w:id="1005981589">
      <w:bodyDiv w:val="1"/>
      <w:marLeft w:val="0"/>
      <w:marRight w:val="0"/>
      <w:marTop w:val="0"/>
      <w:marBottom w:val="0"/>
      <w:divBdr>
        <w:top w:val="none" w:sz="0" w:space="0" w:color="auto"/>
        <w:left w:val="none" w:sz="0" w:space="0" w:color="auto"/>
        <w:bottom w:val="none" w:sz="0" w:space="0" w:color="auto"/>
        <w:right w:val="none" w:sz="0" w:space="0" w:color="auto"/>
      </w:divBdr>
    </w:div>
    <w:div w:id="1192260515">
      <w:bodyDiv w:val="1"/>
      <w:marLeft w:val="0"/>
      <w:marRight w:val="0"/>
      <w:marTop w:val="0"/>
      <w:marBottom w:val="0"/>
      <w:divBdr>
        <w:top w:val="none" w:sz="0" w:space="0" w:color="auto"/>
        <w:left w:val="none" w:sz="0" w:space="0" w:color="auto"/>
        <w:bottom w:val="none" w:sz="0" w:space="0" w:color="auto"/>
        <w:right w:val="none" w:sz="0" w:space="0" w:color="auto"/>
      </w:divBdr>
    </w:div>
    <w:div w:id="1366950748">
      <w:bodyDiv w:val="1"/>
      <w:marLeft w:val="0"/>
      <w:marRight w:val="0"/>
      <w:marTop w:val="0"/>
      <w:marBottom w:val="0"/>
      <w:divBdr>
        <w:top w:val="none" w:sz="0" w:space="0" w:color="auto"/>
        <w:left w:val="none" w:sz="0" w:space="0" w:color="auto"/>
        <w:bottom w:val="none" w:sz="0" w:space="0" w:color="auto"/>
        <w:right w:val="none" w:sz="0" w:space="0" w:color="auto"/>
      </w:divBdr>
    </w:div>
    <w:div w:id="1381397196">
      <w:bodyDiv w:val="1"/>
      <w:marLeft w:val="0"/>
      <w:marRight w:val="0"/>
      <w:marTop w:val="0"/>
      <w:marBottom w:val="0"/>
      <w:divBdr>
        <w:top w:val="none" w:sz="0" w:space="0" w:color="auto"/>
        <w:left w:val="none" w:sz="0" w:space="0" w:color="auto"/>
        <w:bottom w:val="none" w:sz="0" w:space="0" w:color="auto"/>
        <w:right w:val="none" w:sz="0" w:space="0" w:color="auto"/>
      </w:divBdr>
    </w:div>
    <w:div w:id="1480878832">
      <w:bodyDiv w:val="1"/>
      <w:marLeft w:val="0"/>
      <w:marRight w:val="0"/>
      <w:marTop w:val="0"/>
      <w:marBottom w:val="0"/>
      <w:divBdr>
        <w:top w:val="none" w:sz="0" w:space="0" w:color="auto"/>
        <w:left w:val="none" w:sz="0" w:space="0" w:color="auto"/>
        <w:bottom w:val="none" w:sz="0" w:space="0" w:color="auto"/>
        <w:right w:val="none" w:sz="0" w:space="0" w:color="auto"/>
      </w:divBdr>
    </w:div>
    <w:div w:id="1784224817">
      <w:bodyDiv w:val="1"/>
      <w:marLeft w:val="0"/>
      <w:marRight w:val="0"/>
      <w:marTop w:val="0"/>
      <w:marBottom w:val="0"/>
      <w:divBdr>
        <w:top w:val="none" w:sz="0" w:space="0" w:color="auto"/>
        <w:left w:val="none" w:sz="0" w:space="0" w:color="auto"/>
        <w:bottom w:val="none" w:sz="0" w:space="0" w:color="auto"/>
        <w:right w:val="none" w:sz="0" w:space="0" w:color="auto"/>
      </w:divBdr>
    </w:div>
    <w:div w:id="1964456880">
      <w:bodyDiv w:val="1"/>
      <w:marLeft w:val="0"/>
      <w:marRight w:val="0"/>
      <w:marTop w:val="0"/>
      <w:marBottom w:val="0"/>
      <w:divBdr>
        <w:top w:val="none" w:sz="0" w:space="0" w:color="auto"/>
        <w:left w:val="none" w:sz="0" w:space="0" w:color="auto"/>
        <w:bottom w:val="none" w:sz="0" w:space="0" w:color="auto"/>
        <w:right w:val="none" w:sz="0" w:space="0" w:color="auto"/>
      </w:divBdr>
    </w:div>
    <w:div w:id="1988582770">
      <w:bodyDiv w:val="1"/>
      <w:marLeft w:val="0"/>
      <w:marRight w:val="0"/>
      <w:marTop w:val="0"/>
      <w:marBottom w:val="0"/>
      <w:divBdr>
        <w:top w:val="none" w:sz="0" w:space="0" w:color="auto"/>
        <w:left w:val="none" w:sz="0" w:space="0" w:color="auto"/>
        <w:bottom w:val="none" w:sz="0" w:space="0" w:color="auto"/>
        <w:right w:val="none" w:sz="0" w:space="0" w:color="auto"/>
      </w:divBdr>
    </w:div>
    <w:div w:id="2013293701">
      <w:bodyDiv w:val="1"/>
      <w:marLeft w:val="0"/>
      <w:marRight w:val="0"/>
      <w:marTop w:val="0"/>
      <w:marBottom w:val="0"/>
      <w:divBdr>
        <w:top w:val="none" w:sz="0" w:space="0" w:color="auto"/>
        <w:left w:val="none" w:sz="0" w:space="0" w:color="auto"/>
        <w:bottom w:val="none" w:sz="0" w:space="0" w:color="auto"/>
        <w:right w:val="none" w:sz="0" w:space="0" w:color="auto"/>
      </w:divBdr>
    </w:div>
    <w:div w:id="2016765446">
      <w:bodyDiv w:val="1"/>
      <w:marLeft w:val="0"/>
      <w:marRight w:val="0"/>
      <w:marTop w:val="0"/>
      <w:marBottom w:val="0"/>
      <w:divBdr>
        <w:top w:val="none" w:sz="0" w:space="0" w:color="auto"/>
        <w:left w:val="none" w:sz="0" w:space="0" w:color="auto"/>
        <w:bottom w:val="none" w:sz="0" w:space="0" w:color="auto"/>
        <w:right w:val="none" w:sz="0" w:space="0" w:color="auto"/>
      </w:divBdr>
    </w:div>
    <w:div w:id="209558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59F98-C302-4390-9F86-475B60C9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Beligeanu</dc:creator>
  <cp:keywords/>
  <dc:description/>
  <cp:lastModifiedBy>Patrick Beligeanu</cp:lastModifiedBy>
  <cp:revision>19</cp:revision>
  <cp:lastPrinted>2025-02-27T23:28:00Z</cp:lastPrinted>
  <dcterms:created xsi:type="dcterms:W3CDTF">2025-02-27T21:26:00Z</dcterms:created>
  <dcterms:modified xsi:type="dcterms:W3CDTF">2025-02-27T23:28:00Z</dcterms:modified>
</cp:coreProperties>
</file>